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Site Induction Briefing Pack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Comprehensive site induction content checklist and attendance record for all personnel entering the construction site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IND-PACK-001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Induction Presenter: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Induction Duration: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Approximately ______ minutes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1: Project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overview: client, principal contractor, scope and nature of works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project personnel: site manager, H&amp;S manager, first aiders, fire wardens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duration and current programme status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working hours (standard, extended, weekend, night if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address, postcode, and what3words / grid reference for emergency services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F10 notification displayed (notifiable projects)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2: Site Rules and Standards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Mandatory PPE requirements for all site areas (minimum: hard hat, hi-vis, safety boots, eye protection)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PPE zones (hearing protection, RPE, harness areas) identified and signed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Alcohol and drugs policy: zero tolerance, consent to testing, consequences of breach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Smoking policy: designated smoking area only, no smoking elsewhere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phone policy: no use while operating plant or in designated restricted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limits on site and vehicle/pedestrian segregation rules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Housekeeping standards: clean as you go, materials stored safely, access routes kept clear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Disciplinary procedure for safety breaches (yellow/red card system or equivalent)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3: Emergency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alarm sound, muster / assembly point locations, and evacuation procedure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warden identities and responsibilities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aid facilities: location of first aid room, first aid kits, and names of first aiders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Accident and incident reporting procedure: who to report to, how to complete accident book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Near miss reporting: how to report (cards, app, verbal), importance of reporting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contact numbers: site office, emergency services (999), utility emergency numbers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of nearest hospital / A&amp;E department and route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Procedure for medical emergencies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Severe weather procedure (lightning, high wind, flooding)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4: Site-Specific Hazards and Controls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Site-specific hazards briefed: live services, contamination, asbestos, fragile surfaces, watercourses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 to work system explained: types of permits, how to obtain, who issues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Confined space locations and prohibition on entry without a valid permit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at height controls: edge protection, harness zones, scaffold tagging system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safety: barriers, inspection regime, no entry without authorisation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Lifting operations: exclusion zones, signaller arrangements, crane operations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management plan: vehicle routes, pedestrian routes, crossing points, banksman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works controls and fire watch requirements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works: do not load or modify without authorisation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5: Environmental Awareness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sensitivities: watercourses, ecology, trees, neighbours, noise-sensitive receptors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management: segregation requirements, location of waste containers, prohibited actions (no burning)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Spill response: spill kit locations, procedure (stop, contain, alert), emergency number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and noise controls in operation and worker responsibilities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pollution prevention: protect drains, no washout to ground, report any discolouration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6: Welfare and Administration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of welfare facilities: toilets, washing, canteen, drying room, changing room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Welfare facility rules: keep clean, report defects, no tools or dirty clothing in canteen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Drinking water locations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Signing in/out procedure: how the system works, importance for emergency roll call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CSCS card requirements: must be carried at all times, spot checks conducted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Visitor procedure: all visitors must report to site office, escorted at all times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7: Induction Comprehension Check (Optional)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Ask inductees the following questions to verify understanding. Record pass/fail.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6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PPE must you wear at all times on this site?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is the fire assembly point?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do you report accidents and near misses to?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should you do if you discover suspected asbestos?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Where are the first aid facilities located?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the site speed limit for vehicles?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you use your mobile phone while operating plant?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should you do if you see a spill of oil or chemicals?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Induction Attendance Register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persons attending this induction must sign below to confirm they have received, understood, and will comply with the site rules and safety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1500"/>
        <w:gridCol w:w="1200"/>
        <w:gridCol w:w="1200"/>
        <w:gridCol w:w="1500"/>
        <w:gridCol w:w="16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No.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Induction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Induction Presenter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(Review)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Site Induction Briefing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Induction Briefing Pack</dc:title>
  <dc:subject>UK Construction Template</dc:subject>
  <dc:creator>ebrora.com</dc:creator>
  <cp:keywords>construction, template, UK, site induction, briefing, CDM 2015, CSCS, safety rules, welfare, emergency, PPE</cp:keywords>
  <dc:description>Free UK construction template by Ebrora. Download more at ebrora.com</dc:description>
  <cp:lastModifiedBy>ebrora.com</cp:lastModifiedBy>
  <cp:revision>1</cp:revision>
  <dcterms:created xsi:type="dcterms:W3CDTF">2026-03-27T06:17:35.785Z</dcterms:created>
  <dcterms:modified xsi:type="dcterms:W3CDTF">2026-03-27T06:17:35.786Z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