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Toolbox Talk Attendance Register</w:t>
      </w:r>
    </w:p>
    <w:p>
      <w:pPr>
        <w:spacing w:before="60" w:after="60"/>
      </w:pPr>
      <w:r>
        <w:rPr>
          <w:rFonts w:ascii="Arial" w:cs="Arial" w:eastAsia="Arial" w:hAnsi="Arial"/>
          <w:i/>
          <w:iCs/>
          <w:color w:val="666666"/>
          <w:sz w:val="22"/>
          <w:szCs w:val="22"/>
        </w:rPr>
        <w:t xml:space="preserve">A record of toolbox talk delivery and attendance. Toolbox talks are short, focused safety briefings that reinforce safe working practices on site. This form records the topic covered, key points discussed, and provides a signed attendance register for all participants.</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53"/>
        <w:gridCol w:w="1400"/>
        <w:gridCol w:w="3353"/>
      </w:tblGrid>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Area:</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Presented By:</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(mins):</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Toolbox Talk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Toolbox Talk Title: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Topic Category: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Reference Document / Source: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Talk:</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Key Points Covered</w:t>
      </w:r>
    </w:p>
    <w:p>
      <w:pPr>
        <w:spacing w:before="60" w:after="60"/>
      </w:pPr>
      <w:r>
        <w:rPr>
          <w:rFonts w:ascii="Arial" w:cs="Arial" w:eastAsia="Arial" w:hAnsi="Arial"/>
          <w:i/>
          <w:iCs/>
          <w:color w:val="666666"/>
          <w:sz w:val="22"/>
          <w:szCs w:val="22"/>
        </w:rPr>
        <w:t xml:space="preserve">Record the main points, hazards, control measures, and any specific instructions communicated during the talk.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Summarise the key points covered during the toolbox talk. Include specific hazards discussed, control measures highlighted, any changes to procedures, lessons learned from recent incidents, or seasonal/weather-related advice.</w:t>
            </w:r>
          </w:p>
        </w:tc>
      </w:tr>
    </w:tbl>
    <w:p>
      <w:pPr>
        <w:spacing w:before="300" w:after="120"/>
      </w:pPr>
      <w:r>
        <w:rPr>
          <w:rFonts w:ascii="Arial" w:cs="Arial" w:eastAsia="Arial" w:hAnsi="Arial"/>
          <w:b/>
          <w:bCs/>
          <w:color w:val="1B2A4A"/>
          <w:sz w:val="26"/>
          <w:szCs w:val="26"/>
        </w:rPr>
        <w:t xml:space="preserve">3. Attendance Register</w:t>
      </w:r>
    </w:p>
    <w:p>
      <w:pPr>
        <w:spacing w:before="60" w:after="60"/>
      </w:pPr>
      <w:r>
        <w:rPr>
          <w:rFonts w:ascii="Arial" w:cs="Arial" w:eastAsia="Arial" w:hAnsi="Arial"/>
          <w:i/>
          <w:iCs/>
          <w:color w:val="666666"/>
          <w:sz w:val="22"/>
          <w:szCs w:val="22"/>
        </w:rPr>
        <w:t xml:space="preserve">All attendees must print their name and sign to confirm attendance and understanding of the content delivered.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500"/>
        <w:gridCol w:w="1800"/>
        <w:gridCol w:w="17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Full Name (Print)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Employer / Company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 / Role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CSCS Card No.</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4. Questions Raised / Feedback / Follow-Up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questions raised by attendees, feedback received, or follow-up actions identified during the toolbox talk.</w:t>
            </w:r>
          </w:p>
        </w:tc>
      </w:tr>
    </w:tbl>
    <w:p>
      <w:pPr>
        <w:spacing w:before="300" w:after="120"/>
      </w:pPr>
      <w:r>
        <w:rPr>
          <w:rFonts w:ascii="Arial" w:cs="Arial" w:eastAsia="Arial" w:hAnsi="Arial"/>
          <w:b/>
          <w:bCs/>
          <w:color w:val="1B2A4A"/>
          <w:sz w:val="26"/>
          <w:szCs w:val="26"/>
        </w:rPr>
        <w:t xml:space="preserve">5. Presenter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Presenter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 / Foreman</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CDM 2015; HSE Guidance INDG381 — Talking Safety; CITB Toolbox Talks GE700 Series.</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Toolbox Talk Attendance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Toolbox Talk Attendance Register</dc:title>
  <dc:subject>UK Construction Template</dc:subject>
  <dc:creator>ebrora.com</dc:creator>
  <cp:keywords>construction, template, UK, toolbox talk, attendance, register, training, briefing, CDM 2015</cp:keywords>
  <dc:description>Free UK construction template by Ebrora. Download more at ebrora.com</dc:description>
  <cp:lastModifiedBy>ebrora.com</cp:lastModifiedBy>
  <cp:revision>1</cp:revision>
  <dcterms:created xsi:type="dcterms:W3CDTF">2026-03-27T14:06:47.271Z</dcterms:created>
  <dcterms:modified xsi:type="dcterms:W3CDTF">2026-03-27T14:06:47.272Z</dcterms:modified>
</cp:coreProperties>
</file>

<file path=docProps/custom.xml><?xml version="1.0" encoding="utf-8"?>
<Properties xmlns="http://schemas.openxmlformats.org/officeDocument/2006/custom-properties" xmlns:vt="http://schemas.openxmlformats.org/officeDocument/2006/docPropsVTypes"/>
</file>