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Plant Safety Briefing Record</w:t>
      </w:r>
    </w:p>
    <w:p>
      <w:pPr>
        <w:pBdr>
          <w:bottom w:val="single" w:color="2E75B6" w:sz="6" w:space="1"/>
        </w:pBdr>
        <w:spacing w:after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Reference: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of Briefing: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Location / Work Area: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specific area where plant will operate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Delivered By: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spacing w:before="20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1 – Plant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Plant Type: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360° Excavator, Telehandler, Dump Truck, Roller, Crane, Piling Rig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Make and Model: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make and model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Fleet / Asset Number: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fleet or hire reference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Hire Company (if hired):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hire company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Operator Name: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operator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Operator Ticket / Licence: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CPCS / NPORS card number and category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Ticket Expiry Date: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Insurance / Examination Certificate: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LOLER thorough examination date and certificate reference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2 – Briefing Content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The following topics were covered during this plant safety briefing. Tick each item discussed.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600"/>
        <w:gridCol w:w="800"/>
        <w:gridCol w:w="800"/>
        <w:gridCol w:w="18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Briefing Topic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Description of the task and scope of plant operations for this activity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Site-specific hazards in the working area (underground services, overhead cables, soft ground, slopes, watercourses, adjacent structures)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Pedestrian and vehicle segregation arrangements – exclusion zones, barriers, and designated crossing points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Banksman / signaller requirements and communication signals (hand signals / radio)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Permitted working area and any physical or administrative boundaries (e.g. slew restrictors, geofencing, marked zones)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Speed limits, one-way systems, and traffic management arrangements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Ground conditions and bearing capacity – any areas to avoid or requiring additional matting / protection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Overhead clearance restrictions (power lines, structures, scaffolding) and minimum safe distances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Underground services locations (from CAT scan / GPR / service drawings) and safe working distances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Adjacent property and structure protection requirements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Environmental controls – noise restrictions, dust suppression, pollution prevention, refuelling procedures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Emergency procedures – emergency stop, evacuation, fire, and breakdown procedures specific to the plant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Pre-use check requirements and daily inspection procedure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Refuelling and maintenance arrangements (bunded area, spill kit location, drip tray)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Defect reporting procedure – who to report to and how to take plant out of 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Working near or over excavations – minimum edge distances and ground stability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Lifting operations (if applicable) – lift plan reference, SWL, slinger/signaller requirements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Night working arrangements and lighting requirements (if applicable)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Reversing procedures and reversing alarm requirements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Machine security – key removal, parking brake, bucket grounding, isolator procedures at end of shift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3 – Site-Specific Information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Use the space below to sketch the working area, mark exclusion zones, service locations, overhead cables, permitted operating area, pedestrian routes, and any constraints. Alternatively, attach a marked-up site plan.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40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888888"/>
                <w:sz w:val="24"/>
                <w:szCs w:val="24"/>
              </w:rPr>
              <w:t xml:space="preserve">SKETCH / PLAN AREA</w:t>
            </w:r>
          </w:p>
        </w:tc>
      </w:tr>
    </w:tbl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Drawing / Plan Reference Attached: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enter reference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Constraints Marked: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List key items shown on sketch (services, exclusion zones, overhead cables, etc.)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4 – Attendee Sign-Off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By signing below, I confirm that I have attended this plant safety briefing, I understand the site-specific hazards and controls, and I will comply with the procedures described.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800"/>
        <w:gridCol w:w="1400"/>
        <w:gridCol w:w="1200"/>
        <w:gridCol w:w="1000"/>
        <w:gridCol w:w="14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Name (Print)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CPCS / Card No.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Operator / Banksman / Supervisor / Other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Operator / Banksman / Supervisor / Other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Operator / Banksman / Supervisor / Other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Operator / Banksman / Supervisor / Other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Operator / Banksman / Supervisor / Other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Operator / Banksman / Supervisor / Other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Operator / Banksman / Supervisor / Other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Operator / Banksman / Supervisor / Other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Operator / Banksman / Supervisor / Other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Operator / Banksman / Supervisor / Other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5 – Briefing Delivered By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3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Briefing Delivered By: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Reviewed By (Site Manager):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any additional notes, questions raised during briefing, or specific operator instructions.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1B2A4A"/>
        <w:sz w:val="16"/>
        <w:szCs w:val="16"/>
      </w:rPr>
      <w:t xml:space="preserve">ebrora.com</w:t>
    </w:r>
    <w:r>
      <w:rPr>
        <w:rFonts w:ascii="Arial" w:cs="Arial" w:eastAsia="Arial" w:hAnsi="Arial"/>
        <w:color w:val="1B2A4A"/>
        <w:sz w:val="16"/>
        <w:szCs w:val="16"/>
      </w:rPr>
      <w:t xml:space="preserve">	Plant Safety Briefing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 Safety Briefing Record</dc:title>
  <dc:subject>UK Construction Template</dc:subject>
  <dc:creator>ebrora.com</dc:creator>
  <cp:keywords>construction, template, UK, plant, safety, briefing, record, excavator, crane, operator, CPCS, NPORS, PUWER, LOLER</cp:keywords>
  <dc:description>Free UK construction template by Ebrora. Download more at ebrora.com</dc:description>
  <cp:lastModifiedBy>ebrora.com</cp:lastModifiedBy>
  <cp:revision>1</cp:revision>
  <dcterms:created xsi:type="dcterms:W3CDTF">2026-04-03T04:43:04.213Z</dcterms:created>
  <dcterms:modified xsi:type="dcterms:W3CDTF">2026-04-03T04:43:04.214Z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