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Supervisor’s Daily Task Sheet</w:t>
      </w:r>
    </w:p>
    <w:p>
      <w:pPr>
        <w:pBdr>
          <w:bottom w:val="single" w:color="2E75B6" w:sz="6" w:space="1"/>
        </w:pBdr>
        <w:spacing w:after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600"/>
        <w:gridCol w:w="3506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Date: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DD/MM/YYYY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Day:</w:t>
            </w:r>
          </w:p>
        </w:tc>
        <w:tc>
          <w:tcPr>
            <w:tcW w:type="dxa" w:w="3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Mon / Tue / Wed / Thu / Fri / Sat / Sun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Project: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Enter project name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Contract No:</w:t>
            </w:r>
          </w:p>
        </w:tc>
        <w:tc>
          <w:tcPr>
            <w:tcW w:type="dxa" w:w="3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Enter number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Supervisor: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Enter name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Area / Zone:</w:t>
            </w:r>
          </w:p>
        </w:tc>
        <w:tc>
          <w:tcPr>
            <w:tcW w:type="dxa" w:w="3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Enter work area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Weather: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Enter conditions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Temp (°C):</w:t>
            </w:r>
          </w:p>
        </w:tc>
        <w:tc>
          <w:tcPr>
            <w:tcW w:type="dxa" w:w="3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Enter</w:t>
            </w:r>
          </w:p>
        </w:tc>
      </w:tr>
    </w:tbl>
    <w:p>
      <w:pPr>
        <w:spacing w:before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Workforce on Site Today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000"/>
        <w:gridCol w:w="1000"/>
        <w:gridCol w:w="800"/>
        <w:gridCol w:w="800"/>
        <w:gridCol w:w="800"/>
        <w:gridCol w:w="800"/>
        <w:gridCol w:w="800"/>
        <w:gridCol w:w="1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Trade / Role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CSCS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Finish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O/T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TOTALS: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Plant and Equipment in Use Today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600"/>
        <w:gridCol w:w="1400"/>
        <w:gridCol w:w="1200"/>
        <w:gridCol w:w="1200"/>
        <w:gridCol w:w="12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Plant Item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Fleet / Hire Ref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Pre-Use 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Hours Used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 / 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 / 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 / 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 / 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 / 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 / 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Tasks and Activities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200"/>
        <w:gridCol w:w="1200"/>
        <w:gridCol w:w="1200"/>
        <w:gridCol w:w="1000"/>
        <w:gridCol w:w="18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Activity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 / Area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RAMS Ref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Permit Ref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 / Issues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Done / IP / NS</w:t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Done / IP / NS</w:t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Done / IP / NS</w:t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Done / IP / NS</w:t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Done / IP / NS</w:t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Done / IP / NS</w:t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Done / IP / NS</w:t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Done / IP / NS</w:t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Materials Delivered Today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600"/>
        <w:gridCol w:w="1200"/>
        <w:gridCol w:w="1200"/>
        <w:gridCol w:w="1200"/>
        <w:gridCol w:w="12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Material 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Supplier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Delivery Note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Stored At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Good / Damaged</w:t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Good / Damaged</w:t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Good / Damaged</w:t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Good / Damaged</w:t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Daily Safety Checks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00"/>
        <w:gridCol w:w="800"/>
        <w:gridCol w:w="800"/>
        <w:gridCol w:w="16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Item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Briefing / toolbox talk delivered to all operatives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operatives wearing correct PPE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RAMS briefed and understood for today’s tasks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Permits to work obtained and displayed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Exclusion zones and barriers in place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Housekeeping standard acceptable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Plant pre-use checks completed and recorded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5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Scaffold tags checked (green = safe to use)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5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Excavation inspections completed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5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Emergency access routes clear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5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Environmental controls in place (dust, silt, spill kits)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5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Welfare facilities clean and stocked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Incidents, Near Misses, and Issues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600"/>
        <w:gridCol w:w="1600"/>
        <w:gridCol w:w="1200"/>
        <w:gridCol w:w="20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Reported 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Taken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Accident / Near Miss / Damage / Issue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HH:MM</w:t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Accident / Near Miss / Damage / Issue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HH:MM</w:t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Accident / Near Miss / Damage / Issue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HH:MM</w:t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Delays and Stoppages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600"/>
        <w:gridCol w:w="1200"/>
        <w:gridCol w:w="1200"/>
        <w:gridCol w:w="24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Delay / Stoppage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 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 Time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 / Impact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Weather / Design / Material / Access / Other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HH:MM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HH:MM</w:t>
            </w:r>
          </w:p>
        </w:tc>
        <w:tc>
          <w:tcPr>
            <w:tcW w:type="dxa" w:w="24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Weather / Design / Material / Access / Other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HH:MM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HH:MM</w:t>
            </w:r>
          </w:p>
        </w:tc>
        <w:tc>
          <w:tcPr>
            <w:tcW w:type="dxa" w:w="24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Weather / Design / Material / Access / Other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HH:MM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HH:MM</w:t>
            </w:r>
          </w:p>
        </w:tc>
        <w:tc>
          <w:tcPr>
            <w:tcW w:type="dxa" w:w="24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Tomorrow’s Plan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List the planned tasks, resources required, materials needed, and any permits or coordination requirements for tomorrow.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3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/ Time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Supervisor: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Reviewed By (Site Manager):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1200" w:bottom="72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  <w:color w:val="1B2A4A"/>
        <w:sz w:val="16"/>
        <w:szCs w:val="16"/>
      </w:rPr>
      <w:t xml:space="preserve">	Supervisor’s Daily Task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Supervisor's Daily Task Sheet</dc:title>
  <dc:subject>UK Construction Template</dc:subject>
  <dc:creator>ebrora.com</dc:creator>
  <cp:keywords>construction, template, UK, supervisor, daily, task sheet, diary, workforce, plant, safety, foreman</cp:keywords>
  <dc:description>Free UK construction template by Ebrora. Download more at ebrora.com</dc:description>
  <cp:lastModifiedBy>ebrora.com</cp:lastModifiedBy>
  <cp:revision>1</cp:revision>
  <dcterms:created xsi:type="dcterms:W3CDTF">2026-04-03T04:11:52.377Z</dcterms:created>
  <dcterms:modified xsi:type="dcterms:W3CDTF">2026-04-03T04:11:52.378Z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