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PRACTICAL COMPLETION SNAGGING RECORD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Building / Section: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building or section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Practical Completion 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 (actual or anticipated)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Defects Liability Period: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DLP duration (e.g. 12 months / 24 months)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Accompanied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Name(s)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record is used for the practical completion snagging inspection. It combines a pre-PC readiness checklist with a detailed snagging register. Items may be deferred to the Defects Liability Period by agreement between the parties. Priority Key: A = Must rectify before PC. B = May be deferred to DLP. C = Minor / cosmetic.</w:t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Pre-Practical Completion Readiness Checklist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Confirm all items before issuing the Practical Completion certificate.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6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Pre-Practical Completion 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works substantially complete in accordance with the contract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testing and commissioning completed and certificates available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Mechanical completion certificates issued for all systems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Electrical installation certificates (EIC) issued per BS 7671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 alarm system commissioned and certificate issued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statutory inspections completed (gas, electrical, lifts, pressure systems)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Building control / approved inspector final inspection completed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O&amp;M manuals submitted and accepted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H&amp;S file contributions submitted and accepted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As-built drawings submitted and accepted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Spare parts delivered and schedule provided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Training delivered to client / operations team and records available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warranties and guarantees collated and submitted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Meter readings taken and recorded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Cleaning completed to handover standard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 works and landscaping substantially 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temporary works, site facilities and hoarding removed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reinstated to required standard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outstanding NCRs and RFIs closed or deferred by agreement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consent and compliance certificates obtained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Snagging Register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each snagging item. Status: O = Outstanding, R = Rectified, V = Verified, D = Deferred to DLP.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0"/>
        <w:gridCol w:w="1000"/>
        <w:gridCol w:w="2738"/>
        <w:gridCol w:w="1200"/>
        <w:gridCol w:w="1200"/>
        <w:gridCol w:w="1200"/>
        <w:gridCol w:w="1200"/>
        <w:gridCol w:w="1200"/>
        <w:gridCol w:w="1200"/>
        <w:gridCol w:w="1100"/>
        <w:gridCol w:w="1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Room / Loc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Discipline</w:t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Defect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Rectified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Inspected 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Verified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Photo Ref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Summary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2408"/>
        <w:gridCol w:w="2408"/>
        <w:gridCol w:w="2407"/>
        <w:gridCol w:w="2408"/>
        <w:gridCol w:w="2400"/>
      </w:tblGrid>
      <w:tr>
        <w:tc>
          <w:tcPr>
            <w:tcW w:type="dxa" w:w="24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Items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Outstanding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Rectified</w:t>
            </w:r>
          </w:p>
        </w:tc>
        <w:tc>
          <w:tcPr>
            <w:tcW w:type="dxa" w:w="24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Deferred to DLP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Complete</w:t>
            </w:r>
          </w:p>
        </w:tc>
      </w:tr>
      <w:tr>
        <w:tc>
          <w:tcPr>
            <w:tcW w:type="dxa" w:w="24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4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Practical Completion Recommendation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438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Recommendation:</w:t>
            </w:r>
          </w:p>
        </w:tc>
        <w:tc>
          <w:tcPr>
            <w:tcW w:type="dxa" w:w="10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Practical Completion can be certified / Practical Completion cannot yet be certified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Outstanding Items Deferred to DLP:</w:t>
            </w:r>
          </w:p>
        </w:tc>
        <w:tc>
          <w:tcPr>
            <w:tcW w:type="dxa" w:w="10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(if Yes, list item numbers agreed for deferral)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Conditions:</w:t>
            </w:r>
          </w:p>
        </w:tc>
        <w:tc>
          <w:tcPr>
            <w:tcW w:type="dxa" w:w="10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State any conditions attached to the certification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Anticipated PC Date:</w:t>
            </w:r>
          </w:p>
        </w:tc>
        <w:tc>
          <w:tcPr>
            <w:tcW w:type="dxa" w:w="10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DLP Expiry Date:</w:t>
            </w:r>
          </w:p>
        </w:tc>
        <w:tc>
          <w:tcPr>
            <w:tcW w:type="dxa" w:w="10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Sign-Off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By signing, each party acknowledges the snagging items and agrees the PC recommendation.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38"/>
        <w:gridCol w:w="38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Print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Contractor's Site Manager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Contractor's Quality Manager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Employer's Representative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CDM Principal Designer (if required)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Administrator / Engineer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Document Control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938"/>
        <w:gridCol w:w="25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NEC4 clauses 30/43-45, JCT clause 2.30, Contract Conditions, CDM 2015, Specification</w:t>
      </w:r>
    </w:p>
    <w:sectPr>
      <w:headerReference w:type="default" r:id="rId9"/>
      <w:footerReference w:type="default" r:id="rId10"/>
      <w:pgSz w:w="16838" w:h="11906" w:orient="landscape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Practical Completion Snagging Record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Practical Completion Snagging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Completion Snagging Record</dc:title>
  <dc:subject>UK Construction Template</dc:subject>
  <dc:creator>ebrora.com</dc:creator>
  <cp:keywords>construction, template, UK, practical completion, snagging, PC, defects liability, handover, DLP</cp:keywords>
  <dc:description>Free UK construction template by Ebrora. Download more at ebrora.com</dc:description>
  <cp:lastModifiedBy>ebrora.com</cp:lastModifiedBy>
  <cp:revision>1</cp:revision>
  <dcterms:created xsi:type="dcterms:W3CDTF">2026-03-25T21:30:38.816Z</dcterms:created>
  <dcterms:modified xsi:type="dcterms:W3CDTF">2026-03-25T21:30:38.817Z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