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DAILY SITE DIARY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Diary Entry No: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sequential diary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Monday / Tuesday / Wednesday / Thursday / Friday / Saturday / Sunday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Daily Site Diary is a contemporaneous record of site activities, conditions, workforce, progress, delays and events. It is an essential contractual and legal document. Complete at the end of each working day.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Weather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 (°C)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Morning (06:00–12:00)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Afternoon (12:00–18:00)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Evening / Night (if applicable)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Workforce 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500"/>
        <w:gridCol w:w="1300"/>
        <w:gridCol w:w="15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Subcontractor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Operatives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Supervisors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Worked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TOTALS: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Plant and Equipment 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5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 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Work Carried Out Today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3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all work activities carried out today by each trade/subcontractor. Include areas/zones worked in, progress against programme, concrete pours, deliveries received, tests carried out, and any milestones achieved.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Deliveries Received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Note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Visitors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Visitor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In /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Delays and Disruptions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 progress affected today?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Cause of Delay / Disruption: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Weather / Design information / Material supply / Plant breakdown / Labour shortage / Client instruction / Third party / Permit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Delay: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hours or describe impact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/ Activity Affected: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which works were delayed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Mitigation Measures Taken: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actions taken to mitigate delay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Potential Programme Impact: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impact on key dates or critical path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Early Warning Issued (NEC):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 (reference number if Yes)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Health, Safety, Environment and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Accidents / Incidents Today: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Yes (complete separate report, reference number)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 Misses Reported: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Yes (reference number)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Safety Observations: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Yes (reference numbers)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Toolbox Talk Delivered: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(topic and attendance number)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Issues: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Yes (describe: dust, noise, spill, complaint)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Issues / NCRs: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Yes (reference number)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Inspections Carried Out: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inspections (scaffold, excavation, lifting, etc.)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 Carried Out: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tests (concrete cubes, pressure, electrical, compaction)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Permits Issued Today: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permits (hot works, excavation, confined space, etc.)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Instructions and Correspondence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instructions received or issued today (client, engineer, designer). Record any significant correspondence, meetings, telephone conversations or decisions made. Include who, what, when.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 Planned Work for Tomorrow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planned work activities for the following day. Include: key activities by trade, deliveries expected, plant movements, inspections due, permits required, and any constraints.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Agent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Deputy / Section Engineer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Daily Site Diary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Site Diary</dc:title>
  <dc:subject>UK Construction Template</dc:subject>
  <dc:creator>ebrora.com</dc:creator>
  <cp:keywords>construction, template, UK, daily site diary, progress record, weather, workforce, delays, NEC, CDM 2015</cp:keywords>
  <dc:description>Free UK construction template by Ebrora. Download more at ebrora.com</dc:description>
  <cp:lastModifiedBy>ebrora.com</cp:lastModifiedBy>
  <cp:revision>1</cp:revision>
  <dcterms:created xsi:type="dcterms:W3CDTF">2026-03-25T17:03:39.295Z</dcterms:created>
  <dcterms:modified xsi:type="dcterms:W3CDTF">2026-03-25T17:03:39.296Z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