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Concrete Delivery Ticket Log</w:t>
      </w:r>
    </w:p>
    <w:p>
      <w:pPr>
        <w:spacing w:after="300"/>
      </w:pPr>
      <w:r>
        <w:rPr>
          <w:rFonts w:ascii="Arial" w:cs="Arial" w:eastAsia="Arial" w:hAnsi="Arial"/>
          <w:i/>
          <w:iCs/>
          <w:color w:val="333333"/>
          <w:sz w:val="22"/>
          <w:szCs w:val="22"/>
        </w:rPr>
        <w:t xml:space="preserve">Log for recording concrete delivery tickets received on site. Captures batch plant details, mix designation, volume, time of batching and delivery, slump, and acceptance status. In accordance with BS EN 206, BS 8500, and BS EN 13670.</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element / gridline / level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Supplier: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ready-mix plant name</w:t>
            </w:r>
          </w:p>
        </w:tc>
      </w:tr>
    </w:tbl>
    <w:p>
      <w:pPr>
        <w:spacing w:before="300" w:after="120"/>
      </w:pPr>
      <w:r>
        <w:rPr>
          <w:rFonts w:ascii="Arial" w:cs="Arial" w:eastAsia="Arial" w:hAnsi="Arial"/>
          <w:b/>
          <w:bCs/>
          <w:color w:val="1B2A4A"/>
          <w:sz w:val="32"/>
          <w:szCs w:val="32"/>
        </w:rPr>
        <w:t xml:space="preserve">Delivery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Ticket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delivery ticket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Vehicle Reg: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truck registration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Mix Designation: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C32/40, GEN 3, RC35/45 — enter BS 8500 designation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Strength Class: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characteristic strength (N/mm²)</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Consistence Class: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S3, S4 — enter slump class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Aggregate Size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Dmax (e.g. 20mm)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Cement / Binder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CEM I, CEM IIA-L, GGBS blend — enter type and content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Water/Cement Ratio: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 w/c ratio from spec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Admixtures: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admixture type(s) and dosage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Volume on Ticket (m³):</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volume stated on delivery ticket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Cumulative Volume (m³):</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running total for this pour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Batched: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(from ticket)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Arrived on Site: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Discharge Started: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Discharge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Transit Time (minutes):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max 120 mins per BS EN 206</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Slump Measured on Site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slump test result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Slump Within Tolerance: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tolerance typically +/- 30mm for S3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Air Content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air-entrained — tolerance +/- 1.5%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Temperature of Concrete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measured — note if &lt;5°C or &gt;30°C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Accepted / Rejected: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Accepted / Rejected — if rejected, state reason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Cubes / Cylinders Made: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test specimens made from this load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Cube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cube set reference number</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Concrete Foreman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Batch Plant (QA copy)</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Concrete Delivery Ticket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Delivery Ticket Log</dc:title>
  <dc:subject>UK Construction Template</dc:subject>
  <dc:creator>ebrora.com</dc:creator>
  <cp:keywords>construction, template, UK, concrete, delivery ticket, batch, mix, BS EN 206, BS 8500, slump, ready-mix</cp:keywords>
  <dc:description>Free UK construction template by Ebrora. Download more at ebrora.com</dc:description>
  <cp:lastModifiedBy>ebrora.com</cp:lastModifiedBy>
  <cp:revision>1</cp:revision>
  <dcterms:created xsi:type="dcterms:W3CDTF">2026-03-26T16:40:31.671Z</dcterms:created>
  <dcterms:modified xsi:type="dcterms:W3CDTF">2026-03-26T16:40:31.672Z</dcterms:modified>
</cp:coreProperties>
</file>

<file path=docProps/custom.xml><?xml version="1.0" encoding="utf-8"?>
<Properties xmlns="http://schemas.openxmlformats.org/officeDocument/2006/custom-properties" xmlns:vt="http://schemas.openxmlformats.org/officeDocument/2006/docPropsVTypes"/>
</file>