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VISITOR SIGN-IN LOG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site address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Commencing: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All visitors must sign in before entering site and sign out on departure. Visitors must receive a safety briefing and be accompanied at all times unless they have received a full site induction. This log must be kept at the site entrance or security gatehouse and be available for emergency roll call at all times.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Visitor Register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Mark 'Y' in the Inducted column if the visitor has received a visitor safety briefing.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1600"/>
        <w:gridCol w:w="1200"/>
        <w:gridCol w:w="1200"/>
        <w:gridCol w:w="1200"/>
        <w:gridCol w:w="1638"/>
        <w:gridCol w:w="1200"/>
        <w:gridCol w:w="12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Visitor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of Visit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Person Visiting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Badge 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Inducted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 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 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Vehicle Reg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938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 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CDM 2015, MHSW Regulations 1999, Fire Safety Order 2005 (roll call), Site Security Plan</w:t>
      </w:r>
    </w:p>
    <w:sectPr>
      <w:headerReference w:type="default" r:id="rId9"/>
      <w:footerReference w:type="default" r:id="rId10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Visitor Sign-In Log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Visitor Sign-In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Visitor Sign-In Log</dc:title>
  <dc:subject>UK Construction Template</dc:subject>
  <dc:creator>ebrora.com</dc:creator>
  <cp:keywords>construction, template, UK, visitor log, sign-in, access control, security, site management</cp:keywords>
  <dc:description>Free UK construction template by Ebrora. Download more at ebrora.com</dc:description>
  <cp:lastModifiedBy>ebrora.com</cp:lastModifiedBy>
  <cp:revision>1</cp:revision>
  <dcterms:created xsi:type="dcterms:W3CDTF">2026-03-25T21:43:14.733Z</dcterms:created>
  <dcterms:modified xsi:type="dcterms:W3CDTF">2026-03-25T21:43:14.734Z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