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Competency Interview Record</w:t>
      </w:r>
    </w:p>
    <w:p>
      <w:pPr>
        <w:spacing w:after="300"/>
      </w:pPr>
      <w:r>
        <w:rPr>
          <w:rFonts w:ascii="Arial" w:cs="Arial" w:eastAsia="Arial" w:hAnsi="Arial"/>
          <w:i/>
          <w:iCs/>
          <w:color w:val="333333"/>
          <w:sz w:val="22"/>
          <w:szCs w:val="22"/>
        </w:rPr>
        <w:t xml:space="preserve">Record of a structured competency interview carried out to verify that an operative, supervisor, or subcontractor possesses adequate knowledge, skills, and experience for their role on the project. CDM 2015 requires that all workers have appropriate skills, knowledge, training, and experience, or are being supervised by a person with those qualities. This interview supplements documentary evidence (CSCS, qualifications, references) with a face-to-face assessment.</w:t>
      </w:r>
    </w:p>
    <w:p>
      <w:pPr>
        <w:spacing w:after="120"/>
      </w:pPr>
      <w:r>
        <w:rPr>
          <w:rFonts w:ascii="Arial" w:cs="Arial" w:eastAsia="Arial" w:hAnsi="Arial"/>
          <w:b/>
          <w:bCs/>
          <w:color w:val="1B2A4A"/>
          <w:sz w:val="32"/>
          <w:szCs w:val="32"/>
        </w:rPr>
        <w:t xml:space="preserve">Interview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of Interview:</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Interviewee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full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Interviewee Job Title / Trade: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role or trade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Interviewee Employer: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company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CSCS Card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CSCS card number and type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CSCS Expiry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Interviewer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interviewer name and role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Reason for Interview:</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pre-start competency check, post-incident assessment, periodic review</w:t>
            </w:r>
          </w:p>
        </w:tc>
      </w:tr>
    </w:tbl>
    <w:p>
      <w:pPr>
        <w:spacing w:before="300" w:after="120"/>
      </w:pPr>
      <w:r>
        <w:rPr>
          <w:rFonts w:ascii="Arial" w:cs="Arial" w:eastAsia="Arial" w:hAnsi="Arial"/>
          <w:b/>
          <w:bCs/>
          <w:color w:val="1B2A4A"/>
          <w:sz w:val="32"/>
          <w:szCs w:val="32"/>
        </w:rPr>
        <w:t xml:space="preserve">Qualifications and Certification Verified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CSCS Card Verified (photo ID checked):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card type and expiry confirmed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Trade Qualifications Verified: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qualifications checked (NVQ, City &amp; Guilds, etc.)</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Plant / Equipment Tickets: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CPCS, NPORS, or other plant tickets verified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Safety Training: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SMSTS, SSSTS, CSCS Health &amp; Safety Test, PASMA, IPAF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First Aid / Fire Marshal: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certificates verified if applicable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Previous Experience: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relevant project experience discussed</w:t>
            </w:r>
          </w:p>
        </w:tc>
      </w:tr>
    </w:tbl>
    <w:p>
      <w:pPr>
        <w:spacing w:before="300" w:after="120"/>
      </w:pPr>
      <w:r>
        <w:rPr>
          <w:rFonts w:ascii="Arial" w:cs="Arial" w:eastAsia="Arial" w:hAnsi="Arial"/>
          <w:b/>
          <w:bCs/>
          <w:color w:val="1B2A4A"/>
          <w:sz w:val="32"/>
          <w:szCs w:val="32"/>
        </w:rPr>
        <w:t xml:space="preserve">Competency Interview Questions</w:t>
      </w:r>
    </w:p>
    <w:p>
      <w:pPr>
        <w:spacing w:after="120"/>
      </w:pPr>
      <w:r>
        <w:rPr>
          <w:rFonts w:ascii="Arial" w:cs="Arial" w:eastAsia="Arial" w:hAnsi="Arial"/>
          <w:i/>
          <w:iCs/>
          <w:color w:val="333333"/>
          <w:sz w:val="20"/>
          <w:szCs w:val="20"/>
        </w:rPr>
        <w:t xml:space="preserve">Score: 1 = No knowledge, 2 = Basic awareness, 3 = Adequate, 4 = Good, 5 = Excellent. Minimum acceptable score is 3 for each question. Evidence: V = Verbal response, D = Documentary evidence, P = Practical demonstration.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000"/>
        <w:gridCol w:w="1000"/>
        <w:gridCol w:w="40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Competency Question / Topic</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Score (1-5)</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Evidence</w:t>
            </w:r>
          </w:p>
        </w:tc>
        <w:tc>
          <w:tcPr>
            <w:tcW w:type="dxa" w:w="4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 / Response Summary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Can you describe your relevant experience for this role?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What qualifications and training do you hold for this type of work?</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Can you describe the main hazards associated with your tasks on this project?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What PPE is required for your trade and why?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How would you report a near miss or unsafe condition on site?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What would you do if you discovered a gas leak / fire / chemical spill?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Describe the site emergency evacuation procedure and assembly point location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What are the key requirements of your risk assessment and method statement (RAMS)?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Can you explain the permit-to-work system and when it applies to your work?</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How do you ensure the safety of others working near you?</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Can you describe the manual handling procedure for heavy or awkward loads?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What is your understanding of working at height requirements?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Describe the procedure for isolating plant or equipment before maintenance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What environmental controls are relevant to your work (dust, noise, waste)?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How do you maintain housekeeping standards in your work area?</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4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Assessment Outcome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Overall Assessment: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Competent / Competent with Conditions / Not Yet Competent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Total Score: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score out of maximum (e.g. 52/75)</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Conditions / Additional Training Required: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Detail any further training, mentoring, or supervision required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Supervision Level Required: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Unsupervised / Supervised by competent person / Not permitted to work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Review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 date for reassessment if conditions applied</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Interviewer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Interviewee</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Manager / Supervisor (acknowledgement)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copies of qualifications verified, or training plan references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Competency Interview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Competency Interview Record</dc:title>
  <dc:subject>UK Construction Template</dc:subject>
  <dc:creator>ebrora.com</dc:creator>
  <cp:keywords>construction, template, UK, competency, interview, assessment, pre-start, CDM 2015, CSCS, operative, trade</cp:keywords>
  <dc:description>Free UK construction template by Ebrora. Download more at ebrora.com</dc:description>
  <cp:lastModifiedBy>ebrora.com</cp:lastModifiedBy>
  <cp:revision>1</cp:revision>
  <dcterms:created xsi:type="dcterms:W3CDTF">2026-03-26T16:26:01.967Z</dcterms:created>
  <dcterms:modified xsi:type="dcterms:W3CDTF">2026-03-26T16:26:01.968Z</dcterms:modified>
</cp:coreProperties>
</file>

<file path=docProps/custom.xml><?xml version="1.0" encoding="utf-8"?>
<Properties xmlns="http://schemas.openxmlformats.org/officeDocument/2006/custom-properties" xmlns:vt="http://schemas.openxmlformats.org/officeDocument/2006/docPropsVTypes"/>
</file>