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0C" w:rsidRDefault="00D74E0C">
      <w:r w:rsidRPr="00D74E0C">
        <w:t>Enzyme Membrane Analysis</w:t>
      </w:r>
    </w:p>
    <w:p w:rsidR="00D74E0C" w:rsidRDefault="00D74E0C">
      <w:r>
        <w:t>Won’t</w:t>
      </w:r>
      <w:bookmarkStart w:id="0" w:name="_GoBack"/>
      <w:bookmarkEnd w:id="0"/>
      <w:r>
        <w:t xml:space="preserve"> allow me to “ Place Order”</w:t>
      </w:r>
    </w:p>
    <w:p w:rsidR="00D52974" w:rsidRDefault="00D74E0C">
      <w:r>
        <w:rPr>
          <w:noProof/>
          <w:lang w:eastAsia="en-IE"/>
        </w:rPr>
        <w:drawing>
          <wp:inline distT="0" distB="0" distL="0" distR="0" wp14:anchorId="2032C733" wp14:editId="17476D74">
            <wp:extent cx="5731510" cy="2839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E0C"/>
    <w:rsid w:val="00D52974"/>
    <w:rsid w:val="00D7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B2F7"/>
  <w15:chartTrackingRefBased/>
  <w15:docId w15:val="{AB8EA5E3-BF4F-4CDB-86EC-DA0FD1DB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2022-12-13T09:40:00Z</dcterms:created>
  <dcterms:modified xsi:type="dcterms:W3CDTF">2022-12-13T09:51:00Z</dcterms:modified>
</cp:coreProperties>
</file>