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C3" w:rsidRDefault="000339C3">
      <w:r>
        <w:t>Unsigned requests tab</w:t>
      </w:r>
    </w:p>
    <w:p w:rsidR="00616CDC" w:rsidRDefault="000339C3">
      <w:r>
        <w:t xml:space="preserve">Filter Request ID tab, MRN not working </w:t>
      </w:r>
    </w:p>
    <w:p w:rsidR="000339C3" w:rsidRDefault="000339C3">
      <w:r>
        <w:t>Clicking on patient, Clinician, ward not working</w:t>
      </w:r>
    </w:p>
    <w:p w:rsidR="000339C3" w:rsidRDefault="000339C3">
      <w:bookmarkStart w:id="0" w:name="_GoBack"/>
      <w:r>
        <w:rPr>
          <w:noProof/>
          <w:lang w:eastAsia="en-IE"/>
        </w:rPr>
        <w:drawing>
          <wp:inline distT="0" distB="0" distL="0" distR="0" wp14:anchorId="674963B0" wp14:editId="7218B21F">
            <wp:extent cx="5731510" cy="2304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339C3" w:rsidRDefault="000339C3"/>
    <w:sectPr w:rsidR="0003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C3"/>
    <w:rsid w:val="000339C3"/>
    <w:rsid w:val="0061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8332"/>
  <w15:chartTrackingRefBased/>
  <w15:docId w15:val="{A5D26A92-4290-4C4C-9D45-D14443C6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1</cp:revision>
  <dcterms:created xsi:type="dcterms:W3CDTF">2024-02-29T16:51:00Z</dcterms:created>
  <dcterms:modified xsi:type="dcterms:W3CDTF">2024-02-29T17:00:00Z</dcterms:modified>
</cp:coreProperties>
</file>