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9EC" w:rsidRDefault="00FC13F1">
      <w:r>
        <w:rPr>
          <w:rFonts w:eastAsia="Times New Roman"/>
          <w:noProof/>
          <w:lang w:eastAsia="en-IE"/>
        </w:rPr>
        <w:drawing>
          <wp:inline distT="0" distB="0" distL="0" distR="0">
            <wp:extent cx="5731510" cy="10189351"/>
            <wp:effectExtent l="0" t="0" r="2540" b="2540"/>
            <wp:docPr id="2" name="Picture 2" descr="cid:18e9f562b236ceab6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18e9f562b236ceab65d1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2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3F1"/>
    <w:rsid w:val="000929EC"/>
    <w:rsid w:val="00FC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A3EA4A-8B79-4777-A57F-4E725230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18e9f562b236ceab65d1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Aileen Reilly</dc:creator>
  <cp:keywords/>
  <dc:description/>
  <cp:lastModifiedBy>Aileen Reilly</cp:lastModifiedBy>
  <cp:revision>1</cp:revision>
  <dcterms:created xsi:type="dcterms:W3CDTF">2024-04-02T15:57:00Z</dcterms:created>
  <dcterms:modified xsi:type="dcterms:W3CDTF">2024-04-02T15:58:00Z</dcterms:modified>
</cp:coreProperties>
</file>