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AE" w:rsidRDefault="0038250E">
      <w:r>
        <w:t>FBC processed</w:t>
      </w:r>
      <w:r w:rsidR="00CB761D">
        <w:t xml:space="preserve"> and results transmitted to LIS correctly</w:t>
      </w:r>
    </w:p>
    <w:p w:rsidR="009946AE" w:rsidRDefault="009946AE">
      <w:r>
        <w:rPr>
          <w:noProof/>
          <w:lang w:eastAsia="en-IE"/>
        </w:rPr>
        <w:drawing>
          <wp:inline distT="0" distB="0" distL="0" distR="0" wp14:anchorId="613BA9BB" wp14:editId="1EC874E4">
            <wp:extent cx="5731510" cy="396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AE" w:rsidRDefault="00CB761D">
      <w:r>
        <w:t xml:space="preserve">An </w:t>
      </w:r>
      <w:r w:rsidR="0038250E">
        <w:t xml:space="preserve">ESR </w:t>
      </w:r>
      <w:r>
        <w:t>was then processed and the result correctly transmitted to LIS.</w:t>
      </w:r>
    </w:p>
    <w:p w:rsidR="0038250E" w:rsidRDefault="0038250E">
      <w:r>
        <w:rPr>
          <w:noProof/>
          <w:lang w:eastAsia="en-IE"/>
        </w:rPr>
        <w:drawing>
          <wp:inline distT="0" distB="0" distL="0" distR="0" wp14:anchorId="5C3F5397" wp14:editId="24BD92DD">
            <wp:extent cx="57315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1D" w:rsidRDefault="00CB761D"/>
    <w:p w:rsidR="0038250E" w:rsidRDefault="00CB761D">
      <w:r>
        <w:t xml:space="preserve">The </w:t>
      </w:r>
      <w:r w:rsidR="0038250E">
        <w:t xml:space="preserve">ESR </w:t>
      </w:r>
      <w:r>
        <w:t xml:space="preserve">was then </w:t>
      </w:r>
      <w:r w:rsidR="0038250E">
        <w:t>rerun</w:t>
      </w:r>
      <w:r>
        <w:t xml:space="preserve"> and the ‘View Repeat’ icon is active indicating that there is a repeat result available. </w:t>
      </w:r>
    </w:p>
    <w:p w:rsidR="0038250E" w:rsidRDefault="00156261">
      <w:r>
        <w:rPr>
          <w:noProof/>
          <w:lang w:eastAsia="en-IE"/>
        </w:rPr>
        <w:drawing>
          <wp:inline distT="0" distB="0" distL="0" distR="0" wp14:anchorId="5FD8B3A0" wp14:editId="150EEFE7">
            <wp:extent cx="5731510" cy="3910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61" w:rsidRDefault="00156261">
      <w:r>
        <w:t>Selected ‘View Repeat’</w:t>
      </w:r>
      <w:r w:rsidR="00CB761D">
        <w:t xml:space="preserve"> Icon. Can see the initial and rerun ESR results correctly.</w:t>
      </w:r>
    </w:p>
    <w:p w:rsidR="00CB761D" w:rsidRDefault="00CB761D">
      <w:r>
        <w:t>Note: I have raised a ticket 07/06/2024 to get the FBC and ESR results on separate lines as the ESR is not processed on the same analyser as the FBC.</w:t>
      </w:r>
    </w:p>
    <w:p w:rsidR="00156261" w:rsidRDefault="00156261">
      <w:r>
        <w:rPr>
          <w:noProof/>
          <w:lang w:eastAsia="en-IE"/>
        </w:rPr>
        <w:drawing>
          <wp:inline distT="0" distB="0" distL="0" distR="0" wp14:anchorId="7616C851" wp14:editId="16CB425E">
            <wp:extent cx="5731510" cy="3068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1D" w:rsidRDefault="00CB761D">
      <w:r>
        <w:lastRenderedPageBreak/>
        <w:t>Highlighted the rerun ESR result</w:t>
      </w:r>
    </w:p>
    <w:p w:rsidR="00306CFA" w:rsidRDefault="00306CFA">
      <w:r>
        <w:t>Selected ‘ESR’ and ‘Swap Haematology Results’</w:t>
      </w:r>
    </w:p>
    <w:p w:rsidR="00156261" w:rsidRDefault="00306CFA">
      <w:r>
        <w:rPr>
          <w:noProof/>
          <w:lang w:eastAsia="en-IE"/>
        </w:rPr>
        <w:drawing>
          <wp:inline distT="0" distB="0" distL="0" distR="0" wp14:anchorId="33717BBA" wp14:editId="66AED514">
            <wp:extent cx="5731510" cy="3915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FA" w:rsidRDefault="00306CFA">
      <w:r>
        <w:t>Note</w:t>
      </w:r>
      <w:r w:rsidRPr="00CB761D">
        <w:rPr>
          <w:b/>
        </w:rPr>
        <w:t xml:space="preserve">: </w:t>
      </w:r>
      <w:r w:rsidR="00CB761D" w:rsidRPr="00CB761D">
        <w:rPr>
          <w:b/>
        </w:rPr>
        <w:t>Problem</w:t>
      </w:r>
      <w:r w:rsidR="00CB761D">
        <w:t xml:space="preserve"> </w:t>
      </w:r>
      <w:r>
        <w:t>Result did not swap in</w:t>
      </w:r>
      <w:r w:rsidR="00CB761D">
        <w:t xml:space="preserve"> as it should have.</w:t>
      </w:r>
    </w:p>
    <w:p w:rsidR="00CB761D" w:rsidRDefault="00CB761D">
      <w:r>
        <w:t>Tried again by selecting the ‘view repeat’ icon</w:t>
      </w:r>
    </w:p>
    <w:p w:rsidR="00306CFA" w:rsidRDefault="00306CFA">
      <w:r>
        <w:rPr>
          <w:noProof/>
          <w:lang w:eastAsia="en-IE"/>
        </w:rPr>
        <w:drawing>
          <wp:inline distT="0" distB="0" distL="0" distR="0" wp14:anchorId="4FE4DE32" wp14:editId="23650C55">
            <wp:extent cx="5731510" cy="3129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1D" w:rsidRDefault="00CB761D" w:rsidP="00306CFA"/>
    <w:p w:rsidR="00CB761D" w:rsidRDefault="00CB761D" w:rsidP="00306CFA">
      <w:r>
        <w:lastRenderedPageBreak/>
        <w:t>Highlighted the rerun ESR result again.</w:t>
      </w:r>
    </w:p>
    <w:p w:rsidR="00306CFA" w:rsidRPr="00306CFA" w:rsidRDefault="00306CFA" w:rsidP="00306CFA">
      <w:r w:rsidRPr="00306CFA">
        <w:t>Selected ‘ESR’ and</w:t>
      </w:r>
      <w:r>
        <w:t xml:space="preserve"> ‘FBC’ and</w:t>
      </w:r>
      <w:r w:rsidRPr="00306CFA">
        <w:t xml:space="preserve"> ‘Swap Haematology Results’</w:t>
      </w:r>
    </w:p>
    <w:p w:rsidR="00306CFA" w:rsidRDefault="00306CFA">
      <w:r>
        <w:rPr>
          <w:noProof/>
          <w:lang w:eastAsia="en-IE"/>
        </w:rPr>
        <w:drawing>
          <wp:inline distT="0" distB="0" distL="0" distR="0" wp14:anchorId="02AB6E10" wp14:editId="763FAD11">
            <wp:extent cx="5731510" cy="3924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FA" w:rsidRDefault="00306CFA">
      <w:r>
        <w:t xml:space="preserve">Note: </w:t>
      </w:r>
      <w:r w:rsidR="00CB761D" w:rsidRPr="00CB761D">
        <w:rPr>
          <w:b/>
        </w:rPr>
        <w:t xml:space="preserve">Problem </w:t>
      </w:r>
      <w:r>
        <w:t xml:space="preserve">HB, </w:t>
      </w:r>
      <w:proofErr w:type="spellStart"/>
      <w:r>
        <w:t>Retics</w:t>
      </w:r>
      <w:proofErr w:type="spellEnd"/>
      <w:r>
        <w:t xml:space="preserve"> and ESR swapped in even though there was no FBC to swap</w:t>
      </w:r>
    </w:p>
    <w:p w:rsidR="00306CFA" w:rsidRDefault="00306CFA">
      <w:r>
        <w:rPr>
          <w:noProof/>
          <w:lang w:eastAsia="en-IE"/>
        </w:rPr>
        <w:drawing>
          <wp:inline distT="0" distB="0" distL="0" distR="0" wp14:anchorId="51400DF8" wp14:editId="75FDA92B">
            <wp:extent cx="5731510" cy="3073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FA" w:rsidRDefault="00306CFA">
      <w:r>
        <w:rPr>
          <w:noProof/>
          <w:lang w:eastAsia="en-IE"/>
        </w:rPr>
        <w:lastRenderedPageBreak/>
        <w:drawing>
          <wp:inline distT="0" distB="0" distL="0" distR="0" wp14:anchorId="3E056850" wp14:editId="302B3882">
            <wp:extent cx="5731510" cy="3048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E" w:rsidRDefault="00232C7E">
      <w:r>
        <w:t>Reran ESR</w:t>
      </w:r>
      <w:bookmarkStart w:id="0" w:name="_GoBack"/>
      <w:bookmarkEnd w:id="0"/>
    </w:p>
    <w:p w:rsidR="00232C7E" w:rsidRDefault="00232C7E">
      <w:r>
        <w:t xml:space="preserve">‘Exit’ NA screen and </w:t>
      </w:r>
      <w:proofErr w:type="spellStart"/>
      <w:r>
        <w:t>reentered</w:t>
      </w:r>
      <w:proofErr w:type="spellEnd"/>
      <w:r>
        <w:t xml:space="preserve"> </w:t>
      </w:r>
    </w:p>
    <w:p w:rsidR="00306CFA" w:rsidRDefault="00232C7E">
      <w:r>
        <w:rPr>
          <w:noProof/>
          <w:lang w:eastAsia="en-IE"/>
        </w:rPr>
        <w:drawing>
          <wp:inline distT="0" distB="0" distL="0" distR="0" wp14:anchorId="46B08556" wp14:editId="1FE4F8A6">
            <wp:extent cx="5731510" cy="3958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E" w:rsidRDefault="00232C7E">
      <w:r>
        <w:t>Note: The HB is now not visible.</w:t>
      </w:r>
    </w:p>
    <w:p w:rsidR="00232C7E" w:rsidRDefault="00232C7E">
      <w:r>
        <w:rPr>
          <w:noProof/>
          <w:lang w:eastAsia="en-IE"/>
        </w:rPr>
        <w:lastRenderedPageBreak/>
        <w:drawing>
          <wp:inline distT="0" distB="0" distL="0" distR="0" wp14:anchorId="0ABA625A" wp14:editId="6C23434F">
            <wp:extent cx="5731510" cy="30511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E" w:rsidRDefault="00232C7E">
      <w:r>
        <w:rPr>
          <w:noProof/>
          <w:lang w:eastAsia="en-IE"/>
        </w:rPr>
        <w:drawing>
          <wp:inline distT="0" distB="0" distL="0" distR="0" wp14:anchorId="59BF1C9D" wp14:editId="41409A0A">
            <wp:extent cx="5731510" cy="3028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E" w:rsidRDefault="00232C7E">
      <w:r>
        <w:t>Selected ‘ESR’ and ‘Swap Haematology Results’</w:t>
      </w:r>
    </w:p>
    <w:p w:rsidR="00232C7E" w:rsidRDefault="00232C7E">
      <w:r>
        <w:rPr>
          <w:noProof/>
          <w:lang w:eastAsia="en-IE"/>
        </w:rPr>
        <w:lastRenderedPageBreak/>
        <w:drawing>
          <wp:inline distT="0" distB="0" distL="0" distR="0" wp14:anchorId="6D34EB2C" wp14:editId="62EA5B06">
            <wp:extent cx="5731510" cy="3926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0E" w:rsidRDefault="0038250E"/>
    <w:p w:rsidR="00232C7E" w:rsidRDefault="00232C7E">
      <w:r>
        <w:t xml:space="preserve">Note ESR swapped but </w:t>
      </w:r>
      <w:proofErr w:type="spellStart"/>
      <w:r>
        <w:t>Retic</w:t>
      </w:r>
      <w:proofErr w:type="spellEnd"/>
      <w:r>
        <w:t xml:space="preserve"> results remained.</w:t>
      </w:r>
    </w:p>
    <w:p w:rsidR="00232C7E" w:rsidRDefault="00232C7E"/>
    <w:sectPr w:rsidR="0023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AE"/>
    <w:rsid w:val="00156261"/>
    <w:rsid w:val="00232C7E"/>
    <w:rsid w:val="00306CFA"/>
    <w:rsid w:val="0038250E"/>
    <w:rsid w:val="00392A99"/>
    <w:rsid w:val="0084738E"/>
    <w:rsid w:val="009946AE"/>
    <w:rsid w:val="00C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43C"/>
  <w15:chartTrackingRefBased/>
  <w15:docId w15:val="{A6E13D56-1EE2-448F-BD6E-68D53C1E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WE_Port</dc:creator>
  <cp:keywords/>
  <dc:description/>
  <cp:lastModifiedBy>Charlotte Muldowney</cp:lastModifiedBy>
  <cp:revision>4</cp:revision>
  <dcterms:created xsi:type="dcterms:W3CDTF">2024-06-07T09:00:00Z</dcterms:created>
  <dcterms:modified xsi:type="dcterms:W3CDTF">2024-06-07T11:21:00Z</dcterms:modified>
</cp:coreProperties>
</file>