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118" w:rsidRDefault="00F46118" w:rsidP="00C677F2">
      <w:pPr>
        <w:ind w:firstLine="709"/>
        <w:jc w:val="center"/>
        <w:rPr>
          <w:b/>
        </w:rPr>
      </w:pPr>
    </w:p>
    <w:p w:rsidR="00F46118" w:rsidRPr="006112F2" w:rsidRDefault="00F46118" w:rsidP="00C677F2">
      <w:pPr>
        <w:ind w:firstLine="709"/>
        <w:jc w:val="center"/>
      </w:pPr>
      <w:r w:rsidRPr="006112F2">
        <w:t>БЕЛКООПСОЮЗ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УЧРЕЖДЕНИЕ ОБРАЗОВАНИЯ</w:t>
      </w:r>
    </w:p>
    <w:p w:rsidR="00F46118" w:rsidRPr="006112F2" w:rsidRDefault="00F46118" w:rsidP="00C677F2">
      <w:pPr>
        <w:ind w:firstLine="709"/>
        <w:jc w:val="center"/>
      </w:pPr>
      <w:r w:rsidRPr="006112F2">
        <w:t>«МОЛОДЕЧНЕНСКИЙ ТОРГОВО-ЭКОНОМИЧЕСКИЙ КОЛЛЕДЖ»</w:t>
      </w:r>
    </w:p>
    <w:p w:rsidR="00F46118" w:rsidRPr="006112F2" w:rsidRDefault="00F46118" w:rsidP="00C677F2">
      <w:pPr>
        <w:ind w:firstLine="709"/>
        <w:jc w:val="center"/>
      </w:pPr>
      <w:r w:rsidRPr="006112F2">
        <w:t>БЕЛКООПСОЮЗА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УЧЕБНАЯ ПРАКТИКА</w:t>
      </w:r>
    </w:p>
    <w:p w:rsidR="00F46118" w:rsidRPr="006112F2" w:rsidRDefault="00F46118" w:rsidP="00C677F2">
      <w:pPr>
        <w:spacing w:before="240" w:after="240"/>
        <w:ind w:firstLine="709"/>
        <w:jc w:val="center"/>
      </w:pPr>
      <w:r w:rsidRPr="006112F2">
        <w:t>по разработке и сопровождению программного обеспечения</w:t>
      </w:r>
    </w:p>
    <w:p w:rsidR="00F46118" w:rsidRDefault="004A2D19" w:rsidP="00756F50">
      <w:pPr>
        <w:ind w:firstLine="709"/>
        <w:jc w:val="center"/>
      </w:pPr>
      <w:r>
        <w:t>ОТЧЁТ № 10</w:t>
      </w:r>
    </w:p>
    <w:p w:rsidR="00756F50" w:rsidRPr="006112F2" w:rsidRDefault="00756F50" w:rsidP="00756F50">
      <w:pPr>
        <w:ind w:firstLine="709"/>
        <w:jc w:val="center"/>
      </w:pPr>
    </w:p>
    <w:p w:rsidR="00F46118" w:rsidRPr="006112F2" w:rsidRDefault="00F46118" w:rsidP="00756F50">
      <w:pPr>
        <w:ind w:firstLine="709"/>
        <w:jc w:val="center"/>
      </w:pPr>
      <w:r w:rsidRPr="006112F2">
        <w:t>ТЕМА:</w:t>
      </w:r>
      <w:r w:rsidRPr="006112F2">
        <w:rPr>
          <w:b/>
        </w:rPr>
        <w:t xml:space="preserve"> «</w:t>
      </w:r>
      <w:r w:rsidR="004A2D19" w:rsidRPr="0060143B">
        <w:t>Проектирование интерфейса. Создание инфраструктуры взаимодействия</w:t>
      </w:r>
      <w:r w:rsidRPr="006112F2">
        <w:t>»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Вариант 4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C90E06" w:rsidP="00C677F2">
      <w:pPr>
        <w:ind w:firstLine="709"/>
        <w:jc w:val="center"/>
      </w:pPr>
      <w:r>
        <w:tab/>
      </w:r>
      <w:r>
        <w:tab/>
      </w:r>
    </w:p>
    <w:p w:rsidR="00C90E06" w:rsidRDefault="00C90E06" w:rsidP="00C677F2">
      <w:pPr>
        <w:ind w:firstLine="709"/>
        <w:jc w:val="center"/>
      </w:pPr>
    </w:p>
    <w:p w:rsidR="00C90E06" w:rsidRDefault="00C90E06" w:rsidP="00C677F2">
      <w:pPr>
        <w:ind w:firstLine="709"/>
        <w:jc w:val="center"/>
      </w:pPr>
    </w:p>
    <w:p w:rsidR="00C90E06" w:rsidRPr="006112F2" w:rsidRDefault="00C90E06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Выполнил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Буцаев В.И.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Проверил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Апетенок О.Н.</w:t>
      </w:r>
    </w:p>
    <w:p w:rsidR="00F46118" w:rsidRPr="006112F2" w:rsidRDefault="00AA1267" w:rsidP="00C677F2">
      <w:pPr>
        <w:ind w:firstLine="709"/>
        <w:jc w:val="center"/>
      </w:pPr>
      <w:r>
        <w:tab/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F46118" w:rsidP="00C677F2">
      <w:pPr>
        <w:ind w:firstLine="709"/>
        <w:jc w:val="center"/>
      </w:pPr>
    </w:p>
    <w:p w:rsidR="004A2D19" w:rsidRPr="006112F2" w:rsidRDefault="004A2D19" w:rsidP="00C677F2">
      <w:pPr>
        <w:ind w:firstLine="709"/>
        <w:jc w:val="center"/>
      </w:pPr>
    </w:p>
    <w:p w:rsidR="00AA1267" w:rsidRDefault="00AA1267" w:rsidP="00C677F2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F46118" w:rsidRPr="006112F2" w:rsidRDefault="00F46118" w:rsidP="00756F50">
      <w:pPr>
        <w:jc w:val="center"/>
      </w:pPr>
      <w:r w:rsidRPr="006112F2">
        <w:t>Молодечно 2019</w:t>
      </w:r>
    </w:p>
    <w:p w:rsidR="003A4FC8" w:rsidRPr="00CE55EA" w:rsidRDefault="004A2D19" w:rsidP="00C677F2">
      <w:pPr>
        <w:ind w:left="2832" w:firstLine="708"/>
        <w:jc w:val="both"/>
        <w:rPr>
          <w:b/>
        </w:rPr>
      </w:pPr>
      <w:r>
        <w:rPr>
          <w:b/>
        </w:rPr>
        <w:lastRenderedPageBreak/>
        <w:t>Задание по учебной практике №10</w:t>
      </w:r>
    </w:p>
    <w:p w:rsidR="003A4FC8" w:rsidRPr="00CE55EA" w:rsidRDefault="003A4FC8" w:rsidP="00C677F2">
      <w:pPr>
        <w:ind w:firstLine="709"/>
        <w:jc w:val="both"/>
        <w:rPr>
          <w:b/>
        </w:rPr>
      </w:pP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Дисциплина: </w:t>
      </w:r>
      <w:r w:rsidRPr="00AA7B3F">
        <w:t>Учебная практика по разработке и сопровождению программного обеспечения.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Тема: </w:t>
      </w:r>
      <w:r w:rsidRPr="0060143B">
        <w:t>Проектирование интерфейса. Создание инфраструктуры взаимодействия.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Специальность: </w:t>
      </w:r>
      <w:r w:rsidRPr="00AA7B3F">
        <w:t>2-400101 Программное обеспечение информационных технологий.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>Для групп:</w:t>
      </w:r>
      <w:r w:rsidRPr="00AA7B3F">
        <w:t xml:space="preserve"> СП305, ПО309.</w:t>
      </w:r>
    </w:p>
    <w:p w:rsidR="004A2D19" w:rsidRDefault="004A2D19" w:rsidP="004A2D19">
      <w:pPr>
        <w:spacing w:before="60" w:after="60"/>
        <w:ind w:left="709" w:hanging="1"/>
        <w:contextualSpacing/>
        <w:jc w:val="both"/>
      </w:pPr>
      <w:r w:rsidRPr="00AA7B3F">
        <w:rPr>
          <w:b/>
        </w:rPr>
        <w:t xml:space="preserve">Цель: </w:t>
      </w:r>
      <w:r w:rsidRPr="00AA7B3F">
        <w:t>научиться выполнять стадии проектирования и моделирования программной системы с использованием пакета Rational Rose.</w:t>
      </w:r>
    </w:p>
    <w:p w:rsidR="004A2D19" w:rsidRPr="007328D9" w:rsidRDefault="004A2D19" w:rsidP="004A2D19">
      <w:pPr>
        <w:ind w:firstLine="708"/>
        <w:contextualSpacing/>
        <w:jc w:val="both"/>
      </w:pPr>
      <w:r w:rsidRPr="007328D9">
        <w:rPr>
          <w:b/>
        </w:rPr>
        <w:t>Оборудование</w:t>
      </w:r>
      <w:r w:rsidRPr="00AA7B3F">
        <w:rPr>
          <w:b/>
        </w:rPr>
        <w:t>:</w:t>
      </w:r>
      <w:r w:rsidRPr="007328D9">
        <w:t xml:space="preserve">  ПЭВМ, ПО – </w:t>
      </w:r>
      <w:r>
        <w:rPr>
          <w:lang w:val="en-US"/>
        </w:rPr>
        <w:t>MS</w:t>
      </w:r>
      <w:r w:rsidRPr="004A05AB">
        <w:t xml:space="preserve"> </w:t>
      </w:r>
      <w:r>
        <w:rPr>
          <w:lang w:val="en-US"/>
        </w:rPr>
        <w:t>Office</w:t>
      </w:r>
      <w:r>
        <w:t xml:space="preserve">, </w:t>
      </w:r>
      <w:r w:rsidRPr="001C1595">
        <w:t>С</w:t>
      </w:r>
      <w:r>
        <w:t xml:space="preserve">++ </w:t>
      </w:r>
      <w:r>
        <w:rPr>
          <w:lang w:val="en-US"/>
        </w:rPr>
        <w:t>Burder</w:t>
      </w:r>
      <w:r>
        <w:t xml:space="preserve">, </w:t>
      </w:r>
      <w:r>
        <w:rPr>
          <w:lang w:val="en-US"/>
        </w:rPr>
        <w:t>Delphi</w:t>
      </w:r>
      <w:r>
        <w:t xml:space="preserve"> 7, </w:t>
      </w:r>
      <w:r w:rsidRPr="007328D9">
        <w:t>задание по учебной практике №</w:t>
      </w:r>
      <w:r>
        <w:t>7</w:t>
      </w:r>
      <w:r w:rsidRPr="007328D9">
        <w:t>, 1С Конструктор курсов.</w:t>
      </w:r>
    </w:p>
    <w:p w:rsidR="00D3470B" w:rsidRDefault="00D3470B" w:rsidP="00EF2981">
      <w:pPr>
        <w:pStyle w:val="1"/>
        <w:numPr>
          <w:ilvl w:val="0"/>
          <w:numId w:val="0"/>
        </w:numPr>
        <w:spacing w:before="0" w:after="0"/>
        <w:ind w:firstLine="567"/>
        <w:jc w:val="both"/>
        <w:rPr>
          <w:caps w:val="0"/>
          <w:szCs w:val="24"/>
        </w:rPr>
      </w:pPr>
    </w:p>
    <w:p w:rsidR="002A28C0" w:rsidRPr="00A0336F" w:rsidRDefault="001F6496" w:rsidP="00231A86">
      <w:pPr>
        <w:shd w:val="clear" w:color="auto" w:fill="FFFFFF"/>
        <w:tabs>
          <w:tab w:val="left" w:pos="293"/>
        </w:tabs>
        <w:ind w:firstLine="567"/>
        <w:jc w:val="both"/>
        <w:rPr>
          <w:b/>
        </w:rPr>
      </w:pPr>
      <w:r w:rsidRPr="00AE19ED">
        <w:rPr>
          <w:b/>
        </w:rPr>
        <w:t>Задание №1</w:t>
      </w:r>
      <w:r w:rsidR="002C0A67">
        <w:rPr>
          <w:b/>
        </w:rPr>
        <w:t>:</w:t>
      </w:r>
    </w:p>
    <w:p w:rsidR="004A2D19" w:rsidRDefault="004A2D19" w:rsidP="004A2D19">
      <w:pPr>
        <w:pStyle w:val="a5"/>
        <w:tabs>
          <w:tab w:val="left" w:pos="284"/>
        </w:tabs>
        <w:autoSpaceDE/>
        <w:autoSpaceDN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Дайте ответы на следующие вопросы:</w:t>
      </w:r>
    </w:p>
    <w:p w:rsidR="004A2D19" w:rsidRDefault="004A2D19" w:rsidP="004A2D19">
      <w:pPr>
        <w:pStyle w:val="af4"/>
        <w:numPr>
          <w:ilvl w:val="1"/>
          <w:numId w:val="25"/>
        </w:numPr>
        <w:ind w:left="0" w:firstLine="357"/>
      </w:pPr>
      <w:r w:rsidRPr="00F8090A">
        <w:t>Перечислите общие принципы и правила создания удобного</w:t>
      </w:r>
      <w:r>
        <w:t xml:space="preserve"> </w:t>
      </w:r>
      <w:r w:rsidRPr="00F8090A">
        <w:t>интерфейса.</w:t>
      </w:r>
      <w:r>
        <w:t xml:space="preserve"> (Используйте </w:t>
      </w:r>
      <w:r w:rsidR="00EB440F">
        <w:t>знания,</w:t>
      </w:r>
      <w:r>
        <w:t xml:space="preserve"> полученные на дисциплине Технология разработки программного обеспечения)</w:t>
      </w:r>
    </w:p>
    <w:p w:rsidR="004A2D19" w:rsidRPr="00F8090A" w:rsidRDefault="004A2D19" w:rsidP="004A2D19">
      <w:pPr>
        <w:pStyle w:val="af4"/>
        <w:numPr>
          <w:ilvl w:val="1"/>
          <w:numId w:val="25"/>
        </w:numPr>
        <w:ind w:left="0" w:firstLine="357"/>
      </w:pPr>
      <w:r>
        <w:t>Опишите как происходит взаимодействие между компьютером и человеком.</w:t>
      </w:r>
    </w:p>
    <w:p w:rsidR="004A2D19" w:rsidRDefault="004A2D19" w:rsidP="004A2D19">
      <w:pPr>
        <w:pStyle w:val="af4"/>
        <w:numPr>
          <w:ilvl w:val="1"/>
          <w:numId w:val="25"/>
        </w:numPr>
        <w:ind w:left="0" w:firstLine="357"/>
      </w:pPr>
      <w:r>
        <w:t>Как</w:t>
      </w:r>
      <w:r w:rsidRPr="00F8090A">
        <w:t xml:space="preserve"> используется цвет при разработке эргономичного интерфейса?</w:t>
      </w:r>
    </w:p>
    <w:p w:rsidR="004A2D19" w:rsidRPr="00F8090A" w:rsidRDefault="004A2D19" w:rsidP="004A2D19">
      <w:pPr>
        <w:pStyle w:val="af4"/>
        <w:numPr>
          <w:ilvl w:val="1"/>
          <w:numId w:val="25"/>
        </w:numPr>
        <w:ind w:left="0" w:firstLine="357"/>
      </w:pPr>
      <w:r>
        <w:t>Как должна располагаться информация на экране?</w:t>
      </w:r>
    </w:p>
    <w:p w:rsidR="004A2D19" w:rsidRPr="00F8090A" w:rsidRDefault="004A2D19" w:rsidP="004A2D19">
      <w:pPr>
        <w:pStyle w:val="af4"/>
        <w:numPr>
          <w:ilvl w:val="1"/>
          <w:numId w:val="25"/>
        </w:numPr>
        <w:ind w:left="0" w:firstLine="357"/>
      </w:pPr>
      <w:r w:rsidRPr="00F8090A">
        <w:t>Перечислите основные требования к компоновке форм.</w:t>
      </w:r>
    </w:p>
    <w:p w:rsidR="004A2D19" w:rsidRPr="00F8090A" w:rsidRDefault="004A2D19" w:rsidP="004A2D19">
      <w:pPr>
        <w:pStyle w:val="af4"/>
        <w:numPr>
          <w:ilvl w:val="1"/>
          <w:numId w:val="25"/>
        </w:numPr>
        <w:ind w:left="0" w:firstLine="357"/>
      </w:pPr>
      <w:r w:rsidRPr="00F8090A">
        <w:t>Как можно предотвратить появление ошибок при вводе?</w:t>
      </w:r>
    </w:p>
    <w:p w:rsidR="004A2D19" w:rsidRPr="00F8090A" w:rsidRDefault="004A2D19" w:rsidP="004A2D19">
      <w:pPr>
        <w:pStyle w:val="af4"/>
        <w:numPr>
          <w:ilvl w:val="1"/>
          <w:numId w:val="25"/>
        </w:numPr>
        <w:ind w:left="0" w:firstLine="357"/>
        <w:rPr>
          <w:sz w:val="22"/>
        </w:rPr>
      </w:pPr>
      <w:r w:rsidRPr="00F8090A">
        <w:t>Как правильно создать меню?</w:t>
      </w:r>
    </w:p>
    <w:p w:rsidR="004A2D19" w:rsidRPr="00F8090A" w:rsidRDefault="004A2D19" w:rsidP="004A2D19">
      <w:pPr>
        <w:pStyle w:val="af4"/>
        <w:numPr>
          <w:ilvl w:val="1"/>
          <w:numId w:val="25"/>
        </w:numPr>
        <w:ind w:left="0" w:firstLine="357"/>
        <w:rPr>
          <w:sz w:val="22"/>
        </w:rPr>
      </w:pPr>
      <w:r>
        <w:t>Какие общие требования предъявляются к графическому интерфейсу пользователя?</w:t>
      </w:r>
    </w:p>
    <w:p w:rsidR="007854E7" w:rsidRDefault="007854E7" w:rsidP="00EF2981">
      <w:pPr>
        <w:ind w:firstLine="567"/>
        <w:jc w:val="both"/>
        <w:rPr>
          <w:b/>
        </w:rPr>
      </w:pPr>
    </w:p>
    <w:p w:rsidR="00006432" w:rsidRDefault="00AC49FB" w:rsidP="00006432">
      <w:pPr>
        <w:ind w:firstLine="567"/>
        <w:jc w:val="both"/>
        <w:rPr>
          <w:b/>
        </w:rPr>
      </w:pPr>
      <w:r>
        <w:rPr>
          <w:b/>
        </w:rPr>
        <w:t>Выполнение</w:t>
      </w:r>
      <w:r w:rsidRPr="00B7249C">
        <w:rPr>
          <w:b/>
        </w:rPr>
        <w:t xml:space="preserve"> </w:t>
      </w:r>
      <w:r>
        <w:rPr>
          <w:b/>
        </w:rPr>
        <w:t>задания</w:t>
      </w:r>
      <w:r w:rsidRPr="00B7249C">
        <w:rPr>
          <w:b/>
        </w:rPr>
        <w:t xml:space="preserve"> №1:</w:t>
      </w:r>
    </w:p>
    <w:p w:rsidR="00006432" w:rsidRPr="00006432" w:rsidRDefault="00006432" w:rsidP="00006432">
      <w:pPr>
        <w:ind w:firstLine="360"/>
        <w:jc w:val="both"/>
        <w:rPr>
          <w:b/>
        </w:rPr>
      </w:pPr>
      <w:r w:rsidRPr="00006432">
        <w:rPr>
          <w:b/>
        </w:rPr>
        <w:t>Общие принципы и правила создания удобного интерфейса:</w:t>
      </w:r>
    </w:p>
    <w:p w:rsidR="00006432" w:rsidRPr="00006432" w:rsidRDefault="00006432" w:rsidP="00006432">
      <w:pPr>
        <w:pStyle w:val="aa"/>
        <w:numPr>
          <w:ilvl w:val="0"/>
          <w:numId w:val="27"/>
        </w:numPr>
        <w:rPr>
          <w:rFonts w:ascii="Times New Roman" w:hAnsi="Times New Roman"/>
          <w:bCs/>
          <w:color w:val="000000"/>
          <w:sz w:val="24"/>
          <w:szCs w:val="24"/>
        </w:rPr>
      </w:pPr>
      <w:r w:rsidRPr="00006432">
        <w:rPr>
          <w:rFonts w:ascii="Times New Roman" w:hAnsi="Times New Roman"/>
          <w:bCs/>
          <w:color w:val="000000"/>
          <w:sz w:val="24"/>
          <w:szCs w:val="24"/>
        </w:rPr>
        <w:t>Естественность (интуитивность)</w:t>
      </w:r>
      <w:r>
        <w:rPr>
          <w:rFonts w:ascii="Times New Roman" w:hAnsi="Times New Roman"/>
          <w:bCs/>
          <w:color w:val="000000"/>
          <w:sz w:val="24"/>
          <w:szCs w:val="24"/>
        </w:rPr>
        <w:t>.</w:t>
      </w:r>
    </w:p>
    <w:p w:rsidR="00006432" w:rsidRPr="00006432" w:rsidRDefault="00006432" w:rsidP="00006432">
      <w:pPr>
        <w:pStyle w:val="aa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 w:rsidRPr="00006432">
        <w:rPr>
          <w:rFonts w:ascii="Times New Roman" w:hAnsi="Times New Roman"/>
          <w:bCs/>
          <w:color w:val="000000"/>
          <w:sz w:val="24"/>
          <w:szCs w:val="24"/>
        </w:rPr>
        <w:t>Непротиворечивость.</w:t>
      </w:r>
    </w:p>
    <w:p w:rsidR="00006432" w:rsidRPr="00006432" w:rsidRDefault="00006432" w:rsidP="00006432">
      <w:pPr>
        <w:pStyle w:val="aa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 w:rsidRPr="00006432">
        <w:rPr>
          <w:rFonts w:ascii="Times New Roman" w:hAnsi="Times New Roman"/>
          <w:bCs/>
          <w:color w:val="000000"/>
          <w:sz w:val="24"/>
          <w:szCs w:val="24"/>
        </w:rPr>
        <w:t>Неизбыточность.</w:t>
      </w:r>
    </w:p>
    <w:p w:rsidR="00006432" w:rsidRPr="00006432" w:rsidRDefault="00006432" w:rsidP="00006432">
      <w:pPr>
        <w:pStyle w:val="aa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 w:rsidRPr="00006432">
        <w:rPr>
          <w:rFonts w:ascii="Times New Roman" w:hAnsi="Times New Roman"/>
          <w:bCs/>
          <w:color w:val="000000"/>
          <w:sz w:val="24"/>
          <w:szCs w:val="24"/>
        </w:rPr>
        <w:t>Непосредственный доступ к системе помощи.</w:t>
      </w:r>
    </w:p>
    <w:p w:rsidR="00006432" w:rsidRPr="00006432" w:rsidRDefault="00006432" w:rsidP="00006432">
      <w:pPr>
        <w:pStyle w:val="aa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 w:rsidRPr="00006432">
        <w:rPr>
          <w:rFonts w:ascii="Times New Roman" w:hAnsi="Times New Roman"/>
          <w:bCs/>
          <w:color w:val="000000"/>
          <w:sz w:val="24"/>
          <w:szCs w:val="24"/>
        </w:rPr>
        <w:t>Гибкость.</w:t>
      </w:r>
    </w:p>
    <w:p w:rsidR="00006432" w:rsidRPr="00F8090A" w:rsidRDefault="00006432" w:rsidP="00006432">
      <w:pPr>
        <w:pStyle w:val="af4"/>
        <w:ind w:firstLine="360"/>
      </w:pPr>
      <w:r w:rsidRPr="00006432">
        <w:rPr>
          <w:b/>
        </w:rPr>
        <w:t>Опишите как происходит взаимодействие между компьютером и человеком</w:t>
      </w:r>
      <w:r>
        <w:t>.</w:t>
      </w:r>
    </w:p>
    <w:p w:rsidR="00006432" w:rsidRPr="009173C0" w:rsidRDefault="00006432" w:rsidP="00006432">
      <w:pPr>
        <w:pStyle w:val="af4"/>
      </w:pPr>
      <w:r w:rsidRPr="009173C0">
        <w:t>Существует ряд стилей взаимодействий, которые подразделяются на два основных вида.</w:t>
      </w:r>
    </w:p>
    <w:p w:rsidR="00006432" w:rsidRPr="009173C0" w:rsidRDefault="00006432" w:rsidP="00006432">
      <w:pPr>
        <w:pStyle w:val="af4"/>
      </w:pPr>
      <w:r w:rsidRPr="009173C0">
        <w:t>1. Использование интерфейса языка команд — ввод команд текстовыми средствами.</w:t>
      </w:r>
    </w:p>
    <w:p w:rsidR="00006432" w:rsidRPr="009173C0" w:rsidRDefault="00006432" w:rsidP="00006432">
      <w:pPr>
        <w:pStyle w:val="af4"/>
      </w:pPr>
      <w:r w:rsidRPr="009173C0">
        <w:t>2. Непосредственное манипулирование. Таким образом, имеется ряд способов, которыми пользователь мог бы связываться с компьютером:</w:t>
      </w:r>
    </w:p>
    <w:p w:rsidR="00006432" w:rsidRPr="009173C0" w:rsidRDefault="00006432" w:rsidP="00006432">
      <w:pPr>
        <w:pStyle w:val="af4"/>
      </w:pPr>
      <w:r w:rsidRPr="009173C0">
        <w:t xml:space="preserve">■ языки команд — пользователь управляет системой, вводя соответствующие команды в текстовом режиме; </w:t>
      </w:r>
    </w:p>
    <w:p w:rsidR="00006432" w:rsidRDefault="00006432" w:rsidP="00006432">
      <w:pPr>
        <w:pStyle w:val="af4"/>
      </w:pPr>
      <w:r w:rsidRPr="009173C0">
        <w:t>■ вопрос и ответ — диалог, где компьютер задает вопросы, а пользователь отвечает ему (или наоборот);</w:t>
      </w:r>
    </w:p>
    <w:p w:rsidR="00006432" w:rsidRPr="009173C0" w:rsidRDefault="00006432" w:rsidP="00006432">
      <w:pPr>
        <w:pStyle w:val="af4"/>
      </w:pPr>
      <w:r w:rsidRPr="009173C0">
        <w:t>■ формы — пользователь заполняет формы или поля диалога,</w:t>
      </w:r>
      <w:r>
        <w:t xml:space="preserve"> </w:t>
      </w:r>
      <w:r w:rsidRPr="009173C0">
        <w:t>вводя данные в соответствующие поля;</w:t>
      </w:r>
    </w:p>
    <w:p w:rsidR="00006432" w:rsidRPr="009173C0" w:rsidRDefault="00006432" w:rsidP="00006432">
      <w:pPr>
        <w:pStyle w:val="af4"/>
      </w:pPr>
      <w:r w:rsidRPr="009173C0">
        <w:t>■ меню — пользователь обеспечен рядом опций и управляет</w:t>
      </w:r>
      <w:r>
        <w:t xml:space="preserve"> </w:t>
      </w:r>
      <w:r w:rsidRPr="009173C0">
        <w:t>системой, выбирая необходимые пункты;</w:t>
      </w:r>
    </w:p>
    <w:p w:rsidR="00006432" w:rsidRPr="009173C0" w:rsidRDefault="00006432" w:rsidP="00006432">
      <w:pPr>
        <w:pStyle w:val="af4"/>
      </w:pPr>
      <w:r w:rsidRPr="009173C0">
        <w:t>■ прямое манипулирование — пользователь управляет</w:t>
      </w:r>
      <w:r>
        <w:t xml:space="preserve"> </w:t>
      </w:r>
      <w:r w:rsidRPr="009173C0">
        <w:t>объектами на экране посредством устройства манипулирования</w:t>
      </w:r>
      <w:r>
        <w:t xml:space="preserve"> </w:t>
      </w:r>
      <w:r w:rsidRPr="009173C0">
        <w:t>типа мыши.</w:t>
      </w:r>
    </w:p>
    <w:p w:rsidR="00006432" w:rsidRDefault="00006432" w:rsidP="00006432">
      <w:pPr>
        <w:rPr>
          <w:b/>
        </w:rPr>
      </w:pPr>
    </w:p>
    <w:p w:rsidR="00006432" w:rsidRPr="00006432" w:rsidRDefault="00006432" w:rsidP="00006432">
      <w:pPr>
        <w:pStyle w:val="af4"/>
        <w:ind w:firstLine="360"/>
        <w:rPr>
          <w:b/>
        </w:rPr>
      </w:pPr>
      <w:r w:rsidRPr="00006432">
        <w:rPr>
          <w:b/>
        </w:rPr>
        <w:t>Как используется цвет при разработке эргономичного интерфейса?</w:t>
      </w:r>
    </w:p>
    <w:p w:rsidR="00006432" w:rsidRPr="00A66F67" w:rsidRDefault="00006432" w:rsidP="00006432">
      <w:pPr>
        <w:pStyle w:val="af4"/>
      </w:pPr>
      <w:r w:rsidRPr="00A66F67">
        <w:t>Цвет может улучшить интерфейс, но для многих систем</w:t>
      </w:r>
      <w:r>
        <w:t xml:space="preserve"> </w:t>
      </w:r>
      <w:r w:rsidRPr="00A66F67">
        <w:t>использование цвета практически не влияет на эффективность</w:t>
      </w:r>
      <w:r>
        <w:t xml:space="preserve"> </w:t>
      </w:r>
      <w:r w:rsidRPr="00A66F67">
        <w:t>работы пользователя. Основное назначение цвета — создание</w:t>
      </w:r>
      <w:r>
        <w:t xml:space="preserve"> </w:t>
      </w:r>
      <w:r w:rsidRPr="00A66F67">
        <w:t>интерфейсов, более интересных для пользователей; однако</w:t>
      </w:r>
      <w:r>
        <w:t xml:space="preserve"> </w:t>
      </w:r>
      <w:r w:rsidRPr="00A66F67">
        <w:t>имеются случаи, когда цвет может помочь проектировщику интерфейса.</w:t>
      </w:r>
      <w:r>
        <w:t xml:space="preserve"> </w:t>
      </w:r>
      <w:r w:rsidRPr="00A66F67">
        <w:t>Особенно это эффективно при группировке информации,</w:t>
      </w:r>
      <w:r>
        <w:t xml:space="preserve"> </w:t>
      </w:r>
      <w:r w:rsidRPr="00A66F67">
        <w:t>выделении различий между информацией или простых сообщений</w:t>
      </w:r>
      <w:r>
        <w:t xml:space="preserve"> </w:t>
      </w:r>
      <w:r w:rsidRPr="00A66F67">
        <w:t>(ошибки, состояния и т.д.).</w:t>
      </w:r>
    </w:p>
    <w:p w:rsidR="00006432" w:rsidRPr="00A66F67" w:rsidRDefault="00006432" w:rsidP="00006432">
      <w:pPr>
        <w:pStyle w:val="af4"/>
      </w:pPr>
      <w:r w:rsidRPr="00A66F67">
        <w:t>Важно отметить, что около 9 % людей не различают цветов</w:t>
      </w:r>
      <w:r>
        <w:t xml:space="preserve"> </w:t>
      </w:r>
      <w:r w:rsidRPr="00A66F67">
        <w:t>(обычно, красно-зеленые сочетания); однако эти люди могут отличать</w:t>
      </w:r>
      <w:r>
        <w:t xml:space="preserve"> </w:t>
      </w:r>
      <w:r w:rsidRPr="00A66F67">
        <w:t xml:space="preserve">черно-белые оттенки, поэтому проектировщики </w:t>
      </w:r>
      <w:r w:rsidRPr="00A66F67">
        <w:lastRenderedPageBreak/>
        <w:t>автоматизированных</w:t>
      </w:r>
      <w:r>
        <w:t xml:space="preserve"> </w:t>
      </w:r>
      <w:r w:rsidRPr="00A66F67">
        <w:t>систем должны проверять, не нарушает ли использование</w:t>
      </w:r>
      <w:r>
        <w:t xml:space="preserve"> </w:t>
      </w:r>
      <w:r w:rsidRPr="00A66F67">
        <w:t>различных цветов в интерфейсах восприятия пользователей</w:t>
      </w:r>
      <w:r>
        <w:t xml:space="preserve"> </w:t>
      </w:r>
      <w:r w:rsidRPr="00A66F67">
        <w:t>этой категории.</w:t>
      </w:r>
    </w:p>
    <w:p w:rsidR="00006432" w:rsidRDefault="00006432" w:rsidP="00006432">
      <w:pPr>
        <w:pStyle w:val="af4"/>
      </w:pPr>
      <w:r w:rsidRPr="00A66F67">
        <w:t>Непротиворечивость и стандартизация. Данные на экране</w:t>
      </w:r>
      <w:r>
        <w:t xml:space="preserve"> </w:t>
      </w:r>
      <w:r w:rsidRPr="00A66F67">
        <w:t>следует располагать таким образом, чтобы пользователь знал, где</w:t>
      </w:r>
      <w:r>
        <w:t xml:space="preserve"> </w:t>
      </w:r>
      <w:r w:rsidRPr="00A66F67">
        <w:t>найти и где ожидат</w:t>
      </w:r>
      <w:r>
        <w:t>ь вывода необходимой информации.</w:t>
      </w:r>
    </w:p>
    <w:p w:rsidR="00006432" w:rsidRDefault="00006432" w:rsidP="00006432">
      <w:pPr>
        <w:pStyle w:val="af4"/>
      </w:pPr>
    </w:p>
    <w:p w:rsidR="00006432" w:rsidRPr="00006432" w:rsidRDefault="00006432" w:rsidP="00006432">
      <w:pPr>
        <w:pStyle w:val="af4"/>
        <w:ind w:left="357" w:firstLine="0"/>
        <w:rPr>
          <w:b/>
        </w:rPr>
      </w:pPr>
      <w:r w:rsidRPr="00006432">
        <w:rPr>
          <w:b/>
        </w:rPr>
        <w:t>Как должна располагаться информация на экране?</w:t>
      </w:r>
    </w:p>
    <w:p w:rsidR="00006432" w:rsidRPr="00A66F67" w:rsidRDefault="00006432" w:rsidP="00006432">
      <w:pPr>
        <w:pStyle w:val="af4"/>
      </w:pPr>
      <w:r w:rsidRPr="00A66F67">
        <w:t>Приведем некоторые принципы, которыми</w:t>
      </w:r>
      <w:r>
        <w:t xml:space="preserve"> </w:t>
      </w:r>
      <w:r w:rsidRPr="00A66F67">
        <w:t>необходимо руководствоваться при создании текстовых диалогов</w:t>
      </w:r>
      <w:r>
        <w:t xml:space="preserve"> </w:t>
      </w:r>
      <w:r w:rsidRPr="00A66F67">
        <w:t>и отображений:</w:t>
      </w:r>
    </w:p>
    <w:p w:rsidR="00006432" w:rsidRPr="00A66F67" w:rsidRDefault="00006432" w:rsidP="00006432">
      <w:pPr>
        <w:pStyle w:val="af4"/>
      </w:pPr>
      <w:r w:rsidRPr="00A66F67">
        <w:t>■ текст в нижнем регистре читается приблизительно на 13%</w:t>
      </w:r>
      <w:r>
        <w:t xml:space="preserve"> </w:t>
      </w:r>
      <w:r w:rsidRPr="00A66F67">
        <w:t>быстрее, чем текст, напечатанный полностью в верхнем</w:t>
      </w:r>
      <w:r>
        <w:t xml:space="preserve"> </w:t>
      </w:r>
      <w:r w:rsidRPr="00A66F67">
        <w:t>регистре;</w:t>
      </w:r>
    </w:p>
    <w:p w:rsidR="00006432" w:rsidRPr="00A66F67" w:rsidRDefault="00006432" w:rsidP="00006432">
      <w:pPr>
        <w:pStyle w:val="af4"/>
      </w:pPr>
      <w:r w:rsidRPr="00A66F67">
        <w:t>■ символы верхнего регистра наиболее эффективны для передачи</w:t>
      </w:r>
      <w:r>
        <w:t xml:space="preserve"> </w:t>
      </w:r>
      <w:r w:rsidRPr="00A66F67">
        <w:t>информации, которая должна привлечь внимание.</w:t>
      </w:r>
      <w:r>
        <w:t xml:space="preserve"> </w:t>
      </w:r>
      <w:r w:rsidRPr="00A66F67">
        <w:t>Не используйте верхний регистр, если вы не хотите выделять</w:t>
      </w:r>
      <w:r>
        <w:t xml:space="preserve"> </w:t>
      </w:r>
      <w:r w:rsidRPr="00A66F67">
        <w:t>какую-либо информацию;</w:t>
      </w:r>
    </w:p>
    <w:p w:rsidR="00006432" w:rsidRPr="00A66F67" w:rsidRDefault="00006432" w:rsidP="00006432">
      <w:pPr>
        <w:pStyle w:val="af4"/>
      </w:pPr>
      <w:r w:rsidRPr="00A66F67">
        <w:t>■ выровненный по правому краю текст труднее читать, чем</w:t>
      </w:r>
      <w:r>
        <w:t xml:space="preserve"> </w:t>
      </w:r>
      <w:r w:rsidRPr="00A66F67">
        <w:t>равномерно распределенный текст с невыровненным</w:t>
      </w:r>
      <w:r>
        <w:t xml:space="preserve"> </w:t>
      </w:r>
      <w:r w:rsidRPr="00A66F67">
        <w:t>правым полем;</w:t>
      </w:r>
    </w:p>
    <w:p w:rsidR="00006432" w:rsidRDefault="00006432" w:rsidP="00006432">
      <w:pPr>
        <w:pStyle w:val="af4"/>
      </w:pPr>
      <w:r w:rsidRPr="00A66F67">
        <w:t>■ оптимальный интервал между строками равен или немного</w:t>
      </w:r>
      <w:r>
        <w:t xml:space="preserve"> </w:t>
      </w:r>
      <w:r w:rsidRPr="00A66F67">
        <w:t>больше, чем высота символов.</w:t>
      </w:r>
    </w:p>
    <w:p w:rsidR="00006432" w:rsidRDefault="00006432" w:rsidP="00006432">
      <w:pPr>
        <w:pStyle w:val="af4"/>
      </w:pPr>
    </w:p>
    <w:p w:rsidR="00006432" w:rsidRPr="00006432" w:rsidRDefault="00006432" w:rsidP="00006432">
      <w:pPr>
        <w:pStyle w:val="af4"/>
        <w:ind w:left="357" w:firstLine="0"/>
        <w:rPr>
          <w:b/>
        </w:rPr>
      </w:pPr>
      <w:r w:rsidRPr="00006432">
        <w:rPr>
          <w:b/>
        </w:rPr>
        <w:t>Перечислите основные требования к компоновке форм.</w:t>
      </w:r>
    </w:p>
    <w:p w:rsidR="00006432" w:rsidRPr="00A66F67" w:rsidRDefault="00006432" w:rsidP="00006432">
      <w:pPr>
        <w:pStyle w:val="af4"/>
      </w:pPr>
      <w:r w:rsidRPr="00A66F67">
        <w:t>■ форма проектируется для более удобного, понятного и</w:t>
      </w:r>
      <w:r>
        <w:t xml:space="preserve"> </w:t>
      </w:r>
      <w:r w:rsidRPr="00A66F67">
        <w:t>быстрого решения поставленной задачи. Если форма переносится</w:t>
      </w:r>
      <w:r>
        <w:t xml:space="preserve"> </w:t>
      </w:r>
      <w:r w:rsidRPr="00A66F67">
        <w:t>из бумажной формы, то передвижение по</w:t>
      </w:r>
      <w:r>
        <w:t xml:space="preserve"> </w:t>
      </w:r>
      <w:r w:rsidRPr="00A66F67">
        <w:t>смежным полям не должно вызывать затруднений у</w:t>
      </w:r>
      <w:r>
        <w:t xml:space="preserve"> </w:t>
      </w:r>
      <w:r w:rsidRPr="00A66F67">
        <w:t>пользователя;</w:t>
      </w:r>
    </w:p>
    <w:p w:rsidR="00006432" w:rsidRDefault="00006432" w:rsidP="00006432">
      <w:pPr>
        <w:pStyle w:val="af4"/>
      </w:pPr>
      <w:r w:rsidRPr="00A66F67">
        <w:t>■ размещение информационных единиц на пространстве</w:t>
      </w:r>
      <w:r>
        <w:t xml:space="preserve"> </w:t>
      </w:r>
      <w:r w:rsidRPr="00A66F67">
        <w:t>формы должно соответствовать логике ее будущего использования:</w:t>
      </w:r>
      <w:r>
        <w:t xml:space="preserve"> </w:t>
      </w:r>
      <w:r w:rsidRPr="00A66F67">
        <w:t>это зависит от необходимой последовательности</w:t>
      </w:r>
      <w:r>
        <w:t xml:space="preserve"> </w:t>
      </w:r>
      <w:r w:rsidRPr="00A66F67">
        <w:t>доступа к информационным единицам, частоты их</w:t>
      </w:r>
      <w:r>
        <w:t xml:space="preserve"> </w:t>
      </w:r>
      <w:r w:rsidRPr="00A66F67">
        <w:t>использования, а также от относительной важности элементов;</w:t>
      </w:r>
    </w:p>
    <w:p w:rsidR="00006432" w:rsidRPr="00A66F67" w:rsidRDefault="00006432" w:rsidP="00006432">
      <w:pPr>
        <w:pStyle w:val="af4"/>
      </w:pPr>
      <w:r w:rsidRPr="00A66F67">
        <w:t>важно использовать незаполненное пространство, чтобы</w:t>
      </w:r>
      <w:r>
        <w:t xml:space="preserve"> </w:t>
      </w:r>
      <w:r w:rsidRPr="00A66F67">
        <w:t>создать равновесие и симметрию среди информационных</w:t>
      </w:r>
      <w:r>
        <w:t xml:space="preserve"> </w:t>
      </w:r>
      <w:r w:rsidRPr="00A66F67">
        <w:t>элементов формы, для фиксации внимания пользователя</w:t>
      </w:r>
      <w:r>
        <w:t xml:space="preserve"> </w:t>
      </w:r>
      <w:r w:rsidRPr="00A66F67">
        <w:t>в нужном направлении;</w:t>
      </w:r>
    </w:p>
    <w:p w:rsidR="00006432" w:rsidRPr="00A66F67" w:rsidRDefault="00006432" w:rsidP="00006432">
      <w:pPr>
        <w:pStyle w:val="af4"/>
      </w:pPr>
      <w:r w:rsidRPr="00A66F67">
        <w:t>■ логические группы элементов необходимо отделять пробелами,</w:t>
      </w:r>
      <w:r>
        <w:t xml:space="preserve"> </w:t>
      </w:r>
      <w:r w:rsidRPr="00A66F67">
        <w:t>строками, цветовыми или другими визуальными</w:t>
      </w:r>
      <w:r>
        <w:t xml:space="preserve"> </w:t>
      </w:r>
      <w:r w:rsidRPr="00A66F67">
        <w:t>средствами;</w:t>
      </w:r>
    </w:p>
    <w:p w:rsidR="00006432" w:rsidRPr="00A66F67" w:rsidRDefault="00006432" w:rsidP="00006432">
      <w:pPr>
        <w:pStyle w:val="af4"/>
      </w:pPr>
      <w:r w:rsidRPr="00A66F67">
        <w:t>■ взаимозависимые или связанные элементы должны отображаться</w:t>
      </w:r>
      <w:r>
        <w:t xml:space="preserve"> </w:t>
      </w:r>
      <w:r w:rsidRPr="00A66F67">
        <w:t>в одной форме.</w:t>
      </w:r>
    </w:p>
    <w:p w:rsidR="00006432" w:rsidRDefault="00006432" w:rsidP="00006432">
      <w:pPr>
        <w:pStyle w:val="af4"/>
      </w:pPr>
    </w:p>
    <w:p w:rsidR="00006432" w:rsidRPr="00006432" w:rsidRDefault="00006432" w:rsidP="00006432">
      <w:pPr>
        <w:pStyle w:val="af4"/>
        <w:ind w:left="357" w:firstLine="0"/>
        <w:rPr>
          <w:b/>
        </w:rPr>
      </w:pPr>
      <w:r w:rsidRPr="00006432">
        <w:rPr>
          <w:b/>
        </w:rPr>
        <w:t>Как можно предотвратить появление ошибок при вводе?</w:t>
      </w:r>
    </w:p>
    <w:p w:rsidR="00006432" w:rsidRPr="00A00D25" w:rsidRDefault="00006432" w:rsidP="00006432">
      <w:pPr>
        <w:pStyle w:val="af4"/>
      </w:pPr>
      <w:r w:rsidRPr="00A00D25">
        <w:t>Следует обеспечить ввод значений по умолчанию</w:t>
      </w:r>
      <w:r>
        <w:t xml:space="preserve"> </w:t>
      </w:r>
      <w:r w:rsidRPr="00A00D25">
        <w:t>во все поля, которые это допускают и где такая функция не</w:t>
      </w:r>
      <w:r>
        <w:t xml:space="preserve"> </w:t>
      </w:r>
      <w:r w:rsidRPr="00A00D25">
        <w:t>будет раздражать пользователя. Можно назначить клавиши или</w:t>
      </w:r>
      <w:r>
        <w:t xml:space="preserve"> </w:t>
      </w:r>
      <w:r w:rsidRPr="00A00D25">
        <w:t>коды для ввода часто повторяющихся значений. Входные данные</w:t>
      </w:r>
      <w:r>
        <w:t xml:space="preserve"> </w:t>
      </w:r>
      <w:r w:rsidRPr="00A00D25">
        <w:t>должны быть значимыми и общепринятыми. Не следует объединять</w:t>
      </w:r>
      <w:r>
        <w:t xml:space="preserve"> </w:t>
      </w:r>
      <w:r w:rsidRPr="00A00D25">
        <w:t>поля ввода чисел и символов, поскольку числовые и алфавитные</w:t>
      </w:r>
      <w:r>
        <w:t xml:space="preserve"> </w:t>
      </w:r>
      <w:r w:rsidRPr="00A00D25">
        <w:t>клавиши находятся неудобно относительно друг друга на</w:t>
      </w:r>
      <w:r>
        <w:t xml:space="preserve"> </w:t>
      </w:r>
      <w:r w:rsidRPr="00A00D25">
        <w:t>клавиатуре.</w:t>
      </w:r>
    </w:p>
    <w:p w:rsidR="00006432" w:rsidRDefault="00006432" w:rsidP="00006432">
      <w:pPr>
        <w:pStyle w:val="af4"/>
      </w:pPr>
      <w:r w:rsidRPr="00A00D25">
        <w:t>Необходимо исключить частое переключение между верхним</w:t>
      </w:r>
      <w:r>
        <w:t xml:space="preserve"> </w:t>
      </w:r>
      <w:r w:rsidRPr="00A00D25">
        <w:t>и нижним регистрами для ускорения ввода данных. Нельзя требовать</w:t>
      </w:r>
      <w:r>
        <w:t xml:space="preserve"> </w:t>
      </w:r>
      <w:r w:rsidRPr="00A00D25">
        <w:t>от пользователя ввода незначимых цифр (например, вместо</w:t>
      </w:r>
      <w:r>
        <w:t xml:space="preserve"> </w:t>
      </w:r>
      <w:r w:rsidRPr="00A00D25">
        <w:t>00000010 пользователь должен ввести только 10). Аналогично,</w:t>
      </w:r>
      <w:r>
        <w:t xml:space="preserve"> </w:t>
      </w:r>
      <w:r w:rsidRPr="00A00D25">
        <w:t>нельзя требовать от пользователя ввести информацию, которая</w:t>
      </w:r>
      <w:r>
        <w:t xml:space="preserve"> </w:t>
      </w:r>
      <w:r w:rsidRPr="00A00D25">
        <w:t>была предварительно введена или которая может быть автоматически</w:t>
      </w:r>
      <w:r>
        <w:t xml:space="preserve"> </w:t>
      </w:r>
      <w:r w:rsidRPr="00A00D25">
        <w:t>получена из системы. Желательно использовать значения по</w:t>
      </w:r>
      <w:r>
        <w:t xml:space="preserve"> </w:t>
      </w:r>
      <w:r w:rsidRPr="00A00D25">
        <w:t>умолчанию, чтобы минимизировать процесс ввода информации.</w:t>
      </w:r>
    </w:p>
    <w:p w:rsidR="00006432" w:rsidRDefault="00006432" w:rsidP="00006432">
      <w:pPr>
        <w:pStyle w:val="af4"/>
      </w:pPr>
    </w:p>
    <w:p w:rsidR="00006432" w:rsidRPr="00006432" w:rsidRDefault="00006432" w:rsidP="00006432">
      <w:pPr>
        <w:pStyle w:val="af4"/>
        <w:ind w:left="357" w:firstLine="0"/>
        <w:rPr>
          <w:b/>
          <w:sz w:val="22"/>
        </w:rPr>
      </w:pPr>
      <w:r w:rsidRPr="00006432">
        <w:rPr>
          <w:b/>
        </w:rPr>
        <w:t>Как правильно создать меню?</w:t>
      </w:r>
    </w:p>
    <w:p w:rsidR="00006432" w:rsidRPr="00A66F67" w:rsidRDefault="00006432" w:rsidP="00006432">
      <w:pPr>
        <w:pStyle w:val="af4"/>
      </w:pPr>
      <w:r>
        <w:t xml:space="preserve"> </w:t>
      </w:r>
      <w:r w:rsidRPr="00A66F67">
        <w:t>В процессе проектирования</w:t>
      </w:r>
      <w:r>
        <w:t xml:space="preserve"> </w:t>
      </w:r>
      <w:r w:rsidRPr="00A66F67">
        <w:t>системы меню приложения необходимо принять наилучший</w:t>
      </w:r>
    </w:p>
    <w:p w:rsidR="00006432" w:rsidRPr="00A66F67" w:rsidRDefault="00006432" w:rsidP="00006432">
      <w:pPr>
        <w:pStyle w:val="af4"/>
      </w:pPr>
      <w:r w:rsidRPr="00A66F67">
        <w:t>способ отображения меню, чтобы оно было понятным и легким в</w:t>
      </w:r>
      <w:r>
        <w:t xml:space="preserve"> </w:t>
      </w:r>
      <w:r w:rsidRPr="00A66F67">
        <w:t>использовании. Обычно команды меню упорядочены некоторым</w:t>
      </w:r>
      <w:r>
        <w:t xml:space="preserve"> </w:t>
      </w:r>
      <w:r w:rsidRPr="00A66F67">
        <w:t>иерархическим способом. Основная проблема состоит в том, чтобы</w:t>
      </w:r>
      <w:r>
        <w:t xml:space="preserve"> </w:t>
      </w:r>
      <w:r w:rsidRPr="00A66F67">
        <w:t>правильно распределить различные пункты меню по различным</w:t>
      </w:r>
      <w:r>
        <w:t xml:space="preserve"> </w:t>
      </w:r>
      <w:r w:rsidRPr="00A66F67">
        <w:t>уровням и правильно их сгруппировать.</w:t>
      </w:r>
    </w:p>
    <w:p w:rsidR="00006432" w:rsidRPr="00A66F67" w:rsidRDefault="00006432" w:rsidP="00006432">
      <w:pPr>
        <w:pStyle w:val="af4"/>
        <w:rPr>
          <w:i/>
          <w:u w:val="single"/>
        </w:rPr>
      </w:pPr>
      <w:r w:rsidRPr="00A66F67">
        <w:rPr>
          <w:i/>
          <w:u w:val="single"/>
        </w:rPr>
        <w:t>Принципы проектирования меню:</w:t>
      </w:r>
    </w:p>
    <w:p w:rsidR="00006432" w:rsidRPr="00A66F67" w:rsidRDefault="00006432" w:rsidP="00006432">
      <w:pPr>
        <w:pStyle w:val="af4"/>
      </w:pPr>
      <w:r w:rsidRPr="00A66F67">
        <w:t>■ структура меню должна соответствовать структуре решаемой системой задачи; организация меню должна отразить наиболее эффективную последовательность шагов,</w:t>
      </w:r>
      <w:r>
        <w:t xml:space="preserve"> </w:t>
      </w:r>
      <w:r w:rsidRPr="00A66F67">
        <w:t>ведущих к решению поставленной задачи;</w:t>
      </w:r>
    </w:p>
    <w:p w:rsidR="00006432" w:rsidRPr="00A66F67" w:rsidRDefault="00006432" w:rsidP="00006432">
      <w:pPr>
        <w:pStyle w:val="af4"/>
      </w:pPr>
      <w:r w:rsidRPr="00A66F67">
        <w:lastRenderedPageBreak/>
        <w:t>■ пункты меню должны быть краткими, грамматически правильными</w:t>
      </w:r>
      <w:r>
        <w:t xml:space="preserve"> </w:t>
      </w:r>
      <w:r w:rsidRPr="00A66F67">
        <w:t>и соответствовать своему заголовку. Порядок</w:t>
      </w:r>
      <w:r>
        <w:t xml:space="preserve"> </w:t>
      </w:r>
      <w:r w:rsidRPr="00A66F67">
        <w:t>пунктов меню выбирается в соответствии с соглашением,</w:t>
      </w:r>
      <w:r>
        <w:t xml:space="preserve"> </w:t>
      </w:r>
      <w:r w:rsidRPr="00A66F67">
        <w:t>частотой и порядком использования, а также в зависимости</w:t>
      </w:r>
      <w:r>
        <w:t xml:space="preserve"> </w:t>
      </w:r>
      <w:r w:rsidRPr="00A66F67">
        <w:t>от потребностей задачи или пользователя;</w:t>
      </w:r>
    </w:p>
    <w:p w:rsidR="00006432" w:rsidRPr="00A66F67" w:rsidRDefault="00006432" w:rsidP="00006432">
      <w:pPr>
        <w:pStyle w:val="af4"/>
      </w:pPr>
      <w:r w:rsidRPr="00A66F67">
        <w:t>■ выбор пунктов меню должен быть обеспечен несколькими</w:t>
      </w:r>
      <w:r>
        <w:t xml:space="preserve"> </w:t>
      </w:r>
      <w:r w:rsidRPr="00A66F67">
        <w:t>способами — с помощью клавиатуры, с помощью</w:t>
      </w:r>
      <w:r>
        <w:t xml:space="preserve"> </w:t>
      </w:r>
      <w:r w:rsidRPr="00A66F67">
        <w:t>мыши и через другие объекты пользовательского интерфейса.</w:t>
      </w:r>
    </w:p>
    <w:p w:rsidR="00006432" w:rsidRPr="00A66F67" w:rsidRDefault="00006432" w:rsidP="00006432">
      <w:pPr>
        <w:pStyle w:val="af4"/>
      </w:pPr>
      <w:r w:rsidRPr="00A66F67">
        <w:t>Важно зафиксировать легко запоминаемые сочетания</w:t>
      </w:r>
      <w:r>
        <w:t xml:space="preserve"> </w:t>
      </w:r>
      <w:r w:rsidRPr="00A66F67">
        <w:t>клавиш для более быстрого доступа к пунктам</w:t>
      </w:r>
      <w:r>
        <w:t xml:space="preserve"> </w:t>
      </w:r>
      <w:r w:rsidRPr="00A66F67">
        <w:t>меню, поскольку это очень экономит время.</w:t>
      </w:r>
    </w:p>
    <w:p w:rsidR="00006432" w:rsidRDefault="00006432" w:rsidP="00006432">
      <w:pPr>
        <w:pStyle w:val="af4"/>
      </w:pPr>
    </w:p>
    <w:p w:rsidR="00006432" w:rsidRPr="00006432" w:rsidRDefault="00006432" w:rsidP="00006432">
      <w:pPr>
        <w:pStyle w:val="af4"/>
        <w:ind w:left="357" w:firstLine="0"/>
        <w:rPr>
          <w:b/>
          <w:sz w:val="22"/>
        </w:rPr>
      </w:pPr>
      <w:r w:rsidRPr="00006432">
        <w:rPr>
          <w:b/>
        </w:rPr>
        <w:t>Какие общие требования предъявляются к графическому интерфейсу пользователя?</w:t>
      </w:r>
    </w:p>
    <w:p w:rsidR="00006432" w:rsidRPr="00F8090A" w:rsidRDefault="00006432" w:rsidP="00006432">
      <w:pPr>
        <w:pStyle w:val="af4"/>
        <w:rPr>
          <w:rFonts w:eastAsia="TimesNewRomanPSMT"/>
        </w:rPr>
      </w:pPr>
      <w:r w:rsidRPr="00F8090A">
        <w:rPr>
          <w:rFonts w:eastAsia="TimesNewRomanPSMT"/>
        </w:rPr>
        <w:t xml:space="preserve">Под </w:t>
      </w:r>
      <w:r w:rsidRPr="00F8090A">
        <w:rPr>
          <w:i/>
          <w:iCs/>
        </w:rPr>
        <w:t xml:space="preserve">графическим интерфейсом </w:t>
      </w:r>
      <w:r w:rsidRPr="00F8090A">
        <w:rPr>
          <w:rFonts w:eastAsia="TimesNewRomanPSMT"/>
        </w:rPr>
        <w:t>пользователя подразумевается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тип экранного представления, при котором пользователь может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выбирать команды, запускать задачи и просматривать в списке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файлы, указывая на пиктограммы или пункты списков меню, показанных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на экране (например, система Windows). Графический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интерфейс пользователя любой программы должен включать в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себя:</w:t>
      </w:r>
    </w:p>
    <w:p w:rsidR="00006432" w:rsidRPr="00F8090A" w:rsidRDefault="00006432" w:rsidP="00006432">
      <w:pPr>
        <w:pStyle w:val="af4"/>
        <w:rPr>
          <w:rFonts w:eastAsia="TimesNewRomanPSMT"/>
        </w:rPr>
      </w:pPr>
      <w:r w:rsidRPr="00F8090A">
        <w:rPr>
          <w:rFonts w:eastAsia="TimesNewRomanPSMT"/>
        </w:rPr>
        <w:t>■ главное меню;</w:t>
      </w:r>
    </w:p>
    <w:p w:rsidR="00006432" w:rsidRPr="00F8090A" w:rsidRDefault="00006432" w:rsidP="00006432">
      <w:pPr>
        <w:pStyle w:val="af4"/>
        <w:rPr>
          <w:rFonts w:eastAsia="TimesNewRomanPSMT"/>
        </w:rPr>
      </w:pPr>
      <w:r w:rsidRPr="00F8090A">
        <w:rPr>
          <w:rFonts w:eastAsia="TimesNewRomanPSMT"/>
        </w:rPr>
        <w:t>■ инструментальную панель быстрых кнопок, дублирующих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основные разделы меню;</w:t>
      </w:r>
    </w:p>
    <w:p w:rsidR="00006432" w:rsidRPr="00F8090A" w:rsidRDefault="00006432" w:rsidP="00006432">
      <w:pPr>
        <w:pStyle w:val="af4"/>
        <w:rPr>
          <w:rFonts w:eastAsia="TimesNewRomanPSMT"/>
        </w:rPr>
      </w:pPr>
      <w:r w:rsidRPr="00F8090A">
        <w:rPr>
          <w:rFonts w:eastAsia="TimesNewRomanPSMT"/>
        </w:rPr>
        <w:t>■ контекстное меню, всплывающее при щелчке пользователя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правой кнопкой мыши на том или ином компоненте;</w:t>
      </w:r>
    </w:p>
    <w:p w:rsidR="00006432" w:rsidRPr="00F8090A" w:rsidRDefault="00006432" w:rsidP="00006432">
      <w:pPr>
        <w:pStyle w:val="af4"/>
        <w:rPr>
          <w:rFonts w:eastAsia="TimesNewRomanPSMT"/>
        </w:rPr>
      </w:pPr>
      <w:r w:rsidRPr="00F8090A">
        <w:rPr>
          <w:rFonts w:eastAsia="TimesNewRomanPSMT"/>
        </w:rPr>
        <w:t>■ продуманную последовательность переключения фокуса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управляющих элементов;</w:t>
      </w:r>
    </w:p>
    <w:p w:rsidR="00006432" w:rsidRPr="00F8090A" w:rsidRDefault="00006432" w:rsidP="00006432">
      <w:pPr>
        <w:pStyle w:val="af4"/>
        <w:rPr>
          <w:rFonts w:eastAsia="TimesNewRomanPSMT"/>
        </w:rPr>
      </w:pPr>
      <w:r w:rsidRPr="00F8090A">
        <w:rPr>
          <w:rFonts w:eastAsia="TimesNewRomanPSMT"/>
        </w:rPr>
        <w:t>■ клавиши быстрого доступа ко всем разделам меню и всем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управляющим элементам, горячие клавиши для доступа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к основным командам;</w:t>
      </w:r>
    </w:p>
    <w:p w:rsidR="00006432" w:rsidRPr="00F8090A" w:rsidRDefault="00006432" w:rsidP="00006432">
      <w:pPr>
        <w:pStyle w:val="af4"/>
        <w:rPr>
          <w:rFonts w:eastAsia="TimesNewRomanPSMT"/>
        </w:rPr>
      </w:pPr>
      <w:r w:rsidRPr="00F8090A">
        <w:rPr>
          <w:rFonts w:eastAsia="TimesNewRomanPSMT"/>
        </w:rPr>
        <w:t>■ ярлычки подсказок, всплывающие при перемещении курсора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мыши над быстрыми кнопками и иными компонентами;</w:t>
      </w:r>
    </w:p>
    <w:p w:rsidR="00006432" w:rsidRPr="00F8090A" w:rsidRDefault="00006432" w:rsidP="00006432">
      <w:pPr>
        <w:pStyle w:val="af4"/>
        <w:rPr>
          <w:rFonts w:eastAsia="TimesNewRomanPSMT"/>
        </w:rPr>
      </w:pPr>
      <w:r w:rsidRPr="00F8090A">
        <w:rPr>
          <w:rFonts w:eastAsia="TimesNewRomanPSMT"/>
        </w:rPr>
        <w:t>■ полосу состояния, используемую для развернутых подсказок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и выдачи различной информации пользователю;</w:t>
      </w:r>
    </w:p>
    <w:p w:rsidR="00006432" w:rsidRPr="00F8090A" w:rsidRDefault="00006432" w:rsidP="00006432">
      <w:pPr>
        <w:pStyle w:val="af4"/>
      </w:pPr>
      <w:r w:rsidRPr="00F8090A">
        <w:rPr>
          <w:rFonts w:eastAsia="TimesNewRomanPSMT"/>
        </w:rPr>
        <w:t>■ файл справки, темы которого отображаются при нажатии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клавиши F1 или при выборе пользователем соответствующего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 xml:space="preserve">раздела </w:t>
      </w:r>
      <w:r w:rsidR="001C46D9" w:rsidRPr="00F8090A">
        <w:rPr>
          <w:rFonts w:eastAsia="TimesNewRomanPSMT"/>
        </w:rPr>
        <w:t>меню;</w:t>
      </w:r>
      <w:r w:rsidR="001C46D9">
        <w:t xml:space="preserve"> _</w:t>
      </w:r>
    </w:p>
    <w:p w:rsidR="00006432" w:rsidRPr="00F8090A" w:rsidRDefault="00006432" w:rsidP="00006432">
      <w:pPr>
        <w:pStyle w:val="af4"/>
        <w:rPr>
          <w:rFonts w:eastAsia="TimesNewRomanPSMT"/>
        </w:rPr>
      </w:pPr>
      <w:r w:rsidRPr="00F8090A">
        <w:rPr>
          <w:rFonts w:eastAsia="TimesNewRomanPSMT"/>
        </w:rPr>
        <w:t>■ возможность настройки приложения и запоминания настроек,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чтобы при очередном сеансе работы восстанавливались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настройки, установленные в прошлом сеансе;</w:t>
      </w:r>
    </w:p>
    <w:p w:rsidR="00006432" w:rsidRDefault="00006432" w:rsidP="00006432">
      <w:pPr>
        <w:pStyle w:val="af4"/>
        <w:rPr>
          <w:rFonts w:eastAsia="TimesNewRomanPSMT"/>
        </w:rPr>
      </w:pPr>
      <w:r w:rsidRPr="00F8090A">
        <w:rPr>
          <w:rFonts w:eastAsia="TimesNewRomanPSMT"/>
        </w:rPr>
        <w:t>■ средства установки приложения, регистрация его в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Windows и удаление из Windows.</w:t>
      </w:r>
    </w:p>
    <w:p w:rsidR="00006432" w:rsidRPr="00006432" w:rsidRDefault="00006432" w:rsidP="00006432">
      <w:pPr>
        <w:pStyle w:val="af4"/>
        <w:rPr>
          <w:rFonts w:eastAsia="TimesNewRomanPSMT"/>
        </w:rPr>
      </w:pPr>
    </w:p>
    <w:p w:rsidR="002A28C0" w:rsidRPr="00A0336F" w:rsidRDefault="001F6496" w:rsidP="00006432">
      <w:pPr>
        <w:rPr>
          <w:b/>
        </w:rPr>
      </w:pPr>
      <w:r w:rsidRPr="00CE55EA">
        <w:rPr>
          <w:b/>
        </w:rPr>
        <w:t>Задание</w:t>
      </w:r>
      <w:r w:rsidR="00006432">
        <w:rPr>
          <w:b/>
        </w:rPr>
        <w:t xml:space="preserve"> №</w:t>
      </w:r>
      <w:r w:rsidR="007854E7">
        <w:rPr>
          <w:b/>
        </w:rPr>
        <w:t>2</w:t>
      </w:r>
      <w:r w:rsidR="002C0A67" w:rsidRPr="00A0336F">
        <w:rPr>
          <w:b/>
        </w:rPr>
        <w:t>:</w:t>
      </w:r>
    </w:p>
    <w:p w:rsidR="00006432" w:rsidRDefault="00006432" w:rsidP="00006432">
      <w:pPr>
        <w:ind w:firstLine="567"/>
        <w:jc w:val="both"/>
      </w:pPr>
      <w:r>
        <w:t xml:space="preserve">Осуществить </w:t>
      </w:r>
      <w:r w:rsidRPr="00006432">
        <w:t>проектирование поведенческого прототипа для будущей программной системы с</w:t>
      </w:r>
      <w:r w:rsidRPr="00C90D5D">
        <w:t xml:space="preserve"> учетом требований, предъявляемых к визуальным приложениям.</w:t>
      </w:r>
    </w:p>
    <w:p w:rsidR="007854E7" w:rsidRPr="007854E7" w:rsidRDefault="007854E7" w:rsidP="007854E7">
      <w:pPr>
        <w:ind w:firstLine="567"/>
        <w:jc w:val="both"/>
        <w:rPr>
          <w:b/>
        </w:rPr>
      </w:pPr>
    </w:p>
    <w:p w:rsidR="008F65A4" w:rsidRPr="002C0A67" w:rsidRDefault="006018C7" w:rsidP="002C0A67">
      <w:pPr>
        <w:ind w:firstLine="567"/>
        <w:jc w:val="both"/>
        <w:rPr>
          <w:b/>
        </w:rPr>
      </w:pPr>
      <w:r>
        <w:rPr>
          <w:b/>
        </w:rPr>
        <w:t>Выполнение</w:t>
      </w:r>
      <w:r w:rsidRPr="00C31C29">
        <w:rPr>
          <w:b/>
        </w:rPr>
        <w:t xml:space="preserve"> </w:t>
      </w:r>
      <w:r>
        <w:rPr>
          <w:b/>
        </w:rPr>
        <w:t>задания</w:t>
      </w:r>
      <w:r w:rsidR="002C0A67">
        <w:rPr>
          <w:b/>
        </w:rPr>
        <w:t xml:space="preserve"> №2</w:t>
      </w:r>
      <w:r w:rsidRPr="00C31C29">
        <w:rPr>
          <w:b/>
        </w:rPr>
        <w:t>:</w:t>
      </w:r>
    </w:p>
    <w:p w:rsidR="00EF2981" w:rsidRDefault="002C0A67" w:rsidP="00BC7E50">
      <w:pPr>
        <w:ind w:firstLine="709"/>
        <w:jc w:val="both"/>
        <w:rPr>
          <w:b/>
          <w:color w:val="000000"/>
        </w:rPr>
      </w:pPr>
      <w:r>
        <w:rPr>
          <w:b/>
          <w:color w:val="000000"/>
        </w:rPr>
        <w:t>Задание №2.2:</w:t>
      </w:r>
    </w:p>
    <w:p w:rsidR="00BC7E50" w:rsidRPr="002C0A67" w:rsidRDefault="002C0A67" w:rsidP="002C0A67">
      <w:pPr>
        <w:pStyle w:val="af4"/>
        <w:rPr>
          <w:rFonts w:eastAsia="TimesNewRomanPSMT"/>
        </w:rPr>
      </w:pPr>
      <w:r w:rsidRPr="00F8090A">
        <w:rPr>
          <w:rFonts w:eastAsia="TimesNewRomanPSMT"/>
        </w:rPr>
        <w:t>Провести анализ эргономичности графического интерфейса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 xml:space="preserve">пользователя по </w:t>
      </w:r>
      <w:r>
        <w:rPr>
          <w:rFonts w:eastAsia="TimesNewRomanPSMT"/>
        </w:rPr>
        <w:t xml:space="preserve">разработанному прототипу. </w:t>
      </w:r>
      <w:r w:rsidRPr="00F8090A">
        <w:rPr>
          <w:rFonts w:eastAsia="TimesNewRomanPSMT"/>
        </w:rPr>
        <w:t>Составить таблицу соответствия (несоответствия) разработанного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пользовательского интерфейса требованиям стандартного графического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 xml:space="preserve">интерфейса пользователя. </w:t>
      </w:r>
    </w:p>
    <w:p w:rsidR="00F075B5" w:rsidRDefault="008F65A4" w:rsidP="002C0A67">
      <w:pPr>
        <w:ind w:firstLine="709"/>
        <w:jc w:val="both"/>
        <w:rPr>
          <w:b/>
        </w:rPr>
      </w:pPr>
      <w:r>
        <w:rPr>
          <w:b/>
        </w:rPr>
        <w:t>Выполнение</w:t>
      </w:r>
      <w:r w:rsidRPr="008376DA">
        <w:rPr>
          <w:b/>
        </w:rPr>
        <w:t xml:space="preserve"> </w:t>
      </w:r>
      <w:r>
        <w:rPr>
          <w:b/>
        </w:rPr>
        <w:t>задания</w:t>
      </w:r>
      <w:r w:rsidR="002C0A67">
        <w:rPr>
          <w:b/>
        </w:rPr>
        <w:t xml:space="preserve"> №2.2</w:t>
      </w:r>
      <w:r w:rsidRPr="008376DA">
        <w:rPr>
          <w:b/>
        </w:rPr>
        <w:t>:</w:t>
      </w:r>
    </w:p>
    <w:p w:rsidR="00A0336F" w:rsidRPr="00A0336F" w:rsidRDefault="00A0336F" w:rsidP="00A0336F">
      <w:pPr>
        <w:ind w:firstLine="709"/>
        <w:jc w:val="both"/>
      </w:pPr>
      <w:r w:rsidRPr="00A0336F">
        <w:t>Интерфейс данного программного продукта разработан в соответствии с правилами построения удобного программного обеспечения. При разработке были соблюдены множество правил:</w:t>
      </w:r>
    </w:p>
    <w:p w:rsidR="00A0336F" w:rsidRPr="00A0336F" w:rsidRDefault="00A0336F" w:rsidP="00A0336F">
      <w:pPr>
        <w:ind w:firstLine="709"/>
        <w:jc w:val="both"/>
      </w:pPr>
      <w:r w:rsidRPr="00A0336F">
        <w:t>Данных интерфейс можно назвать выполняющим правила:</w:t>
      </w:r>
    </w:p>
    <w:p w:rsidR="00A0336F" w:rsidRPr="00A0336F" w:rsidRDefault="00A0336F" w:rsidP="00A0336F">
      <w:pPr>
        <w:ind w:firstLine="709"/>
        <w:jc w:val="both"/>
      </w:pPr>
      <w:r w:rsidRPr="00A0336F">
        <w:t>1.</w:t>
      </w:r>
      <w:r w:rsidRPr="00A0336F">
        <w:tab/>
        <w:t>Эффективности поскольку он не препятствует эффективной работе опытных пользователей. Пользователь сам решает, что и когда ему делать, куда он нажмет, то и выполнит программа.  Например, он может ошибиться и удалить важные данные.</w:t>
      </w:r>
    </w:p>
    <w:p w:rsidR="00A0336F" w:rsidRPr="00A0336F" w:rsidRDefault="00A0336F" w:rsidP="00A0336F">
      <w:pPr>
        <w:ind w:firstLine="709"/>
        <w:jc w:val="both"/>
      </w:pPr>
      <w:r w:rsidRPr="00A0336F">
        <w:t>2</w:t>
      </w:r>
      <w:r w:rsidRPr="00A0336F">
        <w:tab/>
        <w:t>Непрерывного развития поскольку программа способствует непрерывному росту знаний, умений и навыков пользователя и приспосабливаться к его меняющемуся опыту. В данной программе может содержаться огромное количество информации, и пользователю чтобы найти нужную придется прибегать к такому решению вопроса как, например, поиск или сортировка информации.</w:t>
      </w:r>
    </w:p>
    <w:p w:rsidR="00A0336F" w:rsidRPr="00A0336F" w:rsidRDefault="00A0336F" w:rsidP="00A0336F">
      <w:pPr>
        <w:ind w:firstLine="709"/>
        <w:jc w:val="both"/>
      </w:pPr>
      <w:r w:rsidRPr="00A0336F">
        <w:t>3</w:t>
      </w:r>
      <w:r w:rsidRPr="00A0336F">
        <w:tab/>
        <w:t xml:space="preserve">Соблюдения контекста поскольку данный программный продукт работоспособен не «вообще», а именно в окружении государственного учреждения. Простому пользователю не </w:t>
      </w:r>
      <w:r w:rsidRPr="00A0336F">
        <w:lastRenderedPageBreak/>
        <w:t>понадобиться данная программа, поскольку в нём может находиться информация, запрещённая для общего обозрения.</w:t>
      </w:r>
    </w:p>
    <w:p w:rsidR="00A0336F" w:rsidRPr="00A0336F" w:rsidRDefault="00A0336F" w:rsidP="00A0336F">
      <w:pPr>
        <w:ind w:firstLine="709"/>
        <w:jc w:val="both"/>
      </w:pPr>
      <w:r w:rsidRPr="00A0336F">
        <w:t>Интерфейс данного программного продукта далек от идеала. Данных программный продукт не выполняет правило поддержки, программа действительно решает конкретные задачи пользователя, но делает это не проще чем имеющиеся программные продукты. Однако у каждой программы есть свои плюсы и минусы. В данной программе очень хорошо реализовать интерфейс отчётов, вы можете сделать отчёт, который будет содержать не всю информацию, а только нужную пользователю программного продукта.</w:t>
      </w:r>
    </w:p>
    <w:p w:rsidR="00A0336F" w:rsidRPr="00A0336F" w:rsidRDefault="00A0336F" w:rsidP="00A0336F">
      <w:pPr>
        <w:ind w:firstLine="709"/>
        <w:jc w:val="both"/>
      </w:pPr>
      <w:r w:rsidRPr="00A0336F">
        <w:t>Система стремиться к тому, чтобы пользователь, никогда раньше не видевший ее, но хорошо разбирающийся в предметной области, мог без всякого обучения начать ее использовать. Это можно подтвердить следующими плюсами программного интерфейса:</w:t>
      </w:r>
    </w:p>
    <w:p w:rsidR="00786987" w:rsidRDefault="00A0336F" w:rsidP="00A0336F">
      <w:pPr>
        <w:ind w:firstLine="709"/>
        <w:jc w:val="both"/>
      </w:pPr>
      <w:r w:rsidRPr="00A0336F">
        <w:t>1.</w:t>
      </w:r>
      <w:r w:rsidRPr="00A0336F">
        <w:tab/>
        <w:t xml:space="preserve">Пользовательский интерфейс структурирован. Близкие по смыслу части связаны видимым образом, а независимые — разделены; похожие элементы выглядят похоже, а непохожие — различаются. </w:t>
      </w:r>
    </w:p>
    <w:p w:rsidR="00A0336F" w:rsidRPr="00A0336F" w:rsidRDefault="00A0336F" w:rsidP="00A0336F">
      <w:pPr>
        <w:ind w:firstLine="709"/>
        <w:jc w:val="both"/>
      </w:pPr>
      <w:r w:rsidRPr="00A0336F">
        <w:t>2.</w:t>
      </w:r>
      <w:r w:rsidRPr="00A0336F">
        <w:tab/>
        <w:t>Наиболее распространенные операции выполняются максимально просто.</w:t>
      </w:r>
    </w:p>
    <w:p w:rsidR="00A0336F" w:rsidRPr="00A0336F" w:rsidRDefault="00A0336F" w:rsidP="00A0336F">
      <w:pPr>
        <w:ind w:firstLine="709"/>
        <w:jc w:val="both"/>
      </w:pPr>
      <w:r w:rsidRPr="00A0336F">
        <w:t>3.</w:t>
      </w:r>
      <w:r w:rsidRPr="00A0336F">
        <w:tab/>
        <w:t>Все функции и данные, необходимые для решения определенной задачи видны, когда пользователь пытается ее решить.</w:t>
      </w:r>
    </w:p>
    <w:p w:rsidR="00A0336F" w:rsidRPr="00A0336F" w:rsidRDefault="00A0336F" w:rsidP="00A0336F">
      <w:pPr>
        <w:ind w:firstLine="709"/>
        <w:jc w:val="both"/>
      </w:pPr>
      <w:r w:rsidRPr="00A0336F">
        <w:t>4.</w:t>
      </w:r>
      <w:r w:rsidRPr="00A0336F">
        <w:tab/>
        <w:t>Пользователь должен получать сообщения о действиях системы и о важных событиях внутри нее. Например, при сохранении информации, система выдаст сообщения, что всё прошло успешно.</w:t>
      </w:r>
    </w:p>
    <w:p w:rsidR="00A0336F" w:rsidRPr="00A0336F" w:rsidRDefault="00A0336F" w:rsidP="00A0336F">
      <w:pPr>
        <w:ind w:firstLine="709"/>
        <w:jc w:val="both"/>
      </w:pPr>
      <w:r w:rsidRPr="00A0336F">
        <w:t>5.</w:t>
      </w:r>
      <w:r w:rsidRPr="00A0336F">
        <w:tab/>
        <w:t>Интерфейс гибкий и терпимый к ошибкам пользователя. Например, когда пользователь сделает неправильно действие, система предупредит его о невозможности выполнения данного действия сообщением на экране.</w:t>
      </w:r>
    </w:p>
    <w:p w:rsidR="00A0336F" w:rsidRPr="00A0336F" w:rsidRDefault="00A0336F" w:rsidP="00A0336F">
      <w:pPr>
        <w:ind w:firstLine="709"/>
        <w:jc w:val="both"/>
      </w:pPr>
      <w:r w:rsidRPr="00A0336F">
        <w:t>6.</w:t>
      </w:r>
      <w:r w:rsidRPr="00A0336F">
        <w:tab/>
        <w:t>Многократно использованы внутренние и внешние компоненты.</w:t>
      </w:r>
    </w:p>
    <w:p w:rsidR="00A0336F" w:rsidRPr="00A0336F" w:rsidRDefault="00A0336F" w:rsidP="00786987">
      <w:pPr>
        <w:ind w:firstLine="708"/>
        <w:jc w:val="both"/>
      </w:pPr>
      <w:r w:rsidRPr="00A0336F">
        <w:t>Следует принять во внимание что программный продукт находиться на реализации. Собираются отзывы от тестировщиках. В будущем интерфейс данного программного продукта будет неоднократно изменен, адаптирован под современные требования.</w:t>
      </w:r>
    </w:p>
    <w:p w:rsidR="00A0336F" w:rsidRDefault="00A0336F" w:rsidP="002C0A67">
      <w:pPr>
        <w:ind w:firstLine="709"/>
        <w:jc w:val="both"/>
        <w:rPr>
          <w:b/>
        </w:rPr>
      </w:pPr>
    </w:p>
    <w:p w:rsidR="003930B6" w:rsidRPr="003930B6" w:rsidRDefault="00E76305" w:rsidP="003930B6">
      <w:pPr>
        <w:autoSpaceDE w:val="0"/>
        <w:autoSpaceDN w:val="0"/>
        <w:adjustRightInd w:val="0"/>
        <w:ind w:firstLine="709"/>
        <w:jc w:val="both"/>
        <w:rPr>
          <w:b/>
        </w:rPr>
      </w:pPr>
      <w:r>
        <w:rPr>
          <w:b/>
        </w:rPr>
        <w:t>Задание №</w:t>
      </w:r>
      <w:r w:rsidR="003930B6">
        <w:rPr>
          <w:b/>
        </w:rPr>
        <w:t>2</w:t>
      </w:r>
      <w:r w:rsidR="002C0A67">
        <w:rPr>
          <w:b/>
        </w:rPr>
        <w:t>.3:</w:t>
      </w:r>
    </w:p>
    <w:p w:rsidR="00133851" w:rsidRDefault="002C0A67" w:rsidP="002C0A67">
      <w:pPr>
        <w:autoSpaceDE w:val="0"/>
        <w:autoSpaceDN w:val="0"/>
        <w:adjustRightInd w:val="0"/>
        <w:jc w:val="both"/>
        <w:rPr>
          <w:rFonts w:eastAsia="TimesNewRomanPSMT"/>
        </w:rPr>
      </w:pPr>
      <w:r>
        <w:rPr>
          <w:b/>
        </w:rPr>
        <w:tab/>
      </w:r>
      <w:r w:rsidRPr="00F8090A">
        <w:rPr>
          <w:rFonts w:eastAsia="TimesNewRomanPSMT"/>
        </w:rPr>
        <w:t>Подготовить рекомендации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>по исправлению выявленных нарушений.</w:t>
      </w:r>
    </w:p>
    <w:p w:rsidR="00C42168" w:rsidRPr="002C0A67" w:rsidRDefault="00C42168" w:rsidP="002C0A67">
      <w:pPr>
        <w:autoSpaceDE w:val="0"/>
        <w:autoSpaceDN w:val="0"/>
        <w:adjustRightInd w:val="0"/>
        <w:jc w:val="both"/>
        <w:rPr>
          <w:b/>
        </w:rPr>
      </w:pPr>
    </w:p>
    <w:p w:rsidR="005D07F8" w:rsidRDefault="008376DA" w:rsidP="003930B6">
      <w:pPr>
        <w:ind w:firstLine="709"/>
        <w:jc w:val="both"/>
        <w:rPr>
          <w:b/>
        </w:rPr>
      </w:pPr>
      <w:r>
        <w:rPr>
          <w:b/>
        </w:rPr>
        <w:t>Выполнение</w:t>
      </w:r>
      <w:r w:rsidRPr="008376DA">
        <w:rPr>
          <w:b/>
        </w:rPr>
        <w:t xml:space="preserve"> </w:t>
      </w:r>
      <w:r w:rsidR="002C0A67">
        <w:rPr>
          <w:b/>
        </w:rPr>
        <w:t>задания №2.3</w:t>
      </w:r>
      <w:r w:rsidRPr="008376DA">
        <w:rPr>
          <w:b/>
        </w:rPr>
        <w:t>:</w:t>
      </w:r>
    </w:p>
    <w:p w:rsidR="00AB1AB4" w:rsidRDefault="00C42168" w:rsidP="00C42168">
      <w:pPr>
        <w:ind w:firstLine="708"/>
        <w:jc w:val="both"/>
      </w:pPr>
      <w:r>
        <w:t>Визуальные проблемы данного программного продукта, будут выявлены и исправлены в ходе тестирования. Учтены мнения тестировщиков и обычных пользователей.</w:t>
      </w:r>
    </w:p>
    <w:p w:rsidR="00C42168" w:rsidRDefault="00C42168" w:rsidP="00C42168">
      <w:pPr>
        <w:ind w:firstLine="708"/>
        <w:jc w:val="both"/>
      </w:pPr>
      <w:r>
        <w:t>Ниже представлены скриншоты программного продукта.</w:t>
      </w:r>
    </w:p>
    <w:p w:rsidR="00C42168" w:rsidRDefault="00C42168" w:rsidP="00C42168">
      <w:pPr>
        <w:ind w:firstLine="708"/>
        <w:jc w:val="both"/>
      </w:pPr>
      <w:r>
        <w:t>На рисунке 1 представлена основная форма пользователя, которая будет встречать его при входе в программу.</w:t>
      </w:r>
    </w:p>
    <w:p w:rsidR="00C42168" w:rsidRPr="00C42168" w:rsidRDefault="00C42168" w:rsidP="00C42168">
      <w:pPr>
        <w:ind w:firstLine="708"/>
        <w:jc w:val="both"/>
      </w:pPr>
      <w:r>
        <w:rPr>
          <w:noProof/>
        </w:rPr>
        <w:drawing>
          <wp:inline distT="0" distB="0" distL="0" distR="0" wp14:anchorId="4747A808" wp14:editId="7A0C9E84">
            <wp:extent cx="6004560" cy="32581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5D1" w:rsidRDefault="00C42168" w:rsidP="00C42168">
      <w:pPr>
        <w:ind w:firstLine="709"/>
        <w:jc w:val="center"/>
        <w:rPr>
          <w:bCs/>
          <w:iCs/>
        </w:rPr>
      </w:pPr>
      <w:r>
        <w:rPr>
          <w:bCs/>
          <w:iCs/>
        </w:rPr>
        <w:t>Рисунок 1- «Основная форма»</w:t>
      </w:r>
    </w:p>
    <w:p w:rsidR="006B65D1" w:rsidRDefault="00C42168" w:rsidP="00561787">
      <w:pPr>
        <w:ind w:firstLine="709"/>
        <w:jc w:val="both"/>
        <w:rPr>
          <w:bCs/>
          <w:iCs/>
        </w:rPr>
      </w:pPr>
      <w:r>
        <w:rPr>
          <w:bCs/>
          <w:iCs/>
        </w:rPr>
        <w:lastRenderedPageBreak/>
        <w:t>На рисунке 2 представлена основная форма, в которой пользователь будет проводить основное время.</w:t>
      </w:r>
    </w:p>
    <w:p w:rsidR="006B65D1" w:rsidRDefault="00C42168" w:rsidP="00C42168">
      <w:pPr>
        <w:ind w:firstLine="709"/>
        <w:jc w:val="both"/>
        <w:rPr>
          <w:bCs/>
          <w:iCs/>
        </w:rPr>
      </w:pPr>
      <w:r>
        <w:rPr>
          <w:noProof/>
        </w:rPr>
        <w:drawing>
          <wp:inline distT="0" distB="0" distL="0" distR="0" wp14:anchorId="205B5DDA" wp14:editId="734DFD17">
            <wp:extent cx="6090285" cy="3156585"/>
            <wp:effectExtent l="0" t="0" r="571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168" w:rsidRDefault="00C42168" w:rsidP="00C42168">
      <w:pPr>
        <w:ind w:firstLine="709"/>
        <w:jc w:val="center"/>
        <w:rPr>
          <w:bCs/>
          <w:iCs/>
        </w:rPr>
      </w:pPr>
      <w:r>
        <w:rPr>
          <w:bCs/>
          <w:iCs/>
        </w:rPr>
        <w:t>Рисунок 2</w:t>
      </w:r>
      <w:r>
        <w:rPr>
          <w:bCs/>
          <w:iCs/>
        </w:rPr>
        <w:t>- «</w:t>
      </w:r>
      <w:r>
        <w:rPr>
          <w:bCs/>
          <w:iCs/>
        </w:rPr>
        <w:t>Рабочая</w:t>
      </w:r>
      <w:r>
        <w:rPr>
          <w:bCs/>
          <w:iCs/>
        </w:rPr>
        <w:t xml:space="preserve"> форма»</w:t>
      </w:r>
    </w:p>
    <w:p w:rsidR="00D20A23" w:rsidRDefault="00D20A23" w:rsidP="00C42168">
      <w:pPr>
        <w:ind w:firstLine="709"/>
        <w:jc w:val="center"/>
        <w:rPr>
          <w:bCs/>
          <w:iCs/>
        </w:rPr>
      </w:pPr>
      <w:bookmarkStart w:id="0" w:name="_GoBack"/>
      <w:bookmarkEnd w:id="0"/>
    </w:p>
    <w:p w:rsidR="00C42168" w:rsidRDefault="00C42168" w:rsidP="00C42168">
      <w:pPr>
        <w:ind w:firstLine="709"/>
        <w:rPr>
          <w:bCs/>
          <w:iCs/>
        </w:rPr>
      </w:pPr>
      <w:r>
        <w:rPr>
          <w:bCs/>
          <w:iCs/>
        </w:rPr>
        <w:tab/>
        <w:t>На рисунке 3 представлен справочник, в которой пользователь сможет изучить, найти нужную ему информацию.</w:t>
      </w:r>
    </w:p>
    <w:p w:rsidR="00C42168" w:rsidRDefault="00C42168" w:rsidP="00C42168">
      <w:pPr>
        <w:ind w:firstLine="709"/>
        <w:rPr>
          <w:bCs/>
          <w:iCs/>
        </w:rPr>
      </w:pPr>
      <w:r>
        <w:rPr>
          <w:noProof/>
        </w:rPr>
        <w:drawing>
          <wp:inline distT="0" distB="0" distL="0" distR="0" wp14:anchorId="6573AE00" wp14:editId="4DD9453B">
            <wp:extent cx="6299835" cy="332232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168" w:rsidRDefault="00C42168" w:rsidP="00C42168">
      <w:pPr>
        <w:ind w:firstLine="709"/>
        <w:jc w:val="center"/>
        <w:rPr>
          <w:bCs/>
          <w:iCs/>
        </w:rPr>
      </w:pPr>
      <w:r>
        <w:rPr>
          <w:bCs/>
          <w:iCs/>
        </w:rPr>
        <w:tab/>
        <w:t>Рисунок 3</w:t>
      </w:r>
      <w:r>
        <w:rPr>
          <w:bCs/>
          <w:iCs/>
        </w:rPr>
        <w:t>- «</w:t>
      </w:r>
      <w:r>
        <w:rPr>
          <w:bCs/>
          <w:iCs/>
        </w:rPr>
        <w:t>Справочная</w:t>
      </w:r>
      <w:r>
        <w:rPr>
          <w:bCs/>
          <w:iCs/>
        </w:rPr>
        <w:t xml:space="preserve"> форма»</w:t>
      </w:r>
    </w:p>
    <w:p w:rsidR="006B65D1" w:rsidRDefault="00C42168" w:rsidP="00C42168">
      <w:pPr>
        <w:jc w:val="both"/>
        <w:rPr>
          <w:bCs/>
          <w:iCs/>
        </w:rPr>
      </w:pPr>
      <w:r>
        <w:rPr>
          <w:bCs/>
          <w:iCs/>
        </w:rPr>
        <w:tab/>
        <w:t>В будущем будет добавлен справочник, форма отчёта, и может другие формы, по нужде.</w:t>
      </w:r>
    </w:p>
    <w:p w:rsidR="006B65D1" w:rsidRDefault="006B65D1" w:rsidP="00561787">
      <w:pPr>
        <w:ind w:firstLine="709"/>
        <w:jc w:val="both"/>
        <w:rPr>
          <w:bCs/>
          <w:iCs/>
        </w:rPr>
      </w:pPr>
    </w:p>
    <w:p w:rsidR="006B65D1" w:rsidRDefault="006B65D1" w:rsidP="00561787">
      <w:pPr>
        <w:ind w:firstLine="709"/>
        <w:jc w:val="both"/>
        <w:rPr>
          <w:bCs/>
          <w:iCs/>
        </w:rPr>
      </w:pPr>
    </w:p>
    <w:p w:rsidR="00C42168" w:rsidRDefault="00C42168" w:rsidP="00561787">
      <w:pPr>
        <w:ind w:firstLine="709"/>
        <w:jc w:val="both"/>
        <w:rPr>
          <w:bCs/>
          <w:iCs/>
        </w:rPr>
      </w:pPr>
    </w:p>
    <w:p w:rsidR="00C42168" w:rsidRDefault="00C42168" w:rsidP="00561787">
      <w:pPr>
        <w:ind w:firstLine="709"/>
        <w:jc w:val="both"/>
        <w:rPr>
          <w:bCs/>
          <w:iCs/>
        </w:rPr>
      </w:pPr>
    </w:p>
    <w:p w:rsidR="00C42168" w:rsidRDefault="00C42168" w:rsidP="00561787">
      <w:pPr>
        <w:ind w:firstLine="709"/>
        <w:jc w:val="both"/>
        <w:rPr>
          <w:bCs/>
          <w:iCs/>
        </w:rPr>
      </w:pPr>
    </w:p>
    <w:p w:rsidR="00C42168" w:rsidRDefault="00C42168" w:rsidP="00561787">
      <w:pPr>
        <w:ind w:firstLine="709"/>
        <w:jc w:val="both"/>
        <w:rPr>
          <w:bCs/>
          <w:iCs/>
        </w:rPr>
      </w:pPr>
    </w:p>
    <w:p w:rsidR="00C42168" w:rsidRDefault="00C42168" w:rsidP="00561787">
      <w:pPr>
        <w:ind w:firstLine="709"/>
        <w:jc w:val="both"/>
        <w:rPr>
          <w:bCs/>
          <w:iCs/>
        </w:rPr>
      </w:pPr>
    </w:p>
    <w:p w:rsidR="00C42168" w:rsidRDefault="00C42168" w:rsidP="00561787">
      <w:pPr>
        <w:ind w:firstLine="709"/>
        <w:jc w:val="both"/>
        <w:rPr>
          <w:bCs/>
          <w:iCs/>
        </w:rPr>
      </w:pPr>
    </w:p>
    <w:p w:rsidR="00C42168" w:rsidRDefault="00C42168" w:rsidP="00561787">
      <w:pPr>
        <w:ind w:firstLine="709"/>
        <w:jc w:val="both"/>
        <w:rPr>
          <w:bCs/>
          <w:iCs/>
        </w:rPr>
      </w:pPr>
    </w:p>
    <w:p w:rsidR="00C42168" w:rsidRDefault="00C42168" w:rsidP="00561787">
      <w:pPr>
        <w:ind w:firstLine="709"/>
        <w:jc w:val="both"/>
        <w:rPr>
          <w:bCs/>
          <w:iCs/>
        </w:rPr>
      </w:pPr>
    </w:p>
    <w:p w:rsidR="00C42168" w:rsidRDefault="00C42168" w:rsidP="00561787">
      <w:pPr>
        <w:ind w:firstLine="709"/>
        <w:jc w:val="both"/>
        <w:rPr>
          <w:bCs/>
          <w:iCs/>
        </w:rPr>
      </w:pPr>
    </w:p>
    <w:p w:rsidR="00C42168" w:rsidRDefault="00C42168" w:rsidP="00561787">
      <w:pPr>
        <w:ind w:firstLine="709"/>
        <w:jc w:val="both"/>
        <w:rPr>
          <w:bCs/>
          <w:iCs/>
        </w:rPr>
      </w:pPr>
    </w:p>
    <w:p w:rsidR="00F4392E" w:rsidRDefault="00F4392E" w:rsidP="00C677F2">
      <w:pPr>
        <w:spacing w:line="288" w:lineRule="auto"/>
        <w:ind w:firstLine="567"/>
        <w:jc w:val="both"/>
        <w:rPr>
          <w:b/>
          <w:color w:val="000000"/>
        </w:rPr>
      </w:pPr>
    </w:p>
    <w:p w:rsidR="004C035A" w:rsidRDefault="00F46118" w:rsidP="004C035A">
      <w:pPr>
        <w:spacing w:line="288" w:lineRule="auto"/>
        <w:ind w:firstLine="567"/>
        <w:jc w:val="both"/>
        <w:rPr>
          <w:b/>
          <w:color w:val="000000"/>
        </w:rPr>
      </w:pPr>
      <w:r>
        <w:rPr>
          <w:b/>
          <w:color w:val="000000"/>
        </w:rPr>
        <w:t>Вывод</w:t>
      </w:r>
      <w:r w:rsidRPr="00F46118">
        <w:rPr>
          <w:b/>
          <w:color w:val="000000"/>
        </w:rPr>
        <w:t>:</w:t>
      </w:r>
    </w:p>
    <w:p w:rsidR="00F46118" w:rsidRPr="00F46118" w:rsidRDefault="001A7D72" w:rsidP="004C035A">
      <w:pPr>
        <w:spacing w:line="288" w:lineRule="auto"/>
        <w:ind w:firstLine="708"/>
        <w:jc w:val="both"/>
        <w:rPr>
          <w:b/>
          <w:color w:val="000000"/>
        </w:rPr>
      </w:pPr>
      <w:r>
        <w:t>Я научился</w:t>
      </w:r>
      <w:r w:rsidRPr="00AB6089">
        <w:t xml:space="preserve"> </w:t>
      </w:r>
      <w:r w:rsidR="00C42168">
        <w:t>проектировать интерфейс по правилам создания интерфейса.</w:t>
      </w:r>
    </w:p>
    <w:p w:rsidR="00652E80" w:rsidRPr="00CE55EA" w:rsidRDefault="00652E80" w:rsidP="00C677F2"/>
    <w:sectPr w:rsidR="00652E80" w:rsidRPr="00CE55EA" w:rsidSect="00377B91">
      <w:pgSz w:w="11906" w:h="16838"/>
      <w:pgMar w:top="567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22F0" w:rsidRDefault="008122F0" w:rsidP="005B1D67">
      <w:r>
        <w:separator/>
      </w:r>
    </w:p>
  </w:endnote>
  <w:endnote w:type="continuationSeparator" w:id="0">
    <w:p w:rsidR="008122F0" w:rsidRDefault="008122F0" w:rsidP="005B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22F0" w:rsidRDefault="008122F0" w:rsidP="005B1D67">
      <w:r>
        <w:separator/>
      </w:r>
    </w:p>
  </w:footnote>
  <w:footnote w:type="continuationSeparator" w:id="0">
    <w:p w:rsidR="008122F0" w:rsidRDefault="008122F0" w:rsidP="005B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71166"/>
    <w:multiLevelType w:val="hybridMultilevel"/>
    <w:tmpl w:val="3E0CD2AA"/>
    <w:lvl w:ilvl="0" w:tplc="D3944F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D552BBC"/>
    <w:multiLevelType w:val="hybridMultilevel"/>
    <w:tmpl w:val="6B1EF7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E272A27"/>
    <w:multiLevelType w:val="hybridMultilevel"/>
    <w:tmpl w:val="A75C02EA"/>
    <w:lvl w:ilvl="0" w:tplc="7F66CD12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EFF041E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5F810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DC6581"/>
    <w:multiLevelType w:val="hybridMultilevel"/>
    <w:tmpl w:val="BD7E16D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1A894251"/>
    <w:multiLevelType w:val="hybridMultilevel"/>
    <w:tmpl w:val="FBC2EAAE"/>
    <w:lvl w:ilvl="0" w:tplc="5E3CAC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47E260D"/>
    <w:multiLevelType w:val="hybridMultilevel"/>
    <w:tmpl w:val="D256C9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91B1CD4"/>
    <w:multiLevelType w:val="multilevel"/>
    <w:tmpl w:val="C25A8328"/>
    <w:lvl w:ilvl="0">
      <w:start w:val="1"/>
      <w:numFmt w:val="decimal"/>
      <w:pStyle w:val="1"/>
      <w:lvlText w:val="%1."/>
      <w:legacy w:legacy="1" w:legacySpace="120" w:legacyIndent="360"/>
      <w:lvlJc w:val="left"/>
    </w:lvl>
    <w:lvl w:ilvl="1">
      <w:numFmt w:val="none"/>
      <w:pStyle w:val="2"/>
      <w:lvlText w:val=""/>
      <w:lvlJc w:val="left"/>
      <w:pPr>
        <w:tabs>
          <w:tab w:val="num" w:pos="360"/>
        </w:tabs>
      </w:pPr>
    </w:lvl>
    <w:lvl w:ilvl="2">
      <w:start w:val="1"/>
      <w:numFmt w:val="decimal"/>
      <w:pStyle w:val="3"/>
      <w:lvlText w:val="%1.%2.%3."/>
      <w:legacy w:legacy="1" w:legacySpace="12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12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12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12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12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12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120" w:legacyIndent="708"/>
      <w:lvlJc w:val="left"/>
      <w:pPr>
        <w:ind w:left="6372" w:hanging="708"/>
      </w:pPr>
    </w:lvl>
  </w:abstractNum>
  <w:abstractNum w:abstractNumId="9" w15:restartNumberingAfterBreak="0">
    <w:nsid w:val="2935070C"/>
    <w:multiLevelType w:val="hybridMultilevel"/>
    <w:tmpl w:val="D38E7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D3388"/>
    <w:multiLevelType w:val="hybridMultilevel"/>
    <w:tmpl w:val="62420D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CFA7327"/>
    <w:multiLevelType w:val="hybridMultilevel"/>
    <w:tmpl w:val="B0924234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148C900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FCE7337"/>
    <w:multiLevelType w:val="hybridMultilevel"/>
    <w:tmpl w:val="80525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B36796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569146D"/>
    <w:multiLevelType w:val="hybridMultilevel"/>
    <w:tmpl w:val="2BFA8FA2"/>
    <w:lvl w:ilvl="0" w:tplc="3E1E753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51E6220B"/>
    <w:multiLevelType w:val="hybridMultilevel"/>
    <w:tmpl w:val="8CA284DE"/>
    <w:lvl w:ilvl="0" w:tplc="FCB2CC34">
      <w:start w:val="1"/>
      <w:numFmt w:val="decimal"/>
      <w:lvlText w:val="%1."/>
      <w:lvlJc w:val="left"/>
      <w:pPr>
        <w:ind w:left="11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16" w15:restartNumberingAfterBreak="0">
    <w:nsid w:val="5B616F74"/>
    <w:multiLevelType w:val="hybridMultilevel"/>
    <w:tmpl w:val="DA28CFB8"/>
    <w:lvl w:ilvl="0" w:tplc="A9EA01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7" w15:restartNumberingAfterBreak="0">
    <w:nsid w:val="5F410BA7"/>
    <w:multiLevelType w:val="hybridMultilevel"/>
    <w:tmpl w:val="5D7244D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BC82D76"/>
    <w:multiLevelType w:val="hybridMultilevel"/>
    <w:tmpl w:val="96A0F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061A89"/>
    <w:multiLevelType w:val="hybridMultilevel"/>
    <w:tmpl w:val="5EE61B2C"/>
    <w:lvl w:ilvl="0" w:tplc="A72A74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2074BFF"/>
    <w:multiLevelType w:val="hybridMultilevel"/>
    <w:tmpl w:val="03DA3AF8"/>
    <w:lvl w:ilvl="0" w:tplc="36F81D4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2161910"/>
    <w:multiLevelType w:val="hybridMultilevel"/>
    <w:tmpl w:val="920C69A8"/>
    <w:lvl w:ilvl="0" w:tplc="163AFD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2" w15:restartNumberingAfterBreak="0">
    <w:nsid w:val="73902A88"/>
    <w:multiLevelType w:val="hybridMultilevel"/>
    <w:tmpl w:val="4D7C0062"/>
    <w:lvl w:ilvl="0" w:tplc="B19AE5B0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52139F5"/>
    <w:multiLevelType w:val="hybridMultilevel"/>
    <w:tmpl w:val="6FB87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F744D9"/>
    <w:multiLevelType w:val="hybridMultilevel"/>
    <w:tmpl w:val="EC9A94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A073177"/>
    <w:multiLevelType w:val="hybridMultilevel"/>
    <w:tmpl w:val="A16C5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071F4"/>
    <w:multiLevelType w:val="multilevel"/>
    <w:tmpl w:val="A0C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22"/>
  </w:num>
  <w:num w:numId="4">
    <w:abstractNumId w:val="25"/>
  </w:num>
  <w:num w:numId="5">
    <w:abstractNumId w:val="13"/>
  </w:num>
  <w:num w:numId="6">
    <w:abstractNumId w:val="17"/>
  </w:num>
  <w:num w:numId="7">
    <w:abstractNumId w:val="24"/>
  </w:num>
  <w:num w:numId="8">
    <w:abstractNumId w:val="7"/>
  </w:num>
  <w:num w:numId="9">
    <w:abstractNumId w:val="18"/>
  </w:num>
  <w:num w:numId="10">
    <w:abstractNumId w:val="10"/>
  </w:num>
  <w:num w:numId="11">
    <w:abstractNumId w:val="14"/>
  </w:num>
  <w:num w:numId="12">
    <w:abstractNumId w:val="16"/>
  </w:num>
  <w:num w:numId="13">
    <w:abstractNumId w:val="23"/>
  </w:num>
  <w:num w:numId="14">
    <w:abstractNumId w:val="6"/>
  </w:num>
  <w:num w:numId="15">
    <w:abstractNumId w:val="19"/>
  </w:num>
  <w:num w:numId="16">
    <w:abstractNumId w:val="21"/>
  </w:num>
  <w:num w:numId="17">
    <w:abstractNumId w:val="5"/>
  </w:num>
  <w:num w:numId="18">
    <w:abstractNumId w:val="26"/>
  </w:num>
  <w:num w:numId="19">
    <w:abstractNumId w:val="1"/>
  </w:num>
  <w:num w:numId="20">
    <w:abstractNumId w:val="20"/>
  </w:num>
  <w:num w:numId="21">
    <w:abstractNumId w:val="15"/>
  </w:num>
  <w:num w:numId="22">
    <w:abstractNumId w:val="12"/>
  </w:num>
  <w:num w:numId="23">
    <w:abstractNumId w:val="2"/>
  </w:num>
  <w:num w:numId="24">
    <w:abstractNumId w:val="4"/>
  </w:num>
  <w:num w:numId="25">
    <w:abstractNumId w:val="11"/>
  </w:num>
  <w:num w:numId="26">
    <w:abstractNumId w:val="0"/>
  </w:num>
  <w:num w:numId="27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FC8"/>
    <w:rsid w:val="00006432"/>
    <w:rsid w:val="00033587"/>
    <w:rsid w:val="00035E81"/>
    <w:rsid w:val="000367CD"/>
    <w:rsid w:val="000406FF"/>
    <w:rsid w:val="00056D00"/>
    <w:rsid w:val="000817BB"/>
    <w:rsid w:val="00084B80"/>
    <w:rsid w:val="00091910"/>
    <w:rsid w:val="000A0565"/>
    <w:rsid w:val="000A25DE"/>
    <w:rsid w:val="000C4D42"/>
    <w:rsid w:val="000C6890"/>
    <w:rsid w:val="000D4BA0"/>
    <w:rsid w:val="000F1FAA"/>
    <w:rsid w:val="000F4040"/>
    <w:rsid w:val="00126869"/>
    <w:rsid w:val="00133851"/>
    <w:rsid w:val="00172CEB"/>
    <w:rsid w:val="001A7D72"/>
    <w:rsid w:val="001B655B"/>
    <w:rsid w:val="001B6D00"/>
    <w:rsid w:val="001C1EF7"/>
    <w:rsid w:val="001C46D9"/>
    <w:rsid w:val="001C47AD"/>
    <w:rsid w:val="001C6F8B"/>
    <w:rsid w:val="001E53C2"/>
    <w:rsid w:val="001E75DC"/>
    <w:rsid w:val="001F6496"/>
    <w:rsid w:val="0020150A"/>
    <w:rsid w:val="00205235"/>
    <w:rsid w:val="00212A6B"/>
    <w:rsid w:val="002157E4"/>
    <w:rsid w:val="00222D6A"/>
    <w:rsid w:val="002233FB"/>
    <w:rsid w:val="00231A86"/>
    <w:rsid w:val="00231E3E"/>
    <w:rsid w:val="00241BB1"/>
    <w:rsid w:val="00256B61"/>
    <w:rsid w:val="002610D7"/>
    <w:rsid w:val="00262B5C"/>
    <w:rsid w:val="00263AF1"/>
    <w:rsid w:val="002717A5"/>
    <w:rsid w:val="00273BEC"/>
    <w:rsid w:val="00274066"/>
    <w:rsid w:val="0028642B"/>
    <w:rsid w:val="00291BB6"/>
    <w:rsid w:val="002A1462"/>
    <w:rsid w:val="002A28AC"/>
    <w:rsid w:val="002A28C0"/>
    <w:rsid w:val="002A40D4"/>
    <w:rsid w:val="002A6282"/>
    <w:rsid w:val="002B0DF4"/>
    <w:rsid w:val="002C034A"/>
    <w:rsid w:val="002C0A67"/>
    <w:rsid w:val="0030064A"/>
    <w:rsid w:val="003345BE"/>
    <w:rsid w:val="0035096B"/>
    <w:rsid w:val="00371BE6"/>
    <w:rsid w:val="00377B91"/>
    <w:rsid w:val="003844F0"/>
    <w:rsid w:val="003930B6"/>
    <w:rsid w:val="003A2991"/>
    <w:rsid w:val="003A4A28"/>
    <w:rsid w:val="003A4FC8"/>
    <w:rsid w:val="003B1B31"/>
    <w:rsid w:val="003B2718"/>
    <w:rsid w:val="003D3A13"/>
    <w:rsid w:val="003E3F34"/>
    <w:rsid w:val="003F05A8"/>
    <w:rsid w:val="004050D8"/>
    <w:rsid w:val="00420EE4"/>
    <w:rsid w:val="00441C53"/>
    <w:rsid w:val="004421D8"/>
    <w:rsid w:val="00474180"/>
    <w:rsid w:val="004969C4"/>
    <w:rsid w:val="004A1F20"/>
    <w:rsid w:val="004A2D19"/>
    <w:rsid w:val="004C035A"/>
    <w:rsid w:val="004C3E77"/>
    <w:rsid w:val="004D23B2"/>
    <w:rsid w:val="004D488C"/>
    <w:rsid w:val="004D5BDD"/>
    <w:rsid w:val="004F1A8F"/>
    <w:rsid w:val="004F4424"/>
    <w:rsid w:val="004F4E09"/>
    <w:rsid w:val="005233C8"/>
    <w:rsid w:val="00531E29"/>
    <w:rsid w:val="005428F7"/>
    <w:rsid w:val="005505EB"/>
    <w:rsid w:val="00555B01"/>
    <w:rsid w:val="005565FD"/>
    <w:rsid w:val="005614F7"/>
    <w:rsid w:val="00561787"/>
    <w:rsid w:val="00582261"/>
    <w:rsid w:val="0059684D"/>
    <w:rsid w:val="005B1D67"/>
    <w:rsid w:val="005B3F2A"/>
    <w:rsid w:val="005B562D"/>
    <w:rsid w:val="005C0486"/>
    <w:rsid w:val="005C4226"/>
    <w:rsid w:val="005D07F8"/>
    <w:rsid w:val="005D117C"/>
    <w:rsid w:val="005D52C7"/>
    <w:rsid w:val="005D7DBA"/>
    <w:rsid w:val="005E49E2"/>
    <w:rsid w:val="005F057C"/>
    <w:rsid w:val="005F20C6"/>
    <w:rsid w:val="006018C7"/>
    <w:rsid w:val="00610984"/>
    <w:rsid w:val="0062032D"/>
    <w:rsid w:val="0062185C"/>
    <w:rsid w:val="00622557"/>
    <w:rsid w:val="00642650"/>
    <w:rsid w:val="00644459"/>
    <w:rsid w:val="00646AE2"/>
    <w:rsid w:val="0065101D"/>
    <w:rsid w:val="006517FA"/>
    <w:rsid w:val="00652E80"/>
    <w:rsid w:val="006578C9"/>
    <w:rsid w:val="00662D45"/>
    <w:rsid w:val="00671A2A"/>
    <w:rsid w:val="006827A1"/>
    <w:rsid w:val="006924C0"/>
    <w:rsid w:val="006B2485"/>
    <w:rsid w:val="006B65D1"/>
    <w:rsid w:val="006C0CB2"/>
    <w:rsid w:val="006C2665"/>
    <w:rsid w:val="006E6BF1"/>
    <w:rsid w:val="006E7F14"/>
    <w:rsid w:val="00714E29"/>
    <w:rsid w:val="00717936"/>
    <w:rsid w:val="00721D5D"/>
    <w:rsid w:val="0074163D"/>
    <w:rsid w:val="00746C2B"/>
    <w:rsid w:val="00756F50"/>
    <w:rsid w:val="007637A7"/>
    <w:rsid w:val="0076778E"/>
    <w:rsid w:val="007854E7"/>
    <w:rsid w:val="0078631E"/>
    <w:rsid w:val="00786899"/>
    <w:rsid w:val="00786987"/>
    <w:rsid w:val="00787244"/>
    <w:rsid w:val="007A0039"/>
    <w:rsid w:val="007B0339"/>
    <w:rsid w:val="007B796C"/>
    <w:rsid w:val="007C431F"/>
    <w:rsid w:val="007C5A39"/>
    <w:rsid w:val="007F5158"/>
    <w:rsid w:val="00810BC6"/>
    <w:rsid w:val="008122F0"/>
    <w:rsid w:val="00814908"/>
    <w:rsid w:val="00833D39"/>
    <w:rsid w:val="008376DA"/>
    <w:rsid w:val="008573BF"/>
    <w:rsid w:val="00860184"/>
    <w:rsid w:val="008616F8"/>
    <w:rsid w:val="0086349E"/>
    <w:rsid w:val="008735E4"/>
    <w:rsid w:val="008804DC"/>
    <w:rsid w:val="008A27C4"/>
    <w:rsid w:val="008A73F7"/>
    <w:rsid w:val="008B0C8C"/>
    <w:rsid w:val="008B24EE"/>
    <w:rsid w:val="008D7FC2"/>
    <w:rsid w:val="008F3E07"/>
    <w:rsid w:val="008F6526"/>
    <w:rsid w:val="008F65A4"/>
    <w:rsid w:val="0090056B"/>
    <w:rsid w:val="00910A9E"/>
    <w:rsid w:val="00910FA0"/>
    <w:rsid w:val="00913676"/>
    <w:rsid w:val="00915D17"/>
    <w:rsid w:val="00917D1E"/>
    <w:rsid w:val="00934E2F"/>
    <w:rsid w:val="00946AD7"/>
    <w:rsid w:val="00984C7F"/>
    <w:rsid w:val="009874B9"/>
    <w:rsid w:val="00987A1A"/>
    <w:rsid w:val="009A1D72"/>
    <w:rsid w:val="009A3572"/>
    <w:rsid w:val="009A477A"/>
    <w:rsid w:val="009C7AC7"/>
    <w:rsid w:val="009D085F"/>
    <w:rsid w:val="009D173E"/>
    <w:rsid w:val="009F569A"/>
    <w:rsid w:val="009F596C"/>
    <w:rsid w:val="009F5DB7"/>
    <w:rsid w:val="00A0336F"/>
    <w:rsid w:val="00A13598"/>
    <w:rsid w:val="00A25464"/>
    <w:rsid w:val="00A270E7"/>
    <w:rsid w:val="00A37F24"/>
    <w:rsid w:val="00A47ED4"/>
    <w:rsid w:val="00A6124B"/>
    <w:rsid w:val="00A6247A"/>
    <w:rsid w:val="00A62509"/>
    <w:rsid w:val="00A71C05"/>
    <w:rsid w:val="00A76381"/>
    <w:rsid w:val="00AA1267"/>
    <w:rsid w:val="00AA2DDF"/>
    <w:rsid w:val="00AA7233"/>
    <w:rsid w:val="00AB1AB4"/>
    <w:rsid w:val="00AB76E7"/>
    <w:rsid w:val="00AB7855"/>
    <w:rsid w:val="00AC30CA"/>
    <w:rsid w:val="00AC49FB"/>
    <w:rsid w:val="00AC5100"/>
    <w:rsid w:val="00AD7A75"/>
    <w:rsid w:val="00AE19ED"/>
    <w:rsid w:val="00AE64E8"/>
    <w:rsid w:val="00B16EFC"/>
    <w:rsid w:val="00B24248"/>
    <w:rsid w:val="00B416C5"/>
    <w:rsid w:val="00B507C0"/>
    <w:rsid w:val="00B7249C"/>
    <w:rsid w:val="00B759A7"/>
    <w:rsid w:val="00B83FB4"/>
    <w:rsid w:val="00B94406"/>
    <w:rsid w:val="00B95E33"/>
    <w:rsid w:val="00B9621E"/>
    <w:rsid w:val="00BA3BC4"/>
    <w:rsid w:val="00BB0A88"/>
    <w:rsid w:val="00BB4AE6"/>
    <w:rsid w:val="00BB4DA1"/>
    <w:rsid w:val="00BC1802"/>
    <w:rsid w:val="00BC7E50"/>
    <w:rsid w:val="00BF0BE2"/>
    <w:rsid w:val="00BF7875"/>
    <w:rsid w:val="00C05D3B"/>
    <w:rsid w:val="00C25493"/>
    <w:rsid w:val="00C31C29"/>
    <w:rsid w:val="00C42168"/>
    <w:rsid w:val="00C677F2"/>
    <w:rsid w:val="00C80D4D"/>
    <w:rsid w:val="00C90E06"/>
    <w:rsid w:val="00CC0424"/>
    <w:rsid w:val="00CD3A91"/>
    <w:rsid w:val="00CD722B"/>
    <w:rsid w:val="00CE55EA"/>
    <w:rsid w:val="00CF1BCC"/>
    <w:rsid w:val="00D0335D"/>
    <w:rsid w:val="00D17A6F"/>
    <w:rsid w:val="00D17ED7"/>
    <w:rsid w:val="00D20A23"/>
    <w:rsid w:val="00D24FE7"/>
    <w:rsid w:val="00D26061"/>
    <w:rsid w:val="00D27975"/>
    <w:rsid w:val="00D317FE"/>
    <w:rsid w:val="00D3470B"/>
    <w:rsid w:val="00D81433"/>
    <w:rsid w:val="00DA6622"/>
    <w:rsid w:val="00DC75B7"/>
    <w:rsid w:val="00DD6CF7"/>
    <w:rsid w:val="00DE3D97"/>
    <w:rsid w:val="00E021E1"/>
    <w:rsid w:val="00E05E13"/>
    <w:rsid w:val="00E12140"/>
    <w:rsid w:val="00E15347"/>
    <w:rsid w:val="00E3094A"/>
    <w:rsid w:val="00E3420C"/>
    <w:rsid w:val="00E41446"/>
    <w:rsid w:val="00E4412B"/>
    <w:rsid w:val="00E4689B"/>
    <w:rsid w:val="00E53256"/>
    <w:rsid w:val="00E558B1"/>
    <w:rsid w:val="00E604B1"/>
    <w:rsid w:val="00E702CB"/>
    <w:rsid w:val="00E70670"/>
    <w:rsid w:val="00E716F7"/>
    <w:rsid w:val="00E73753"/>
    <w:rsid w:val="00E76305"/>
    <w:rsid w:val="00E77D9A"/>
    <w:rsid w:val="00E90A86"/>
    <w:rsid w:val="00E9202B"/>
    <w:rsid w:val="00E937BE"/>
    <w:rsid w:val="00EA1091"/>
    <w:rsid w:val="00EB1C2B"/>
    <w:rsid w:val="00EB440F"/>
    <w:rsid w:val="00EC1739"/>
    <w:rsid w:val="00EC1E43"/>
    <w:rsid w:val="00EC4072"/>
    <w:rsid w:val="00ED1AEA"/>
    <w:rsid w:val="00ED44FB"/>
    <w:rsid w:val="00ED4517"/>
    <w:rsid w:val="00EF2981"/>
    <w:rsid w:val="00F03E28"/>
    <w:rsid w:val="00F075B5"/>
    <w:rsid w:val="00F21256"/>
    <w:rsid w:val="00F4392E"/>
    <w:rsid w:val="00F45503"/>
    <w:rsid w:val="00F45DCD"/>
    <w:rsid w:val="00F46118"/>
    <w:rsid w:val="00F469E0"/>
    <w:rsid w:val="00F52C89"/>
    <w:rsid w:val="00F736B0"/>
    <w:rsid w:val="00F75D1D"/>
    <w:rsid w:val="00F8605C"/>
    <w:rsid w:val="00F87AFC"/>
    <w:rsid w:val="00F92553"/>
    <w:rsid w:val="00F973FD"/>
    <w:rsid w:val="00FA2740"/>
    <w:rsid w:val="00FB54DA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12DCFE"/>
  <w15:chartTrackingRefBased/>
  <w15:docId w15:val="{97D0BCC4-177A-448E-B338-60851FD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4FC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C5100"/>
    <w:pPr>
      <w:keepNext/>
      <w:numPr>
        <w:numId w:val="1"/>
      </w:numPr>
      <w:tabs>
        <w:tab w:val="left" w:pos="360"/>
      </w:tabs>
      <w:spacing w:before="240" w:after="60"/>
      <w:jc w:val="center"/>
      <w:outlineLvl w:val="0"/>
    </w:pPr>
    <w:rPr>
      <w:b/>
      <w:caps/>
      <w:kern w:val="28"/>
      <w:szCs w:val="20"/>
    </w:rPr>
  </w:style>
  <w:style w:type="paragraph" w:styleId="2">
    <w:name w:val="heading 2"/>
    <w:basedOn w:val="a"/>
    <w:next w:val="a"/>
    <w:link w:val="20"/>
    <w:qFormat/>
    <w:rsid w:val="00AC5100"/>
    <w:pPr>
      <w:keepNext/>
      <w:numPr>
        <w:ilvl w:val="1"/>
        <w:numId w:val="1"/>
      </w:numPr>
      <w:tabs>
        <w:tab w:val="left" w:pos="1356"/>
      </w:tabs>
      <w:spacing w:before="240" w:after="60"/>
      <w:jc w:val="center"/>
      <w:outlineLvl w:val="1"/>
    </w:pPr>
    <w:rPr>
      <w:b/>
      <w:i/>
      <w:sz w:val="22"/>
      <w:szCs w:val="20"/>
    </w:rPr>
  </w:style>
  <w:style w:type="paragraph" w:styleId="3">
    <w:name w:val="heading 3"/>
    <w:basedOn w:val="a"/>
    <w:next w:val="a"/>
    <w:link w:val="30"/>
    <w:qFormat/>
    <w:rsid w:val="00AC5100"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b/>
      <w:szCs w:val="20"/>
    </w:rPr>
  </w:style>
  <w:style w:type="paragraph" w:styleId="4">
    <w:name w:val="heading 4"/>
    <w:basedOn w:val="a"/>
    <w:next w:val="a"/>
    <w:link w:val="40"/>
    <w:qFormat/>
    <w:rsid w:val="00AC5100"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"/>
    <w:next w:val="a"/>
    <w:link w:val="50"/>
    <w:qFormat/>
    <w:rsid w:val="00AC5100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"/>
    <w:next w:val="a"/>
    <w:link w:val="60"/>
    <w:qFormat/>
    <w:rsid w:val="00AC5100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link w:val="70"/>
    <w:qFormat/>
    <w:rsid w:val="00AC5100"/>
    <w:pPr>
      <w:numPr>
        <w:ilvl w:val="6"/>
        <w:numId w:val="1"/>
      </w:numPr>
      <w:tabs>
        <w:tab w:val="left" w:pos="0"/>
      </w:tabs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AC5100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AC5100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52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Знак"/>
    <w:link w:val="a5"/>
    <w:locked/>
    <w:rsid w:val="005D117C"/>
    <w:rPr>
      <w:rFonts w:ascii="Courier New" w:hAnsi="Courier New" w:cs="Courier New"/>
      <w:lang w:val="ru-RU" w:eastAsia="ru-RU" w:bidi="ar-SA"/>
    </w:rPr>
  </w:style>
  <w:style w:type="paragraph" w:styleId="a5">
    <w:name w:val="Plain Text"/>
    <w:basedOn w:val="a"/>
    <w:link w:val="a4"/>
    <w:rsid w:val="005D117C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link w:val="1"/>
    <w:rsid w:val="00AC5100"/>
    <w:rPr>
      <w:b/>
      <w:caps/>
      <w:kern w:val="28"/>
      <w:sz w:val="24"/>
    </w:rPr>
  </w:style>
  <w:style w:type="character" w:customStyle="1" w:styleId="20">
    <w:name w:val="Заголовок 2 Знак"/>
    <w:link w:val="2"/>
    <w:rsid w:val="00AC5100"/>
    <w:rPr>
      <w:b/>
      <w:i/>
      <w:sz w:val="22"/>
    </w:rPr>
  </w:style>
  <w:style w:type="character" w:customStyle="1" w:styleId="30">
    <w:name w:val="Заголовок 3 Знак"/>
    <w:link w:val="3"/>
    <w:rsid w:val="00AC5100"/>
    <w:rPr>
      <w:b/>
      <w:sz w:val="24"/>
    </w:rPr>
  </w:style>
  <w:style w:type="character" w:customStyle="1" w:styleId="40">
    <w:name w:val="Заголовок 4 Знак"/>
    <w:link w:val="4"/>
    <w:rsid w:val="00AC5100"/>
    <w:rPr>
      <w:rFonts w:ascii="Arial" w:hAnsi="Arial"/>
      <w:b/>
      <w:sz w:val="24"/>
    </w:rPr>
  </w:style>
  <w:style w:type="character" w:customStyle="1" w:styleId="50">
    <w:name w:val="Заголовок 5 Знак"/>
    <w:link w:val="5"/>
    <w:rsid w:val="00AC5100"/>
    <w:rPr>
      <w:rFonts w:ascii="Arial" w:hAnsi="Arial"/>
      <w:sz w:val="22"/>
    </w:rPr>
  </w:style>
  <w:style w:type="character" w:customStyle="1" w:styleId="60">
    <w:name w:val="Заголовок 6 Знак"/>
    <w:link w:val="6"/>
    <w:rsid w:val="00AC5100"/>
    <w:rPr>
      <w:i/>
      <w:sz w:val="22"/>
    </w:rPr>
  </w:style>
  <w:style w:type="character" w:customStyle="1" w:styleId="70">
    <w:name w:val="Заголовок 7 Знак"/>
    <w:link w:val="7"/>
    <w:rsid w:val="00AC5100"/>
    <w:rPr>
      <w:rFonts w:ascii="Arial" w:hAnsi="Arial"/>
    </w:rPr>
  </w:style>
  <w:style w:type="character" w:customStyle="1" w:styleId="80">
    <w:name w:val="Заголовок 8 Знак"/>
    <w:link w:val="8"/>
    <w:rsid w:val="00AC5100"/>
    <w:rPr>
      <w:rFonts w:ascii="Arial" w:hAnsi="Arial"/>
      <w:i/>
    </w:rPr>
  </w:style>
  <w:style w:type="character" w:customStyle="1" w:styleId="90">
    <w:name w:val="Заголовок 9 Знак"/>
    <w:link w:val="9"/>
    <w:rsid w:val="00AC5100"/>
    <w:rPr>
      <w:rFonts w:ascii="Arial" w:hAnsi="Arial"/>
      <w:b/>
      <w:i/>
      <w:sz w:val="18"/>
    </w:rPr>
  </w:style>
  <w:style w:type="paragraph" w:styleId="a6">
    <w:name w:val="Body Text"/>
    <w:basedOn w:val="a"/>
    <w:link w:val="a7"/>
    <w:unhideWhenUsed/>
    <w:rsid w:val="00AC5100"/>
    <w:pPr>
      <w:jc w:val="both"/>
    </w:pPr>
    <w:rPr>
      <w:sz w:val="22"/>
      <w:szCs w:val="20"/>
    </w:rPr>
  </w:style>
  <w:style w:type="character" w:customStyle="1" w:styleId="a7">
    <w:name w:val="Основной текст Знак"/>
    <w:link w:val="a6"/>
    <w:rsid w:val="00AC5100"/>
    <w:rPr>
      <w:sz w:val="22"/>
    </w:rPr>
  </w:style>
  <w:style w:type="paragraph" w:customStyle="1" w:styleId="21">
    <w:name w:val="Основной текст 21"/>
    <w:basedOn w:val="a"/>
    <w:rsid w:val="00AC5100"/>
    <w:pPr>
      <w:ind w:firstLine="720"/>
      <w:jc w:val="both"/>
    </w:pPr>
    <w:rPr>
      <w:szCs w:val="20"/>
    </w:rPr>
  </w:style>
  <w:style w:type="paragraph" w:styleId="a8">
    <w:name w:val="Normal (Web)"/>
    <w:basedOn w:val="a"/>
    <w:uiPriority w:val="99"/>
    <w:unhideWhenUsed/>
    <w:rsid w:val="00AC5100"/>
    <w:pPr>
      <w:spacing w:before="100" w:beforeAutospacing="1" w:after="100" w:afterAutospacing="1"/>
    </w:pPr>
  </w:style>
  <w:style w:type="character" w:styleId="a9">
    <w:name w:val="Strong"/>
    <w:qFormat/>
    <w:rsid w:val="00AC5100"/>
    <w:rPr>
      <w:b/>
      <w:bCs/>
    </w:rPr>
  </w:style>
  <w:style w:type="character" w:customStyle="1" w:styleId="apple-converted-space">
    <w:name w:val="apple-converted-space"/>
    <w:rsid w:val="00AC5100"/>
  </w:style>
  <w:style w:type="character" w:customStyle="1" w:styleId="apple-style-span">
    <w:name w:val="apple-style-span"/>
    <w:rsid w:val="00A25464"/>
  </w:style>
  <w:style w:type="paragraph" w:customStyle="1" w:styleId="Default">
    <w:name w:val="Default"/>
    <w:rsid w:val="00671A2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57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8573BF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rsid w:val="0035096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b">
    <w:name w:val="Нормальный"/>
    <w:basedOn w:val="a"/>
    <w:rsid w:val="00E05E13"/>
    <w:pPr>
      <w:ind w:firstLine="397"/>
      <w:jc w:val="both"/>
    </w:pPr>
    <w:rPr>
      <w:sz w:val="20"/>
      <w:szCs w:val="20"/>
    </w:rPr>
  </w:style>
  <w:style w:type="paragraph" w:customStyle="1" w:styleId="text">
    <w:name w:val="text"/>
    <w:basedOn w:val="a"/>
    <w:rsid w:val="0078631E"/>
    <w:pPr>
      <w:spacing w:before="100" w:beforeAutospacing="1" w:after="100" w:afterAutospacing="1"/>
    </w:pPr>
    <w:rPr>
      <w:color w:val="000000"/>
      <w:sz w:val="12"/>
      <w:szCs w:val="12"/>
    </w:rPr>
  </w:style>
  <w:style w:type="character" w:styleId="ac">
    <w:name w:val="Hyperlink"/>
    <w:uiPriority w:val="99"/>
    <w:unhideWhenUsed/>
    <w:rsid w:val="00291BB6"/>
    <w:rPr>
      <w:color w:val="0000FF"/>
      <w:u w:val="single"/>
    </w:rPr>
  </w:style>
  <w:style w:type="character" w:customStyle="1" w:styleId="keyword">
    <w:name w:val="keyword"/>
    <w:rsid w:val="002717A5"/>
  </w:style>
  <w:style w:type="paragraph" w:styleId="ad">
    <w:name w:val="header"/>
    <w:basedOn w:val="a"/>
    <w:link w:val="ae"/>
    <w:rsid w:val="005B1D6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5B1D67"/>
    <w:rPr>
      <w:sz w:val="24"/>
      <w:szCs w:val="24"/>
    </w:rPr>
  </w:style>
  <w:style w:type="paragraph" w:styleId="af">
    <w:name w:val="footer"/>
    <w:basedOn w:val="a"/>
    <w:link w:val="af0"/>
    <w:uiPriority w:val="99"/>
    <w:rsid w:val="005B1D6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5B1D67"/>
    <w:rPr>
      <w:sz w:val="24"/>
      <w:szCs w:val="24"/>
    </w:rPr>
  </w:style>
  <w:style w:type="character" w:customStyle="1" w:styleId="31">
    <w:name w:val="Основной текст (3)_"/>
    <w:link w:val="32"/>
    <w:rsid w:val="00E716F7"/>
    <w:rPr>
      <w:b/>
      <w:bCs/>
      <w:spacing w:val="-10"/>
      <w:sz w:val="22"/>
      <w:szCs w:val="22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E716F7"/>
    <w:pPr>
      <w:widowControl w:val="0"/>
      <w:shd w:val="clear" w:color="auto" w:fill="FFFFFF"/>
      <w:spacing w:line="266" w:lineRule="exact"/>
    </w:pPr>
    <w:rPr>
      <w:b/>
      <w:bCs/>
      <w:spacing w:val="-10"/>
      <w:sz w:val="22"/>
      <w:szCs w:val="22"/>
    </w:rPr>
  </w:style>
  <w:style w:type="paragraph" w:customStyle="1" w:styleId="22">
    <w:name w:val="Без интервала2"/>
    <w:rsid w:val="00B7249C"/>
    <w:pPr>
      <w:spacing w:line="288" w:lineRule="auto"/>
      <w:ind w:firstLine="709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(2)_"/>
    <w:link w:val="24"/>
    <w:rsid w:val="006578C9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6578C9"/>
    <w:pPr>
      <w:widowControl w:val="0"/>
      <w:shd w:val="clear" w:color="auto" w:fill="FFFFFF"/>
      <w:spacing w:before="120" w:line="235" w:lineRule="exact"/>
      <w:ind w:firstLine="709"/>
      <w:jc w:val="both"/>
    </w:pPr>
    <w:rPr>
      <w:sz w:val="20"/>
      <w:szCs w:val="20"/>
    </w:rPr>
  </w:style>
  <w:style w:type="paragraph" w:customStyle="1" w:styleId="af1">
    <w:name w:val="Обычный список"/>
    <w:basedOn w:val="a"/>
    <w:rsid w:val="003345BE"/>
    <w:pPr>
      <w:spacing w:line="360" w:lineRule="auto"/>
      <w:ind w:left="568" w:hanging="284"/>
      <w:jc w:val="both"/>
    </w:pPr>
    <w:rPr>
      <w:kern w:val="28"/>
      <w:sz w:val="28"/>
      <w:szCs w:val="28"/>
    </w:rPr>
  </w:style>
  <w:style w:type="paragraph" w:customStyle="1" w:styleId="af2">
    <w:name w:val="Обычный список Д"/>
    <w:basedOn w:val="af1"/>
    <w:rsid w:val="003345BE"/>
    <w:pPr>
      <w:ind w:hanging="425"/>
    </w:pPr>
  </w:style>
  <w:style w:type="character" w:customStyle="1" w:styleId="English">
    <w:name w:val="Знак English"/>
    <w:rsid w:val="003345BE"/>
    <w:rPr>
      <w:lang w:val="en-US"/>
    </w:rPr>
  </w:style>
  <w:style w:type="paragraph" w:customStyle="1" w:styleId="210">
    <w:name w:val="Основной текст с отступом 21"/>
    <w:basedOn w:val="a"/>
    <w:rsid w:val="005B3F2A"/>
    <w:pPr>
      <w:suppressAutoHyphens/>
      <w:spacing w:line="360" w:lineRule="auto"/>
      <w:ind w:firstLine="720"/>
    </w:pPr>
    <w:rPr>
      <w:sz w:val="28"/>
      <w:lang w:eastAsia="ar-SA"/>
    </w:rPr>
  </w:style>
  <w:style w:type="character" w:styleId="af3">
    <w:name w:val="Placeholder Text"/>
    <w:basedOn w:val="a0"/>
    <w:uiPriority w:val="99"/>
    <w:semiHidden/>
    <w:rsid w:val="005B3F2A"/>
    <w:rPr>
      <w:color w:val="808080"/>
    </w:rPr>
  </w:style>
  <w:style w:type="paragraph" w:customStyle="1" w:styleId="af4">
    <w:name w:val="!ДЛЯ ТЕКСТА"/>
    <w:basedOn w:val="a"/>
    <w:qFormat/>
    <w:rsid w:val="004A2D19"/>
    <w:pPr>
      <w:autoSpaceDE w:val="0"/>
      <w:autoSpaceDN w:val="0"/>
      <w:adjustRightInd w:val="0"/>
      <w:ind w:firstLine="709"/>
      <w:jc w:val="both"/>
    </w:pPr>
    <w:rPr>
      <w:rFonts w:eastAsia="TimesNewRomanPS-BoldMT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4996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99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4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55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735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1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977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692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A130F-53B8-4AC0-9620-A3C0B10E8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7</Pages>
  <Words>1916</Words>
  <Characters>10924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>MTEC</Company>
  <LinksUpToDate>false</LinksUpToDate>
  <CharactersWithSpaces>12815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Practic</dc:creator>
  <cp:keywords/>
  <dc:description/>
  <cp:lastModifiedBy>SadВладислав</cp:lastModifiedBy>
  <cp:revision>17</cp:revision>
  <dcterms:created xsi:type="dcterms:W3CDTF">2019-03-04T09:18:00Z</dcterms:created>
  <dcterms:modified xsi:type="dcterms:W3CDTF">2019-04-01T10:40:00Z</dcterms:modified>
</cp:coreProperties>
</file>