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6112F2" w:rsidRDefault="003345BE" w:rsidP="00C677F2">
      <w:pPr>
        <w:ind w:firstLine="709"/>
        <w:jc w:val="center"/>
      </w:pPr>
      <w:r>
        <w:t>ОТЧЁТ № 7</w:t>
      </w:r>
    </w:p>
    <w:p w:rsidR="00F46118" w:rsidRPr="006112F2" w:rsidRDefault="00F46118" w:rsidP="00C677F2">
      <w:pPr>
        <w:spacing w:before="240"/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3345BE" w:rsidRPr="00A95C02">
        <w:t xml:space="preserve">Комплексные системы </w:t>
      </w:r>
      <w:r w:rsidR="003345BE">
        <w:t xml:space="preserve">процессов разработки проектов. </w:t>
      </w:r>
      <w:r w:rsidR="003345BE" w:rsidRPr="00A95C02">
        <w:t>Пакет Rational Rose.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B958FE" w:rsidRDefault="00B958FE" w:rsidP="00910FA0">
      <w:pPr>
        <w:ind w:firstLine="709"/>
        <w:jc w:val="center"/>
      </w:pPr>
    </w:p>
    <w:p w:rsidR="00B958FE" w:rsidRPr="006112F2" w:rsidRDefault="00F46118" w:rsidP="00B958FE">
      <w:pPr>
        <w:ind w:firstLine="709"/>
        <w:jc w:val="center"/>
      </w:pPr>
      <w:r w:rsidRPr="006112F2">
        <w:t>Молодечно 2019</w:t>
      </w:r>
    </w:p>
    <w:p w:rsidR="003A4FC8" w:rsidRPr="00CE55EA" w:rsidRDefault="003345BE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№7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3A4FC8" w:rsidRPr="00CE55EA" w:rsidRDefault="003A4FC8" w:rsidP="00C677F2">
      <w:pPr>
        <w:ind w:firstLine="709"/>
        <w:jc w:val="both"/>
      </w:pPr>
      <w:r w:rsidRPr="00CE55EA">
        <w:rPr>
          <w:b/>
        </w:rPr>
        <w:t xml:space="preserve">Дисциплина: </w:t>
      </w:r>
      <w:r w:rsidRPr="00CE55EA">
        <w:t>Учебная практика по разработк</w:t>
      </w:r>
      <w:r w:rsidR="00126869" w:rsidRPr="00CE55EA">
        <w:t>е и сопровождению</w:t>
      </w:r>
      <w:r w:rsidRPr="00CE55EA">
        <w:t xml:space="preserve"> программного обеспечения.</w:t>
      </w:r>
    </w:p>
    <w:p w:rsidR="00F92553" w:rsidRPr="00CE55EA" w:rsidRDefault="00F92553" w:rsidP="00AA1267">
      <w:pPr>
        <w:ind w:firstLine="709"/>
        <w:jc w:val="both"/>
      </w:pPr>
      <w:r w:rsidRPr="00CE55EA">
        <w:rPr>
          <w:b/>
        </w:rPr>
        <w:t xml:space="preserve">Тема: </w:t>
      </w:r>
      <w:r w:rsidR="003345BE" w:rsidRPr="00A95C02">
        <w:t>Комплексные системы процессов разработки</w:t>
      </w:r>
      <w:r w:rsidR="00662D45">
        <w:t xml:space="preserve"> проектов. </w:t>
      </w:r>
      <w:r w:rsidR="003345BE">
        <w:t>Пакет Rational Rose</w:t>
      </w:r>
      <w:r w:rsidR="00AA1267" w:rsidRPr="00AA1267">
        <w:t>.</w:t>
      </w:r>
    </w:p>
    <w:p w:rsidR="003A4FC8" w:rsidRPr="00CE55EA" w:rsidRDefault="003A4FC8" w:rsidP="00C677F2">
      <w:pPr>
        <w:ind w:firstLine="709"/>
        <w:jc w:val="both"/>
      </w:pPr>
      <w:r w:rsidRPr="00CE55EA">
        <w:rPr>
          <w:b/>
        </w:rPr>
        <w:t xml:space="preserve">Специальность: </w:t>
      </w:r>
      <w:r w:rsidRPr="00CE55EA">
        <w:t>2-400101 Программное обеспечение информационных технологий.</w:t>
      </w:r>
    </w:p>
    <w:p w:rsidR="003A4FC8" w:rsidRPr="00CE55EA" w:rsidRDefault="003A4FC8" w:rsidP="00C677F2">
      <w:pPr>
        <w:ind w:firstLine="709"/>
        <w:jc w:val="both"/>
      </w:pPr>
      <w:r w:rsidRPr="00CE55EA">
        <w:rPr>
          <w:b/>
        </w:rPr>
        <w:t>Для групп:</w:t>
      </w:r>
      <w:r w:rsidRPr="00CE55EA">
        <w:t xml:space="preserve"> </w:t>
      </w:r>
      <w:r w:rsidR="00E604B1" w:rsidRPr="00CE55EA">
        <w:t>СП</w:t>
      </w:r>
      <w:r w:rsidR="00662D45" w:rsidRPr="00CE55EA">
        <w:t>305, ПО</w:t>
      </w:r>
      <w:r w:rsidRPr="00CE55EA">
        <w:t>309.</w:t>
      </w:r>
    </w:p>
    <w:p w:rsidR="00B7249C" w:rsidRDefault="003A4FC8" w:rsidP="003345BE">
      <w:pPr>
        <w:ind w:left="709" w:hanging="1"/>
        <w:jc w:val="both"/>
      </w:pPr>
      <w:r w:rsidRPr="00CE55EA">
        <w:rPr>
          <w:b/>
        </w:rPr>
        <w:t xml:space="preserve">Цель: </w:t>
      </w:r>
      <w:r w:rsidR="003345BE">
        <w:t>Н</w:t>
      </w:r>
      <w:r w:rsidR="003345BE" w:rsidRPr="00AB6089">
        <w:t>аучиться выполнять стадии проектирования и моделирования программной системы с использованием пакета Rational Rose.</w:t>
      </w:r>
    </w:p>
    <w:p w:rsidR="00AE19ED" w:rsidRPr="007328D9" w:rsidRDefault="00AE19ED" w:rsidP="00AA1267">
      <w:pPr>
        <w:ind w:firstLine="709"/>
        <w:jc w:val="both"/>
      </w:pPr>
      <w:r w:rsidRPr="007328D9">
        <w:rPr>
          <w:b/>
        </w:rPr>
        <w:t>Оборудование.</w:t>
      </w:r>
      <w:r w:rsidRPr="007328D9">
        <w:t xml:space="preserve">  ПЭВМ,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>,</w:t>
      </w:r>
      <w:r w:rsidRPr="00AE19ED">
        <w:t xml:space="preserve"> </w:t>
      </w:r>
      <w:r w:rsidRPr="00AE19ED">
        <w:rPr>
          <w:lang w:val="en-US"/>
        </w:rPr>
        <w:t>CA</w:t>
      </w:r>
      <w:r w:rsidRPr="00AE19ED">
        <w:t xml:space="preserve"> </w:t>
      </w:r>
      <w:r w:rsidRPr="00AE19ED">
        <w:rPr>
          <w:lang w:val="en-US"/>
        </w:rPr>
        <w:t>Erwin</w:t>
      </w:r>
      <w:r w:rsidRPr="00AE19ED">
        <w:t xml:space="preserve"> </w:t>
      </w:r>
      <w:r w:rsidRPr="00AE19ED">
        <w:rPr>
          <w:lang w:val="en-US"/>
        </w:rPr>
        <w:t>Data</w:t>
      </w:r>
      <w:r w:rsidRPr="00AE19ED">
        <w:t xml:space="preserve"> </w:t>
      </w:r>
      <w:r w:rsidRPr="00AE19ED">
        <w:rPr>
          <w:lang w:val="en-US"/>
        </w:rPr>
        <w:t>Modeler</w:t>
      </w:r>
      <w:r>
        <w:t xml:space="preserve">, </w:t>
      </w:r>
      <w:r w:rsidRPr="007328D9">
        <w:t>задание по учебной практике №</w:t>
      </w:r>
      <w:r>
        <w:t>3</w:t>
      </w:r>
      <w:r w:rsidRPr="007328D9">
        <w:t>, 1С Конструктор курсов.</w:t>
      </w:r>
    </w:p>
    <w:p w:rsidR="00D3470B" w:rsidRDefault="00D3470B" w:rsidP="00C677F2">
      <w:pPr>
        <w:pStyle w:val="1"/>
        <w:numPr>
          <w:ilvl w:val="0"/>
          <w:numId w:val="0"/>
        </w:numPr>
        <w:spacing w:before="0" w:after="0"/>
        <w:ind w:firstLine="709"/>
        <w:jc w:val="both"/>
        <w:rPr>
          <w:caps w:val="0"/>
          <w:szCs w:val="24"/>
        </w:rPr>
      </w:pPr>
    </w:p>
    <w:p w:rsidR="001F6496" w:rsidRDefault="001F6496" w:rsidP="00C677F2">
      <w:pPr>
        <w:shd w:val="clear" w:color="auto" w:fill="FFFFFF"/>
        <w:tabs>
          <w:tab w:val="left" w:pos="293"/>
        </w:tabs>
        <w:ind w:firstLine="709"/>
        <w:jc w:val="both"/>
        <w:rPr>
          <w:b/>
        </w:rPr>
      </w:pPr>
      <w:r w:rsidRPr="00AE19ED">
        <w:rPr>
          <w:b/>
        </w:rPr>
        <w:t xml:space="preserve">Задание №1 </w:t>
      </w:r>
    </w:p>
    <w:p w:rsidR="00CD3A91" w:rsidRPr="00AE19ED" w:rsidRDefault="00CD3A91" w:rsidP="00C677F2">
      <w:pPr>
        <w:shd w:val="clear" w:color="auto" w:fill="FFFFFF"/>
        <w:tabs>
          <w:tab w:val="left" w:pos="293"/>
        </w:tabs>
        <w:ind w:firstLine="709"/>
        <w:jc w:val="both"/>
        <w:rPr>
          <w:b/>
        </w:rPr>
      </w:pPr>
    </w:p>
    <w:p w:rsidR="003345BE" w:rsidRDefault="003345BE" w:rsidP="003345BE">
      <w:pPr>
        <w:ind w:firstLine="709"/>
        <w:jc w:val="both"/>
      </w:pPr>
      <w:r>
        <w:t xml:space="preserve">Изучить краткие </w:t>
      </w:r>
      <w:r w:rsidR="00B958FE">
        <w:t>теоретические</w:t>
      </w:r>
      <w:r>
        <w:t xml:space="preserve"> сведения. Используя полученную информацию ответить на вопросы:</w:t>
      </w:r>
    </w:p>
    <w:p w:rsidR="003345BE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Что представляет собой програ</w:t>
      </w:r>
      <w:r w:rsidRPr="00503D2F">
        <w:rPr>
          <w:sz w:val="24"/>
          <w:szCs w:val="24"/>
        </w:rPr>
        <w:t>м</w:t>
      </w:r>
      <w:r w:rsidRPr="00503D2F">
        <w:rPr>
          <w:sz w:val="24"/>
          <w:szCs w:val="24"/>
        </w:rPr>
        <w:t xml:space="preserve">ма </w:t>
      </w:r>
      <w:r w:rsidRPr="00503D2F">
        <w:rPr>
          <w:rStyle w:val="English"/>
          <w:sz w:val="24"/>
          <w:szCs w:val="24"/>
        </w:rPr>
        <w:t>RR</w:t>
      </w:r>
      <w:r w:rsidRPr="003345BE">
        <w:rPr>
          <w:rStyle w:val="English"/>
          <w:sz w:val="24"/>
          <w:szCs w:val="24"/>
          <w:lang w:val="ru-RU"/>
        </w:rPr>
        <w:t xml:space="preserve"> (</w:t>
      </w:r>
      <w:r w:rsidRPr="00503D2F">
        <w:rPr>
          <w:color w:val="000000"/>
          <w:sz w:val="24"/>
          <w:szCs w:val="24"/>
        </w:rPr>
        <w:t>Rational Rose</w:t>
      </w:r>
      <w:r w:rsidRPr="003345BE">
        <w:rPr>
          <w:rStyle w:val="English"/>
          <w:sz w:val="24"/>
          <w:szCs w:val="24"/>
          <w:lang w:val="ru-RU"/>
        </w:rPr>
        <w:t>)</w:t>
      </w:r>
      <w:r w:rsidRPr="00503D2F">
        <w:rPr>
          <w:sz w:val="24"/>
          <w:szCs w:val="24"/>
        </w:rPr>
        <w:t>?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color w:val="000000"/>
          <w:sz w:val="24"/>
          <w:szCs w:val="24"/>
          <w:shd w:val="clear" w:color="auto" w:fill="FFFFFF"/>
        </w:rPr>
        <w:t xml:space="preserve">Какая модификация </w:t>
      </w:r>
      <w:r w:rsidRPr="00503D2F">
        <w:rPr>
          <w:color w:val="000000"/>
          <w:sz w:val="24"/>
          <w:szCs w:val="24"/>
        </w:rPr>
        <w:t>Rational Rose обладает н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аиболее полными возможностями? Перечислите их. 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 xml:space="preserve">В чём особенности рабочего интерфейса программы </w:t>
      </w:r>
      <w:r w:rsidRPr="00503D2F">
        <w:rPr>
          <w:rStyle w:val="English"/>
          <w:sz w:val="24"/>
          <w:szCs w:val="24"/>
        </w:rPr>
        <w:t>RR</w:t>
      </w:r>
      <w:r w:rsidRPr="00503D2F">
        <w:rPr>
          <w:sz w:val="24"/>
          <w:szCs w:val="24"/>
        </w:rPr>
        <w:t>?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Какие пункты меню используются для настройки параметров м</w:t>
      </w:r>
      <w:r w:rsidRPr="00503D2F">
        <w:rPr>
          <w:sz w:val="24"/>
          <w:szCs w:val="24"/>
        </w:rPr>
        <w:t>о</w:t>
      </w:r>
      <w:r w:rsidRPr="00503D2F">
        <w:rPr>
          <w:sz w:val="24"/>
          <w:szCs w:val="24"/>
        </w:rPr>
        <w:t>дели?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В чём назначение браузера проекта? Перечислите его с</w:t>
      </w:r>
      <w:r w:rsidRPr="00503D2F">
        <w:rPr>
          <w:sz w:val="24"/>
          <w:szCs w:val="24"/>
        </w:rPr>
        <w:t>о</w:t>
      </w:r>
      <w:r w:rsidRPr="00503D2F">
        <w:rPr>
          <w:sz w:val="24"/>
          <w:szCs w:val="24"/>
        </w:rPr>
        <w:t>ставляющие.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 xml:space="preserve">Как </w:t>
      </w:r>
      <w:r>
        <w:rPr>
          <w:sz w:val="24"/>
          <w:szCs w:val="24"/>
        </w:rPr>
        <w:t>отобразить</w:t>
      </w:r>
      <w:r w:rsidRPr="00503D2F">
        <w:rPr>
          <w:sz w:val="24"/>
          <w:szCs w:val="24"/>
        </w:rPr>
        <w:t xml:space="preserve"> из</w:t>
      </w:r>
      <w:r w:rsidRPr="00503D2F">
        <w:rPr>
          <w:sz w:val="24"/>
          <w:szCs w:val="24"/>
        </w:rPr>
        <w:t>о</w:t>
      </w:r>
      <w:r w:rsidRPr="00503D2F">
        <w:rPr>
          <w:sz w:val="24"/>
          <w:szCs w:val="24"/>
        </w:rPr>
        <w:t xml:space="preserve">бражения элементов в нотации </w:t>
      </w:r>
      <w:r w:rsidRPr="00503D2F">
        <w:rPr>
          <w:rStyle w:val="English"/>
          <w:sz w:val="24"/>
          <w:szCs w:val="24"/>
        </w:rPr>
        <w:t>Booch</w:t>
      </w:r>
      <w:r w:rsidRPr="00503D2F">
        <w:rPr>
          <w:sz w:val="24"/>
          <w:szCs w:val="24"/>
        </w:rPr>
        <w:t xml:space="preserve"> или </w:t>
      </w:r>
      <w:r w:rsidRPr="00503D2F">
        <w:rPr>
          <w:rStyle w:val="English"/>
          <w:sz w:val="24"/>
          <w:szCs w:val="24"/>
        </w:rPr>
        <w:t>OMT</w:t>
      </w:r>
      <w:r w:rsidRPr="00503D2F">
        <w:rPr>
          <w:sz w:val="24"/>
          <w:szCs w:val="24"/>
        </w:rPr>
        <w:t>?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Для чего предназн</w:t>
      </w:r>
      <w:r w:rsidRPr="00503D2F">
        <w:rPr>
          <w:sz w:val="24"/>
          <w:szCs w:val="24"/>
        </w:rPr>
        <w:t>а</w:t>
      </w:r>
      <w:r w:rsidRPr="00503D2F">
        <w:rPr>
          <w:sz w:val="24"/>
          <w:szCs w:val="24"/>
        </w:rPr>
        <w:t xml:space="preserve">чены операции меню </w:t>
      </w:r>
      <w:r w:rsidRPr="00503D2F">
        <w:rPr>
          <w:rStyle w:val="English"/>
          <w:sz w:val="24"/>
          <w:szCs w:val="24"/>
        </w:rPr>
        <w:t>Browse</w:t>
      </w:r>
      <w:r w:rsidRPr="00503D2F">
        <w:rPr>
          <w:sz w:val="24"/>
          <w:szCs w:val="24"/>
        </w:rPr>
        <w:t xml:space="preserve"> (Обзор)?</w:t>
      </w:r>
    </w:p>
    <w:p w:rsidR="003345BE" w:rsidRPr="00503D2F" w:rsidRDefault="003345BE" w:rsidP="003345BE">
      <w:pPr>
        <w:pStyle w:val="af1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В чём отличие специальной панели и</w:t>
      </w:r>
      <w:r w:rsidRPr="00503D2F">
        <w:rPr>
          <w:sz w:val="24"/>
          <w:szCs w:val="24"/>
        </w:rPr>
        <w:t>н</w:t>
      </w:r>
      <w:r w:rsidRPr="00503D2F">
        <w:rPr>
          <w:sz w:val="24"/>
          <w:szCs w:val="24"/>
        </w:rPr>
        <w:t>струментов от стандартной?</w:t>
      </w:r>
    </w:p>
    <w:p w:rsidR="003345BE" w:rsidRPr="00503D2F" w:rsidRDefault="003345BE" w:rsidP="003345BE">
      <w:pPr>
        <w:pStyle w:val="af2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Для чего используется окно докуме</w:t>
      </w:r>
      <w:r w:rsidRPr="00503D2F">
        <w:rPr>
          <w:sz w:val="24"/>
          <w:szCs w:val="24"/>
        </w:rPr>
        <w:t>н</w:t>
      </w:r>
      <w:r w:rsidRPr="00503D2F">
        <w:rPr>
          <w:sz w:val="24"/>
          <w:szCs w:val="24"/>
        </w:rPr>
        <w:t>тации?</w:t>
      </w:r>
    </w:p>
    <w:p w:rsidR="003345BE" w:rsidRDefault="003345BE" w:rsidP="003345BE">
      <w:pPr>
        <w:pStyle w:val="af2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 w:rsidRPr="00503D2F">
        <w:rPr>
          <w:sz w:val="24"/>
          <w:szCs w:val="24"/>
        </w:rPr>
        <w:t>Какие операции меню можно использ</w:t>
      </w:r>
      <w:r w:rsidRPr="00503D2F">
        <w:rPr>
          <w:sz w:val="24"/>
          <w:szCs w:val="24"/>
        </w:rPr>
        <w:t>о</w:t>
      </w:r>
      <w:r w:rsidRPr="00503D2F">
        <w:rPr>
          <w:sz w:val="24"/>
          <w:szCs w:val="24"/>
        </w:rPr>
        <w:t>вать для проверки модели на наличие ошибок? Где будет отображена инфо</w:t>
      </w:r>
      <w:r w:rsidRPr="00503D2F">
        <w:rPr>
          <w:sz w:val="24"/>
          <w:szCs w:val="24"/>
        </w:rPr>
        <w:t>р</w:t>
      </w:r>
      <w:r w:rsidRPr="00503D2F">
        <w:rPr>
          <w:sz w:val="24"/>
          <w:szCs w:val="24"/>
        </w:rPr>
        <w:t>мация об ошибках?</w:t>
      </w:r>
    </w:p>
    <w:p w:rsidR="003345BE" w:rsidRPr="00503D2F" w:rsidRDefault="003345BE" w:rsidP="003345BE">
      <w:pPr>
        <w:pStyle w:val="af2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>Что представляет собой база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  <w:r w:rsidRPr="00E30FE9">
        <w:rPr>
          <w:color w:val="000000"/>
          <w:sz w:val="24"/>
          <w:szCs w:val="24"/>
          <w:shd w:val="clear" w:color="auto" w:fill="FFFFFF"/>
        </w:rPr>
        <w:t>знаний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  <w:r w:rsidRPr="00E30FE9">
        <w:rPr>
          <w:color w:val="000000"/>
          <w:sz w:val="24"/>
          <w:szCs w:val="24"/>
          <w:shd w:val="clear" w:color="auto" w:fill="FFFFFF"/>
        </w:rPr>
        <w:t>под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  <w:r w:rsidRPr="00E30FE9">
        <w:rPr>
          <w:color w:val="000000"/>
          <w:sz w:val="24"/>
          <w:szCs w:val="24"/>
          <w:shd w:val="clear" w:color="auto" w:fill="FFFFFF"/>
        </w:rPr>
        <w:t>названием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  <w:r w:rsidRPr="00503D2F">
        <w:rPr>
          <w:color w:val="000000"/>
          <w:sz w:val="24"/>
          <w:szCs w:val="24"/>
          <w:shd w:val="clear" w:color="auto" w:fill="FFFFFF"/>
          <w:lang w:val="en-US"/>
        </w:rPr>
        <w:t>Rational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  <w:r w:rsidRPr="00503D2F">
        <w:rPr>
          <w:color w:val="000000"/>
          <w:sz w:val="24"/>
          <w:szCs w:val="24"/>
          <w:shd w:val="clear" w:color="auto" w:fill="FFFFFF"/>
          <w:lang w:val="en-US"/>
        </w:rPr>
        <w:t>Unified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  <w:r w:rsidRPr="00503D2F">
        <w:rPr>
          <w:color w:val="000000"/>
          <w:sz w:val="24"/>
          <w:szCs w:val="24"/>
          <w:shd w:val="clear" w:color="auto" w:fill="FFFFFF"/>
          <w:lang w:val="en-US"/>
        </w:rPr>
        <w:t>Process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(</w:t>
      </w:r>
      <w:r w:rsidRPr="00503D2F">
        <w:rPr>
          <w:color w:val="000000"/>
          <w:sz w:val="24"/>
          <w:szCs w:val="24"/>
          <w:shd w:val="clear" w:color="auto" w:fill="FFFFFF"/>
          <w:lang w:val="en-US"/>
        </w:rPr>
        <w:t>RUP</w:t>
      </w:r>
      <w:r w:rsidRPr="00503D2F">
        <w:rPr>
          <w:color w:val="000000"/>
          <w:sz w:val="24"/>
          <w:szCs w:val="24"/>
          <w:shd w:val="clear" w:color="auto" w:fill="FFFFFF"/>
        </w:rPr>
        <w:t>)</w:t>
      </w:r>
      <w:r>
        <w:rPr>
          <w:color w:val="000000"/>
          <w:sz w:val="24"/>
          <w:szCs w:val="24"/>
          <w:shd w:val="clear" w:color="auto" w:fill="FFFFFF"/>
        </w:rPr>
        <w:t>?</w:t>
      </w:r>
    </w:p>
    <w:p w:rsidR="003345BE" w:rsidRPr="00D1614B" w:rsidRDefault="003345BE" w:rsidP="003345BE">
      <w:pPr>
        <w:pStyle w:val="af2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 xml:space="preserve">Какие этапы включает процесс создания ПО согласно </w:t>
      </w:r>
      <w:r>
        <w:rPr>
          <w:color w:val="000000"/>
          <w:sz w:val="24"/>
          <w:szCs w:val="24"/>
          <w:shd w:val="clear" w:color="auto" w:fill="FFFFFF"/>
          <w:lang w:val="en-US"/>
        </w:rPr>
        <w:t>RUP</w:t>
      </w:r>
      <w:r>
        <w:rPr>
          <w:color w:val="000000"/>
          <w:sz w:val="24"/>
          <w:szCs w:val="24"/>
          <w:shd w:val="clear" w:color="auto" w:fill="FFFFFF"/>
        </w:rPr>
        <w:t xml:space="preserve">? Охарактеризуйте их. Какие диаграммы используются на этих этапах? </w:t>
      </w:r>
    </w:p>
    <w:p w:rsidR="003345BE" w:rsidRPr="006C4808" w:rsidRDefault="003345BE" w:rsidP="003345BE">
      <w:pPr>
        <w:pStyle w:val="af2"/>
        <w:numPr>
          <w:ilvl w:val="0"/>
          <w:numId w:val="13"/>
        </w:numPr>
        <w:spacing w:line="240" w:lineRule="auto"/>
        <w:ind w:left="0" w:firstLine="357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>Опишите методику количественной оценки диаграмм.</w:t>
      </w:r>
    </w:p>
    <w:p w:rsidR="00B7249C" w:rsidRDefault="00B7249C" w:rsidP="00AB76E7">
      <w:pPr>
        <w:ind w:firstLine="709"/>
        <w:jc w:val="both"/>
        <w:rPr>
          <w:b/>
        </w:rPr>
      </w:pPr>
    </w:p>
    <w:p w:rsidR="00AB76E7" w:rsidRDefault="00AC49FB" w:rsidP="00AB76E7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№1:</w:t>
      </w:r>
    </w:p>
    <w:p w:rsidR="00C31C29" w:rsidRDefault="00C31C29" w:rsidP="00AB76E7">
      <w:pPr>
        <w:ind w:firstLine="709"/>
        <w:jc w:val="both"/>
        <w:rPr>
          <w:b/>
        </w:rPr>
      </w:pPr>
    </w:p>
    <w:p w:rsidR="00B7249C" w:rsidRDefault="00C31C29" w:rsidP="00C31C29">
      <w:pPr>
        <w:ind w:firstLine="708"/>
        <w:jc w:val="both"/>
      </w:pPr>
      <w:r w:rsidRPr="00C31C29">
        <w:rPr>
          <w:b/>
        </w:rPr>
        <w:t>1</w:t>
      </w:r>
      <w:r>
        <w:t xml:space="preserve">. </w:t>
      </w:r>
      <w:r w:rsidR="003345BE" w:rsidRPr="003345BE">
        <w:t>Rational Rose - это популярная программа, которая требуется для создания UML моделей.</w:t>
      </w:r>
    </w:p>
    <w:p w:rsidR="0065101D" w:rsidRDefault="00C31C29" w:rsidP="00C31C29">
      <w:pPr>
        <w:ind w:firstLine="708"/>
        <w:jc w:val="both"/>
        <w:rPr>
          <w:color w:val="000000"/>
        </w:rPr>
      </w:pPr>
      <w:r w:rsidRPr="00C31C29">
        <w:rPr>
          <w:b/>
          <w:color w:val="000000"/>
        </w:rPr>
        <w:t>2</w:t>
      </w:r>
      <w:r>
        <w:rPr>
          <w:color w:val="000000"/>
        </w:rPr>
        <w:t xml:space="preserve">. </w:t>
      </w:r>
      <w:r w:rsidR="003345BE" w:rsidRPr="003345BE">
        <w:rPr>
          <w:color w:val="000000"/>
        </w:rPr>
        <w:t>Наиболее полными возможностями обладает модификация Rational Rose Enterprise Edition. Из этих возможностей можно отметить: реализацию UML, генерацию кодов на различных языках программирования (Java, C++, VisualBasic, PowerBuilder), обратную генерацию диаграмм (реинжиниринг) на основе программного кода и выпуск проектной документации.</w:t>
      </w:r>
    </w:p>
    <w:p w:rsidR="003345BE" w:rsidRPr="00712861" w:rsidRDefault="00C31C29" w:rsidP="00C31C29">
      <w:pPr>
        <w:ind w:firstLine="708"/>
        <w:jc w:val="both"/>
        <w:rPr>
          <w:color w:val="000000"/>
        </w:rPr>
      </w:pPr>
      <w:r w:rsidRPr="00C31C29">
        <w:rPr>
          <w:b/>
        </w:rPr>
        <w:t>3</w:t>
      </w:r>
      <w:r>
        <w:t xml:space="preserve">. </w:t>
      </w:r>
      <w:r w:rsidR="003345BE" w:rsidRPr="00712861">
        <w:t xml:space="preserve">Интерфейс состоит </w:t>
      </w:r>
      <w:r w:rsidR="003345BE">
        <w:t>из следующих основных элементов</w:t>
      </w:r>
      <w:r w:rsidR="003345BE" w:rsidRPr="003345BE">
        <w:t xml:space="preserve">: </w:t>
      </w:r>
      <w:r w:rsidR="003345BE" w:rsidRPr="00712861">
        <w:t>главное м</w:t>
      </w:r>
      <w:r w:rsidR="003345BE" w:rsidRPr="00712861">
        <w:t>е</w:t>
      </w:r>
      <w:r w:rsidR="003345BE" w:rsidRPr="00712861">
        <w:t xml:space="preserve">ню; стандартная панель инструментов; специальная </w:t>
      </w:r>
      <w:r w:rsidR="003345BE" w:rsidRPr="00712861">
        <w:rPr>
          <w:color w:val="000000"/>
        </w:rPr>
        <w:t>панель и</w:t>
      </w:r>
      <w:r w:rsidR="003345BE" w:rsidRPr="00712861">
        <w:rPr>
          <w:color w:val="000000"/>
        </w:rPr>
        <w:t>н</w:t>
      </w:r>
      <w:r w:rsidR="003345BE" w:rsidRPr="00712861">
        <w:rPr>
          <w:color w:val="000000"/>
        </w:rPr>
        <w:t>струментов; окно браузера проекта; рабочая область изображения диаграммы или окно ди</w:t>
      </w:r>
      <w:r w:rsidR="003345BE" w:rsidRPr="00712861">
        <w:rPr>
          <w:color w:val="000000"/>
        </w:rPr>
        <w:t>а</w:t>
      </w:r>
      <w:r w:rsidR="003345BE" w:rsidRPr="00712861">
        <w:rPr>
          <w:color w:val="000000"/>
        </w:rPr>
        <w:t>граммы; окно документ</w:t>
      </w:r>
      <w:r w:rsidR="003345BE" w:rsidRPr="00712861">
        <w:rPr>
          <w:color w:val="000000"/>
        </w:rPr>
        <w:t>а</w:t>
      </w:r>
      <w:r w:rsidR="003345BE" w:rsidRPr="00712861">
        <w:rPr>
          <w:color w:val="000000"/>
        </w:rPr>
        <w:t>ции; окно журнала.</w:t>
      </w:r>
    </w:p>
    <w:p w:rsidR="003345BE" w:rsidRDefault="00C31C29" w:rsidP="00C31C29">
      <w:pPr>
        <w:ind w:firstLine="708"/>
        <w:jc w:val="both"/>
      </w:pPr>
      <w:r w:rsidRPr="00C31C29">
        <w:rPr>
          <w:b/>
        </w:rPr>
        <w:t>4</w:t>
      </w:r>
      <w:r>
        <w:t xml:space="preserve">. </w:t>
      </w:r>
      <w:r w:rsidRPr="00712861">
        <w:t xml:space="preserve">Операции меню </w:t>
      </w:r>
      <w:r w:rsidRPr="00712861">
        <w:rPr>
          <w:rStyle w:val="English"/>
        </w:rPr>
        <w:t>File</w:t>
      </w:r>
      <w:r w:rsidRPr="00712861">
        <w:t xml:space="preserve"> (Файл) позволяют создавать модели </w:t>
      </w:r>
      <w:r w:rsidRPr="00712861">
        <w:rPr>
          <w:rStyle w:val="English"/>
        </w:rPr>
        <w:t>UML</w:t>
      </w:r>
      <w:r w:rsidRPr="00712861">
        <w:t>, загружать и сохранять модель в файле, печатать ди</w:t>
      </w:r>
      <w:r w:rsidRPr="00712861">
        <w:t>а</w:t>
      </w:r>
      <w:r w:rsidRPr="00712861">
        <w:t>граммы</w:t>
      </w:r>
      <w:r>
        <w:t xml:space="preserve">. </w:t>
      </w:r>
      <w:r w:rsidRPr="00712861">
        <w:t xml:space="preserve">Операции меню </w:t>
      </w:r>
      <w:r w:rsidRPr="00712861">
        <w:rPr>
          <w:rStyle w:val="English"/>
        </w:rPr>
        <w:t>Edit</w:t>
      </w:r>
      <w:r w:rsidRPr="00712861">
        <w:t xml:space="preserve"> (Правка) позволяют выполнять действия по редактир</w:t>
      </w:r>
      <w:r w:rsidRPr="00712861">
        <w:t>о</w:t>
      </w:r>
      <w:r w:rsidRPr="00712861">
        <w:t>ванию элементов модели и их свойств и выполнять поиск эл</w:t>
      </w:r>
      <w:r w:rsidRPr="00712861">
        <w:t>е</w:t>
      </w:r>
      <w:r w:rsidRPr="00712861">
        <w:t>ментов</w:t>
      </w:r>
      <w:r>
        <w:t>.</w:t>
      </w:r>
      <w:r w:rsidRPr="00C31C29">
        <w:t xml:space="preserve"> </w:t>
      </w:r>
      <w:r w:rsidRPr="00712861">
        <w:t xml:space="preserve">Операции меню </w:t>
      </w:r>
      <w:r w:rsidRPr="00712861">
        <w:rPr>
          <w:rStyle w:val="English"/>
        </w:rPr>
        <w:t>View</w:t>
      </w:r>
      <w:r w:rsidRPr="00712861">
        <w:t xml:space="preserve"> (Вид) позволяют отображать на экране различные эл</w:t>
      </w:r>
      <w:r w:rsidRPr="00712861">
        <w:t>е</w:t>
      </w:r>
      <w:r w:rsidRPr="00712861">
        <w:t>менты рабочего интерфейса и изменять представл</w:t>
      </w:r>
      <w:r w:rsidRPr="00712861">
        <w:t>е</w:t>
      </w:r>
      <w:r w:rsidRPr="00712861">
        <w:t>ние диаграмм</w:t>
      </w:r>
      <w:r>
        <w:t xml:space="preserve">. </w:t>
      </w:r>
      <w:r w:rsidRPr="00712861">
        <w:t xml:space="preserve">Операции меню </w:t>
      </w:r>
      <w:r w:rsidRPr="00712861">
        <w:rPr>
          <w:rStyle w:val="English"/>
        </w:rPr>
        <w:t>Format</w:t>
      </w:r>
      <w:r w:rsidRPr="00712861">
        <w:t xml:space="preserve"> (Формат) позволяют выполнять действия по измен</w:t>
      </w:r>
      <w:r w:rsidRPr="00712861">
        <w:t>е</w:t>
      </w:r>
      <w:r w:rsidRPr="00712861">
        <w:t>нию внешнего вида элементов модели на диаграммах</w:t>
      </w:r>
      <w:r>
        <w:t>.</w:t>
      </w:r>
      <w:r w:rsidRPr="00C31C29">
        <w:t xml:space="preserve"> </w:t>
      </w:r>
      <w:r w:rsidRPr="00712861">
        <w:t xml:space="preserve">Операции меню </w:t>
      </w:r>
      <w:r w:rsidRPr="00712861">
        <w:rPr>
          <w:rStyle w:val="English"/>
        </w:rPr>
        <w:t>Browse</w:t>
      </w:r>
      <w:r w:rsidRPr="00712861">
        <w:t xml:space="preserve"> (Обзор) позволяют отображать рабочие окна с ди</w:t>
      </w:r>
      <w:r w:rsidRPr="00712861">
        <w:t>а</w:t>
      </w:r>
      <w:r w:rsidRPr="00712861">
        <w:t>граммами и вызывать окна редактирования свойств элементов</w:t>
      </w:r>
      <w:r>
        <w:t xml:space="preserve">. </w:t>
      </w:r>
      <w:r w:rsidRPr="00712861">
        <w:t xml:space="preserve">Операции меню </w:t>
      </w:r>
      <w:r w:rsidRPr="00712861">
        <w:rPr>
          <w:rStyle w:val="English"/>
        </w:rPr>
        <w:t>Report</w:t>
      </w:r>
      <w:r w:rsidRPr="00712861">
        <w:t xml:space="preserve"> (Отчет) позволяют отображать информацию об эл</w:t>
      </w:r>
      <w:r w:rsidRPr="00712861">
        <w:t>е</w:t>
      </w:r>
      <w:r w:rsidRPr="00712861">
        <w:t>ментах и вызывать окно выбора шаблона для отчёта о модели</w:t>
      </w:r>
      <w:r>
        <w:t>.</w:t>
      </w:r>
      <w:r w:rsidRPr="00C31C29">
        <w:t xml:space="preserve"> </w:t>
      </w:r>
      <w:r w:rsidRPr="00712861">
        <w:t xml:space="preserve">Операции меню </w:t>
      </w:r>
      <w:r w:rsidRPr="00712861">
        <w:rPr>
          <w:rStyle w:val="English"/>
        </w:rPr>
        <w:t>Query</w:t>
      </w:r>
      <w:r w:rsidRPr="00712861">
        <w:t xml:space="preserve"> (Запрос) позволяют добавлять элеме</w:t>
      </w:r>
      <w:r w:rsidRPr="00712861">
        <w:t>н</w:t>
      </w:r>
      <w:r w:rsidRPr="00712861">
        <w:t>ты на диаграмму и настраивать фильтр отображения отношений между элемент</w:t>
      </w:r>
      <w:r w:rsidRPr="00712861">
        <w:t>а</w:t>
      </w:r>
      <w:r w:rsidRPr="00712861">
        <w:t>ми</w:t>
      </w:r>
      <w:r>
        <w:t xml:space="preserve">. </w:t>
      </w:r>
      <w:r w:rsidRPr="00712861">
        <w:t xml:space="preserve">Состав операций меню </w:t>
      </w:r>
      <w:r w:rsidRPr="00712861">
        <w:rPr>
          <w:rStyle w:val="English"/>
        </w:rPr>
        <w:t>Tools</w:t>
      </w:r>
      <w:r w:rsidRPr="00712861">
        <w:t xml:space="preserve"> (Инструменты) зависит от установленных ко</w:t>
      </w:r>
      <w:r w:rsidRPr="00712861">
        <w:t>н</w:t>
      </w:r>
      <w:r w:rsidRPr="00712861">
        <w:t>кретных расширений</w:t>
      </w:r>
    </w:p>
    <w:p w:rsidR="00C31C29" w:rsidRPr="00712861" w:rsidRDefault="00C31C29" w:rsidP="00C31C29">
      <w:pPr>
        <w:ind w:firstLine="709"/>
        <w:jc w:val="both"/>
      </w:pPr>
      <w:r>
        <w:rPr>
          <w:b/>
        </w:rPr>
        <w:lastRenderedPageBreak/>
        <w:t>5</w:t>
      </w:r>
      <w:r>
        <w:t>.</w:t>
      </w:r>
      <w:r w:rsidRPr="00C31C29">
        <w:rPr>
          <w:b/>
        </w:rPr>
        <w:t xml:space="preserve"> </w:t>
      </w:r>
      <w:r w:rsidRPr="00C31C29">
        <w:t>Браузер проекта</w:t>
      </w:r>
      <w:r w:rsidRPr="00712861">
        <w:t xml:space="preserve"> организует представления модели в виде иерархической структуры, которая упрощает навигацию и позволяет отыскать любой элемент м</w:t>
      </w:r>
      <w:r w:rsidRPr="00712861">
        <w:t>о</w:t>
      </w:r>
      <w:r w:rsidRPr="00712861">
        <w:t>дели в проекте</w:t>
      </w:r>
      <w:r>
        <w:t xml:space="preserve">. </w:t>
      </w:r>
      <w:r w:rsidRPr="00712861">
        <w:t>Браузер проекта позволяет также организовывать элементы мод</w:t>
      </w:r>
      <w:r w:rsidRPr="00712861">
        <w:t>е</w:t>
      </w:r>
      <w:r w:rsidRPr="00712861">
        <w:t>ли в пакеты и перемещать элементы между разли</w:t>
      </w:r>
      <w:r w:rsidRPr="00712861">
        <w:t>ч</w:t>
      </w:r>
      <w:r w:rsidRPr="00712861">
        <w:t>ными представлениями модели.</w:t>
      </w:r>
      <w:r w:rsidRPr="00C31C29">
        <w:t xml:space="preserve"> </w:t>
      </w:r>
      <w:r w:rsidRPr="00712861">
        <w:t>Иерархическое представление структуры каждого проекта организовано в браузере в форме 4-х представл</w:t>
      </w:r>
      <w:r w:rsidRPr="00712861">
        <w:t>е</w:t>
      </w:r>
      <w:r w:rsidRPr="00712861">
        <w:t>ний:</w:t>
      </w:r>
    </w:p>
    <w:p w:rsidR="00C31C29" w:rsidRPr="00712861" w:rsidRDefault="00C31C29" w:rsidP="00C31C2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sz w:val="24"/>
          <w:szCs w:val="24"/>
        </w:rPr>
      </w:pPr>
      <w:r w:rsidRPr="00712861">
        <w:rPr>
          <w:sz w:val="24"/>
          <w:szCs w:val="24"/>
        </w:rPr>
        <w:t>–</w:t>
      </w:r>
      <w:r w:rsidRPr="00712861">
        <w:rPr>
          <w:sz w:val="24"/>
          <w:szCs w:val="24"/>
        </w:rPr>
        <w:tab/>
      </w:r>
      <w:r w:rsidRPr="00712861">
        <w:rPr>
          <w:rStyle w:val="English"/>
          <w:sz w:val="24"/>
          <w:szCs w:val="24"/>
        </w:rPr>
        <w:t>Use</w:t>
      </w:r>
      <w:r w:rsidRPr="00C31C29">
        <w:rPr>
          <w:rStyle w:val="English"/>
          <w:sz w:val="24"/>
          <w:szCs w:val="24"/>
          <w:lang w:val="ru-RU"/>
        </w:rPr>
        <w:t xml:space="preserve"> </w:t>
      </w:r>
      <w:r w:rsidRPr="00712861">
        <w:rPr>
          <w:rStyle w:val="English"/>
          <w:sz w:val="24"/>
          <w:szCs w:val="24"/>
        </w:rPr>
        <w:t>Case</w:t>
      </w:r>
      <w:r w:rsidRPr="00C31C29">
        <w:rPr>
          <w:rStyle w:val="English"/>
          <w:sz w:val="24"/>
          <w:szCs w:val="24"/>
          <w:lang w:val="ru-RU"/>
        </w:rPr>
        <w:t xml:space="preserve"> </w:t>
      </w:r>
      <w:r w:rsidRPr="00712861">
        <w:rPr>
          <w:rStyle w:val="English"/>
          <w:sz w:val="24"/>
          <w:szCs w:val="24"/>
        </w:rPr>
        <w:t>View</w:t>
      </w:r>
      <w:r w:rsidRPr="00712861">
        <w:rPr>
          <w:sz w:val="24"/>
          <w:szCs w:val="24"/>
        </w:rPr>
        <w:t xml:space="preserve"> – представление прецедентов: диаграммы прецедентов и их реализации в виде вариантов взаимодействия;</w:t>
      </w:r>
    </w:p>
    <w:p w:rsidR="00C31C29" w:rsidRPr="00712861" w:rsidRDefault="00C31C29" w:rsidP="00C31C2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sz w:val="24"/>
          <w:szCs w:val="24"/>
        </w:rPr>
      </w:pPr>
      <w:r w:rsidRPr="00712861">
        <w:rPr>
          <w:sz w:val="24"/>
          <w:szCs w:val="24"/>
        </w:rPr>
        <w:t>–</w:t>
      </w:r>
      <w:r w:rsidRPr="00712861">
        <w:rPr>
          <w:sz w:val="24"/>
          <w:szCs w:val="24"/>
        </w:rPr>
        <w:tab/>
      </w:r>
      <w:r w:rsidRPr="00712861">
        <w:rPr>
          <w:rStyle w:val="English"/>
          <w:sz w:val="24"/>
          <w:szCs w:val="24"/>
        </w:rPr>
        <w:t>Logical</w:t>
      </w:r>
      <w:r w:rsidRPr="00C31C29">
        <w:rPr>
          <w:rStyle w:val="English"/>
          <w:sz w:val="24"/>
          <w:szCs w:val="24"/>
          <w:lang w:val="ru-RU"/>
        </w:rPr>
        <w:t xml:space="preserve"> </w:t>
      </w:r>
      <w:r w:rsidRPr="00712861">
        <w:rPr>
          <w:rStyle w:val="English"/>
          <w:sz w:val="24"/>
          <w:szCs w:val="24"/>
        </w:rPr>
        <w:t>View</w:t>
      </w:r>
      <w:r w:rsidRPr="00712861">
        <w:rPr>
          <w:sz w:val="24"/>
          <w:szCs w:val="24"/>
        </w:rPr>
        <w:t xml:space="preserve"> – логическое представление: диаграммы классов, диаграммы состояний и диаграммы де</w:t>
      </w:r>
      <w:r w:rsidRPr="00712861">
        <w:rPr>
          <w:sz w:val="24"/>
          <w:szCs w:val="24"/>
        </w:rPr>
        <w:t>я</w:t>
      </w:r>
      <w:r w:rsidRPr="00712861">
        <w:rPr>
          <w:sz w:val="24"/>
          <w:szCs w:val="24"/>
        </w:rPr>
        <w:t>тельности;</w:t>
      </w:r>
    </w:p>
    <w:p w:rsidR="00C31C29" w:rsidRPr="00712861" w:rsidRDefault="00C31C29" w:rsidP="00C31C2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sz w:val="24"/>
          <w:szCs w:val="24"/>
        </w:rPr>
      </w:pPr>
      <w:r w:rsidRPr="00712861">
        <w:rPr>
          <w:sz w:val="24"/>
          <w:szCs w:val="24"/>
        </w:rPr>
        <w:t>–</w:t>
      </w:r>
      <w:r w:rsidRPr="00712861">
        <w:rPr>
          <w:sz w:val="24"/>
          <w:szCs w:val="24"/>
        </w:rPr>
        <w:tab/>
      </w:r>
      <w:r w:rsidRPr="00712861">
        <w:rPr>
          <w:rStyle w:val="English"/>
          <w:sz w:val="24"/>
          <w:szCs w:val="24"/>
        </w:rPr>
        <w:t>Component</w:t>
      </w:r>
      <w:r w:rsidRPr="00C31C29">
        <w:rPr>
          <w:rStyle w:val="English"/>
          <w:sz w:val="24"/>
          <w:szCs w:val="24"/>
          <w:lang w:val="ru-RU"/>
        </w:rPr>
        <w:t xml:space="preserve"> </w:t>
      </w:r>
      <w:r w:rsidRPr="00712861">
        <w:rPr>
          <w:rStyle w:val="English"/>
          <w:sz w:val="24"/>
          <w:szCs w:val="24"/>
        </w:rPr>
        <w:t>View</w:t>
      </w:r>
      <w:r w:rsidRPr="00712861">
        <w:rPr>
          <w:sz w:val="24"/>
          <w:szCs w:val="24"/>
        </w:rPr>
        <w:t xml:space="preserve"> – представление компонентов: диагра</w:t>
      </w:r>
      <w:r w:rsidRPr="00712861">
        <w:rPr>
          <w:sz w:val="24"/>
          <w:szCs w:val="24"/>
        </w:rPr>
        <w:t>м</w:t>
      </w:r>
      <w:r w:rsidRPr="00712861">
        <w:rPr>
          <w:sz w:val="24"/>
          <w:szCs w:val="24"/>
        </w:rPr>
        <w:t>мы компонентов;</w:t>
      </w:r>
    </w:p>
    <w:p w:rsidR="00C31C29" w:rsidRPr="00712861" w:rsidRDefault="00C31C29" w:rsidP="00C31C2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sz w:val="24"/>
          <w:szCs w:val="24"/>
        </w:rPr>
      </w:pPr>
      <w:r w:rsidRPr="00712861">
        <w:rPr>
          <w:sz w:val="24"/>
          <w:szCs w:val="24"/>
        </w:rPr>
        <w:t>–</w:t>
      </w:r>
      <w:r w:rsidRPr="00712861">
        <w:rPr>
          <w:sz w:val="24"/>
          <w:szCs w:val="24"/>
        </w:rPr>
        <w:tab/>
      </w:r>
      <w:r w:rsidRPr="00712861">
        <w:rPr>
          <w:rStyle w:val="English"/>
          <w:sz w:val="24"/>
          <w:szCs w:val="24"/>
        </w:rPr>
        <w:t>Deployment</w:t>
      </w:r>
      <w:r w:rsidRPr="00C31C29">
        <w:rPr>
          <w:rStyle w:val="English"/>
          <w:sz w:val="24"/>
          <w:szCs w:val="24"/>
          <w:lang w:val="ru-RU"/>
        </w:rPr>
        <w:t xml:space="preserve"> </w:t>
      </w:r>
      <w:r w:rsidRPr="00712861">
        <w:rPr>
          <w:rStyle w:val="English"/>
          <w:sz w:val="24"/>
          <w:szCs w:val="24"/>
        </w:rPr>
        <w:t>View</w:t>
      </w:r>
      <w:r w:rsidRPr="00712861">
        <w:rPr>
          <w:sz w:val="24"/>
          <w:szCs w:val="24"/>
        </w:rPr>
        <w:t xml:space="preserve"> – представление развёртывания: диаграмма развёртыв</w:t>
      </w:r>
      <w:r w:rsidRPr="00712861">
        <w:rPr>
          <w:sz w:val="24"/>
          <w:szCs w:val="24"/>
        </w:rPr>
        <w:t>а</w:t>
      </w:r>
      <w:r w:rsidRPr="00712861">
        <w:rPr>
          <w:sz w:val="24"/>
          <w:szCs w:val="24"/>
        </w:rPr>
        <w:t>ния.</w:t>
      </w:r>
    </w:p>
    <w:p w:rsidR="00C31C29" w:rsidRDefault="00C31C29" w:rsidP="00C31C29">
      <w:pPr>
        <w:ind w:left="1" w:firstLine="708"/>
        <w:jc w:val="both"/>
      </w:pPr>
      <w:r w:rsidRPr="00C31C29">
        <w:rPr>
          <w:b/>
          <w:color w:val="000000"/>
        </w:rPr>
        <w:t>6</w:t>
      </w:r>
      <w:r>
        <w:rPr>
          <w:color w:val="000000"/>
        </w:rPr>
        <w:t>.</w:t>
      </w:r>
      <w:r w:rsidRPr="00C31C29">
        <w:rPr>
          <w:color w:val="000000"/>
        </w:rPr>
        <w:t xml:space="preserve"> </w:t>
      </w:r>
      <w:r>
        <w:rPr>
          <w:color w:val="000000"/>
        </w:rPr>
        <w:t xml:space="preserve">При помощи </w:t>
      </w:r>
      <w:r w:rsidRPr="00712861">
        <w:t>специальной панели инструментов для диаграммы классов</w:t>
      </w:r>
      <w:r>
        <w:t>.</w:t>
      </w:r>
      <w:r w:rsidRPr="00C31C29">
        <w:t xml:space="preserve"> </w:t>
      </w:r>
    </w:p>
    <w:p w:rsidR="00C31C29" w:rsidRDefault="00147BF3" w:rsidP="00C31C29">
      <w:pPr>
        <w:ind w:left="1" w:firstLine="708"/>
        <w:jc w:val="both"/>
      </w:pPr>
      <w:r w:rsidRPr="00712861">
        <w:rPr>
          <w:noProof/>
        </w:rPr>
        <w:drawing>
          <wp:inline distT="0" distB="0" distL="0" distR="0">
            <wp:extent cx="2933700" cy="495300"/>
            <wp:effectExtent l="0" t="0" r="0" b="0"/>
            <wp:docPr id="1" name="Рисунок 1" descr="Внешний вид специальной панели инструментов для диаграммы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ешний вид специальной панели инструментов для диаграммы классо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C29" w:rsidRDefault="00C31C29" w:rsidP="00C31C29">
      <w:pPr>
        <w:ind w:left="1" w:firstLine="708"/>
        <w:jc w:val="both"/>
      </w:pPr>
      <w:r>
        <w:rPr>
          <w:b/>
          <w:color w:val="000000"/>
        </w:rPr>
        <w:t>7</w:t>
      </w:r>
      <w:r>
        <w:rPr>
          <w:color w:val="000000"/>
        </w:rPr>
        <w:t xml:space="preserve">. </w:t>
      </w:r>
      <w:r w:rsidRPr="00712861">
        <w:t xml:space="preserve">Операции меню </w:t>
      </w:r>
      <w:r w:rsidRPr="00712861">
        <w:rPr>
          <w:rStyle w:val="English"/>
        </w:rPr>
        <w:t>Browse</w:t>
      </w:r>
      <w:r w:rsidRPr="00712861">
        <w:t xml:space="preserve"> (Обзор) позволяют отображать рабочие окна с ди</w:t>
      </w:r>
      <w:r w:rsidRPr="00712861">
        <w:t>а</w:t>
      </w:r>
      <w:r w:rsidRPr="00712861">
        <w:t>граммами и вызывать окна редактирования свойств элементов</w:t>
      </w:r>
      <w:r>
        <w:t>.</w:t>
      </w:r>
    </w:p>
    <w:p w:rsidR="00CD3A91" w:rsidRDefault="00C31C29" w:rsidP="00CD3A91">
      <w:pPr>
        <w:ind w:firstLine="709"/>
        <w:jc w:val="both"/>
      </w:pPr>
      <w:r>
        <w:rPr>
          <w:b/>
          <w:color w:val="000000"/>
        </w:rPr>
        <w:t>8</w:t>
      </w:r>
      <w:r>
        <w:rPr>
          <w:color w:val="000000"/>
        </w:rPr>
        <w:t>.</w:t>
      </w:r>
      <w:r w:rsidR="00CD3A91" w:rsidRPr="00CD3A91">
        <w:t xml:space="preserve"> </w:t>
      </w:r>
      <w:r w:rsidR="00CD3A91" w:rsidRPr="00712861">
        <w:t>Специальная панель инструментов располагается между окном браузера и окном диаграммы в средней части интерфейса. Её вид зависит от типа диагра</w:t>
      </w:r>
      <w:r w:rsidR="00CD3A91" w:rsidRPr="00712861">
        <w:t>м</w:t>
      </w:r>
      <w:r w:rsidR="00CD3A91" w:rsidRPr="00712861">
        <w:t>мы, а также от нотации для</w:t>
      </w:r>
      <w:r w:rsidR="00CD3A91">
        <w:t xml:space="preserve"> изображения элементов диаграмм, а с</w:t>
      </w:r>
      <w:r w:rsidR="00CD3A91" w:rsidRPr="00712861">
        <w:t>тандартная панель инструментов располагается ниже строки главн</w:t>
      </w:r>
      <w:r w:rsidR="00CD3A91" w:rsidRPr="00712861">
        <w:t>о</w:t>
      </w:r>
      <w:r w:rsidR="00CD3A91" w:rsidRPr="00712861">
        <w:t>го меню и обеспечивает быстрый доступ к часто испол</w:t>
      </w:r>
      <w:r w:rsidR="00CD3A91" w:rsidRPr="00712861">
        <w:t>ь</w:t>
      </w:r>
      <w:r w:rsidR="00CD3A91" w:rsidRPr="00712861">
        <w:t>зуемым командам.</w:t>
      </w:r>
    </w:p>
    <w:p w:rsidR="00CD3A91" w:rsidRDefault="00CD3A91" w:rsidP="00CD3A91">
      <w:pPr>
        <w:ind w:firstLine="709"/>
        <w:jc w:val="both"/>
      </w:pPr>
      <w:r>
        <w:rPr>
          <w:b/>
        </w:rPr>
        <w:t>9</w:t>
      </w:r>
      <w:r>
        <w:t xml:space="preserve">. </w:t>
      </w:r>
      <w:r w:rsidRPr="00CD3A91">
        <w:t>Окно документации</w:t>
      </w:r>
      <w:r w:rsidRPr="00712861">
        <w:t xml:space="preserve"> предназначено для док</w:t>
      </w:r>
      <w:r w:rsidRPr="00712861">
        <w:t>у</w:t>
      </w:r>
      <w:r w:rsidRPr="00712861">
        <w:t>ментирования элементов модели. В него можно записывать различную текстовую информацию.</w:t>
      </w:r>
    </w:p>
    <w:p w:rsidR="00CD3A91" w:rsidRDefault="00CD3A91" w:rsidP="00CD3A91">
      <w:pPr>
        <w:ind w:firstLine="709"/>
        <w:jc w:val="both"/>
      </w:pPr>
      <w:r>
        <w:rPr>
          <w:b/>
        </w:rPr>
        <w:t>10</w:t>
      </w:r>
      <w:r>
        <w:t xml:space="preserve">. </w:t>
      </w:r>
      <w:r w:rsidRPr="00712861">
        <w:rPr>
          <w:rStyle w:val="English"/>
        </w:rPr>
        <w:t>Check</w:t>
      </w:r>
      <w:r w:rsidRPr="00CD3A91">
        <w:rPr>
          <w:rStyle w:val="English"/>
          <w:lang w:val="ru-RU"/>
        </w:rPr>
        <w:t xml:space="preserve"> </w:t>
      </w:r>
      <w:r w:rsidRPr="00712861">
        <w:rPr>
          <w:rStyle w:val="English"/>
        </w:rPr>
        <w:t>Model</w:t>
      </w:r>
      <w:r>
        <w:rPr>
          <w:rStyle w:val="English"/>
          <w:lang w:val="ru-RU"/>
        </w:rPr>
        <w:t xml:space="preserve"> -</w:t>
      </w:r>
      <w:r w:rsidRPr="00CD3A91">
        <w:t xml:space="preserve"> </w:t>
      </w:r>
      <w:r w:rsidRPr="00712861">
        <w:t>Проверяет модель на наличие ошибок, информация о кот</w:t>
      </w:r>
      <w:r w:rsidRPr="00712861">
        <w:t>о</w:t>
      </w:r>
      <w:r w:rsidRPr="00712861">
        <w:t>рых отображается в окне журнала</w:t>
      </w:r>
      <w:r>
        <w:t>.</w:t>
      </w:r>
    </w:p>
    <w:p w:rsidR="00CD3A91" w:rsidRDefault="00CD3A91" w:rsidP="00CD3A91">
      <w:pPr>
        <w:ind w:firstLine="709"/>
        <w:jc w:val="both"/>
        <w:rPr>
          <w:color w:val="000000"/>
          <w:shd w:val="clear" w:color="auto" w:fill="FFFFFF"/>
        </w:rPr>
      </w:pPr>
      <w:r w:rsidRPr="00CD3A91">
        <w:rPr>
          <w:b/>
        </w:rPr>
        <w:t>11</w:t>
      </w:r>
      <w:r>
        <w:t xml:space="preserve">. </w:t>
      </w:r>
      <w:r>
        <w:rPr>
          <w:color w:val="000000"/>
          <w:shd w:val="clear" w:color="auto" w:fill="FFFFFF"/>
        </w:rPr>
        <w:t>П</w:t>
      </w:r>
      <w:r w:rsidRPr="00E30FE9">
        <w:rPr>
          <w:color w:val="000000"/>
          <w:shd w:val="clear" w:color="auto" w:fill="FFFFFF"/>
        </w:rPr>
        <w:t>редставляет собой набор исчерпывающих рекомендаций для создания практически любых программных продуктов. Вся разработка ПО рассматривается в RUP как процесс создания артефактов.</w:t>
      </w:r>
    </w:p>
    <w:p w:rsidR="00CD3A91" w:rsidRDefault="00CD3A91" w:rsidP="00CD3A91">
      <w:pPr>
        <w:ind w:firstLine="709"/>
        <w:jc w:val="both"/>
        <w:rPr>
          <w:color w:val="000000"/>
          <w:shd w:val="clear" w:color="auto" w:fill="FFFFFF"/>
        </w:rPr>
      </w:pPr>
      <w:r w:rsidRPr="00CD3A91">
        <w:rPr>
          <w:b/>
          <w:color w:val="000000"/>
          <w:shd w:val="clear" w:color="auto" w:fill="FFFFFF"/>
        </w:rPr>
        <w:t>12</w:t>
      </w:r>
      <w:r>
        <w:rPr>
          <w:color w:val="000000"/>
          <w:shd w:val="clear" w:color="auto" w:fill="FFFFFF"/>
        </w:rPr>
        <w:t xml:space="preserve">. </w:t>
      </w:r>
      <w:r w:rsidRPr="00E30FE9">
        <w:rPr>
          <w:color w:val="000000"/>
          <w:shd w:val="clear" w:color="auto" w:fill="FFFFFF"/>
        </w:rPr>
        <w:t>Большинство моделей представляются UML диаграммами</w:t>
      </w:r>
      <w:r>
        <w:rPr>
          <w:color w:val="000000"/>
          <w:shd w:val="clear" w:color="auto" w:fill="FFFFFF"/>
        </w:rPr>
        <w:t>:</w:t>
      </w:r>
    </w:p>
    <w:p w:rsidR="00CD3A91" w:rsidRDefault="00CD3A91" w:rsidP="00CD3A91">
      <w:pPr>
        <w:numPr>
          <w:ilvl w:val="0"/>
          <w:numId w:val="19"/>
        </w:numPr>
        <w:jc w:val="both"/>
        <w:rPr>
          <w:bCs/>
          <w:color w:val="000000"/>
          <w:shd w:val="clear" w:color="auto" w:fill="FFFFFF"/>
        </w:rPr>
      </w:pPr>
      <w:r w:rsidRPr="00CD3A91">
        <w:rPr>
          <w:bCs/>
          <w:color w:val="000000"/>
          <w:shd w:val="clear" w:color="auto" w:fill="FFFFFF"/>
        </w:rPr>
        <w:t>Определение требований</w:t>
      </w:r>
    </w:p>
    <w:p w:rsidR="00CD3A91" w:rsidRPr="00CD3A91" w:rsidRDefault="00CD3A91" w:rsidP="00CD3A91">
      <w:pPr>
        <w:numPr>
          <w:ilvl w:val="0"/>
          <w:numId w:val="19"/>
        </w:numPr>
        <w:jc w:val="both"/>
        <w:rPr>
          <w:bCs/>
          <w:color w:val="000000"/>
          <w:shd w:val="clear" w:color="auto" w:fill="FFFFFF"/>
        </w:rPr>
      </w:pPr>
      <w:r w:rsidRPr="00CD3A91">
        <w:rPr>
          <w:bCs/>
          <w:color w:val="000000"/>
          <w:shd w:val="clear" w:color="auto" w:fill="FFFFFF"/>
        </w:rPr>
        <w:t>Анализ</w:t>
      </w:r>
    </w:p>
    <w:p w:rsidR="00CD3A91" w:rsidRPr="00CD3A91" w:rsidRDefault="00CD3A91" w:rsidP="00CD3A91">
      <w:pPr>
        <w:numPr>
          <w:ilvl w:val="0"/>
          <w:numId w:val="19"/>
        </w:numPr>
        <w:jc w:val="both"/>
        <w:rPr>
          <w:bCs/>
          <w:color w:val="000000"/>
          <w:shd w:val="clear" w:color="auto" w:fill="FFFFFF"/>
        </w:rPr>
      </w:pPr>
      <w:r w:rsidRPr="00CD3A91">
        <w:rPr>
          <w:bCs/>
          <w:color w:val="000000"/>
          <w:shd w:val="clear" w:color="auto" w:fill="FFFFFF"/>
        </w:rPr>
        <w:t>Проектирование</w:t>
      </w:r>
    </w:p>
    <w:p w:rsidR="00CD3A91" w:rsidRDefault="00CD3A91" w:rsidP="00CD3A91">
      <w:pPr>
        <w:numPr>
          <w:ilvl w:val="0"/>
          <w:numId w:val="19"/>
        </w:numPr>
        <w:jc w:val="both"/>
        <w:rPr>
          <w:bCs/>
          <w:color w:val="000000"/>
          <w:shd w:val="clear" w:color="auto" w:fill="FFFFFF"/>
        </w:rPr>
      </w:pPr>
      <w:r w:rsidRPr="00CD3A91">
        <w:rPr>
          <w:bCs/>
          <w:color w:val="000000"/>
          <w:shd w:val="clear" w:color="auto" w:fill="FFFFFF"/>
        </w:rPr>
        <w:t>Реализация</w:t>
      </w:r>
    </w:p>
    <w:p w:rsidR="00CD3A91" w:rsidRPr="006C4808" w:rsidRDefault="00CD3A91" w:rsidP="00CD3A91">
      <w:pPr>
        <w:autoSpaceDE w:val="0"/>
        <w:autoSpaceDN w:val="0"/>
        <w:adjustRightInd w:val="0"/>
        <w:ind w:firstLine="708"/>
        <w:jc w:val="both"/>
      </w:pPr>
      <w:r w:rsidRPr="00CD3A91">
        <w:rPr>
          <w:b/>
          <w:bCs/>
          <w:color w:val="000000"/>
          <w:shd w:val="clear" w:color="auto" w:fill="FFFFFF"/>
        </w:rPr>
        <w:t>13</w:t>
      </w:r>
      <w:r>
        <w:rPr>
          <w:bCs/>
          <w:color w:val="000000"/>
          <w:shd w:val="clear" w:color="auto" w:fill="FFFFFF"/>
        </w:rPr>
        <w:t>.</w:t>
      </w:r>
      <w:r>
        <w:t xml:space="preserve"> </w:t>
      </w:r>
      <w:r w:rsidRPr="006C4808">
        <w:t>Методика количественной оценки и сравнения диаграмм UML строится на присвоении элементам диаграмм оценок, зависящих от их информационной ценности, а также от вносимой ими в диаграмму дополнительной сложности. Ценность отдельных элементов меняется в зависимости от типа диаграммы, на которой они находятся.</w:t>
      </w:r>
    </w:p>
    <w:p w:rsidR="00C31C29" w:rsidRPr="00CD3A91" w:rsidRDefault="00CD3A91" w:rsidP="00CD3A91">
      <w:pPr>
        <w:jc w:val="both"/>
        <w:rPr>
          <w:bCs/>
          <w:color w:val="000000"/>
          <w:shd w:val="clear" w:color="auto" w:fill="FFFFFF"/>
        </w:rPr>
      </w:pPr>
      <w:r>
        <w:rPr>
          <w:bCs/>
          <w:color w:val="000000"/>
          <w:shd w:val="clear" w:color="auto" w:fill="FFFFFF"/>
        </w:rPr>
        <w:t xml:space="preserve"> </w:t>
      </w:r>
    </w:p>
    <w:p w:rsidR="001F6496" w:rsidRDefault="001F6496" w:rsidP="00C677F2">
      <w:pPr>
        <w:shd w:val="clear" w:color="auto" w:fill="FFFFFF"/>
        <w:tabs>
          <w:tab w:val="left" w:pos="293"/>
        </w:tabs>
        <w:ind w:firstLine="709"/>
        <w:jc w:val="both"/>
        <w:rPr>
          <w:b/>
        </w:rPr>
      </w:pPr>
      <w:r w:rsidRPr="00CE55EA">
        <w:rPr>
          <w:b/>
        </w:rPr>
        <w:t>Задание</w:t>
      </w:r>
      <w:r w:rsidRPr="00B7249C">
        <w:rPr>
          <w:b/>
        </w:rPr>
        <w:t xml:space="preserve"> №2</w:t>
      </w:r>
    </w:p>
    <w:p w:rsidR="00CD3A91" w:rsidRPr="00B7249C" w:rsidRDefault="00CD3A91" w:rsidP="00C677F2">
      <w:pPr>
        <w:shd w:val="clear" w:color="auto" w:fill="FFFFFF"/>
        <w:tabs>
          <w:tab w:val="left" w:pos="293"/>
        </w:tabs>
        <w:ind w:firstLine="709"/>
        <w:jc w:val="both"/>
        <w:rPr>
          <w:b/>
        </w:rPr>
      </w:pPr>
    </w:p>
    <w:p w:rsidR="00CD3A91" w:rsidRDefault="00CD3A91" w:rsidP="00CD3A91">
      <w:pPr>
        <w:ind w:firstLine="426"/>
        <w:jc w:val="both"/>
      </w:pPr>
      <w:r w:rsidRPr="007F3B8C">
        <w:t>1.</w:t>
      </w:r>
      <w:r>
        <w:t xml:space="preserve"> </w:t>
      </w:r>
      <w:r w:rsidRPr="007F3B8C">
        <w:t>Изучить</w:t>
      </w:r>
      <w:r>
        <w:t xml:space="preserve"> назнач</w:t>
      </w:r>
      <w:r>
        <w:t>е</w:t>
      </w:r>
      <w:r>
        <w:t xml:space="preserve">ние </w:t>
      </w:r>
      <w:r w:rsidRPr="007F3B8C">
        <w:t>основны</w:t>
      </w:r>
      <w:r>
        <w:t xml:space="preserve">х </w:t>
      </w:r>
      <w:r w:rsidRPr="007F3B8C">
        <w:t>элемент</w:t>
      </w:r>
      <w:r>
        <w:t xml:space="preserve">ов и освоить </w:t>
      </w:r>
      <w:r w:rsidRPr="007F3B8C">
        <w:t>интерфейс</w:t>
      </w:r>
      <w:r>
        <w:t xml:space="preserve"> </w:t>
      </w:r>
      <w:r>
        <w:rPr>
          <w:rStyle w:val="English"/>
        </w:rPr>
        <w:t>RR</w:t>
      </w:r>
      <w:r>
        <w:t>.</w:t>
      </w:r>
    </w:p>
    <w:p w:rsidR="00CD3A91" w:rsidRPr="00D1614B" w:rsidRDefault="00CD3A91" w:rsidP="00CD3A91">
      <w:pPr>
        <w:ind w:firstLine="426"/>
        <w:jc w:val="both"/>
      </w:pPr>
      <w:r>
        <w:t>2. Изучить назнач</w:t>
      </w:r>
      <w:r>
        <w:t>е</w:t>
      </w:r>
      <w:r>
        <w:t xml:space="preserve">ние и освоить операции меню </w:t>
      </w:r>
      <w:r>
        <w:rPr>
          <w:rStyle w:val="English"/>
        </w:rPr>
        <w:t>File</w:t>
      </w:r>
      <w:r w:rsidRPr="00D1614B">
        <w:rPr>
          <w:lang w:val="en-US"/>
        </w:rPr>
        <w:t xml:space="preserve">, </w:t>
      </w:r>
      <w:r>
        <w:rPr>
          <w:rStyle w:val="English"/>
        </w:rPr>
        <w:t>View</w:t>
      </w:r>
      <w:r w:rsidRPr="00D1614B">
        <w:rPr>
          <w:lang w:val="en-US"/>
        </w:rPr>
        <w:t xml:space="preserve">, </w:t>
      </w:r>
      <w:r>
        <w:rPr>
          <w:rStyle w:val="English"/>
        </w:rPr>
        <w:t>Browse</w:t>
      </w:r>
      <w:r w:rsidRPr="00D1614B">
        <w:rPr>
          <w:lang w:val="en-US"/>
        </w:rPr>
        <w:t xml:space="preserve">, </w:t>
      </w:r>
      <w:r>
        <w:t>и</w:t>
      </w:r>
      <w:r w:rsidRPr="00D1614B">
        <w:rPr>
          <w:lang w:val="en-US"/>
        </w:rPr>
        <w:t xml:space="preserve"> </w:t>
      </w:r>
      <w:r>
        <w:rPr>
          <w:rStyle w:val="English"/>
        </w:rPr>
        <w:t>Tools</w:t>
      </w:r>
      <w:r w:rsidRPr="00D1614B">
        <w:rPr>
          <w:lang w:val="en-US"/>
        </w:rPr>
        <w:t xml:space="preserve">. </w:t>
      </w:r>
      <w:r>
        <w:t>Произвести настройку системы (шрифты, цвет линий, отображение окна документации и окна журнала; отображение квантора видимости атрибутов, стереотипов (</w:t>
      </w:r>
      <w:r>
        <w:rPr>
          <w:lang w:val="en-US"/>
        </w:rPr>
        <w:t>icon</w:t>
      </w:r>
      <w:r>
        <w:t>), атрибутов и операций классов и др.)</w:t>
      </w:r>
    </w:p>
    <w:p w:rsidR="00CD3A91" w:rsidRPr="00D1614B" w:rsidRDefault="00CD3A91" w:rsidP="00CD3A91">
      <w:pPr>
        <w:ind w:firstLine="426"/>
        <w:jc w:val="both"/>
      </w:pPr>
      <w:r>
        <w:t xml:space="preserve">3. Используя полученные знания составить алгоритм работы в </w:t>
      </w:r>
      <w:r>
        <w:rPr>
          <w:lang w:val="en-US"/>
        </w:rPr>
        <w:t>RR</w:t>
      </w:r>
      <w:r>
        <w:t>: создание файла, открытие, сохранение</w:t>
      </w:r>
      <w:r w:rsidRPr="000B3C63">
        <w:t xml:space="preserve">; </w:t>
      </w:r>
      <w:r>
        <w:t>создание и настройка диаграмм; работа в браузере; настройка системы.</w:t>
      </w:r>
    </w:p>
    <w:p w:rsidR="006018C7" w:rsidRDefault="006018C7" w:rsidP="00E716F7">
      <w:pPr>
        <w:widowControl w:val="0"/>
        <w:tabs>
          <w:tab w:val="left" w:pos="1873"/>
        </w:tabs>
        <w:spacing w:line="276" w:lineRule="exact"/>
        <w:ind w:left="708"/>
      </w:pPr>
    </w:p>
    <w:p w:rsidR="00B958FE" w:rsidRDefault="006018C7" w:rsidP="00B958FE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65101D" w:rsidRPr="00C31C29">
        <w:rPr>
          <w:b/>
        </w:rPr>
        <w:t xml:space="preserve"> №2</w:t>
      </w:r>
      <w:r w:rsidRPr="00C31C29">
        <w:rPr>
          <w:b/>
        </w:rPr>
        <w:t>:</w:t>
      </w:r>
    </w:p>
    <w:p w:rsidR="00B958FE" w:rsidRDefault="00B958FE" w:rsidP="00B958FE">
      <w:pPr>
        <w:ind w:firstLine="709"/>
        <w:jc w:val="both"/>
        <w:rPr>
          <w:b/>
        </w:rPr>
      </w:pPr>
      <w:bookmarkStart w:id="0" w:name="_GoBack"/>
      <w:bookmarkEnd w:id="0"/>
    </w:p>
    <w:p w:rsidR="001C6F8B" w:rsidRPr="00B958FE" w:rsidRDefault="001A7D72" w:rsidP="00B958FE">
      <w:pPr>
        <w:ind w:left="707" w:firstLine="2"/>
        <w:jc w:val="both"/>
        <w:rPr>
          <w:b/>
        </w:rPr>
      </w:pPr>
      <w:r>
        <w:t xml:space="preserve">Ознакомился с основными правилами работы с программой </w:t>
      </w:r>
      <w:r>
        <w:rPr>
          <w:lang w:val="en-US"/>
        </w:rPr>
        <w:t>Rational</w:t>
      </w:r>
      <w:r w:rsidRPr="001A7D72">
        <w:t xml:space="preserve"> </w:t>
      </w:r>
      <w:r>
        <w:rPr>
          <w:lang w:val="en-US"/>
        </w:rPr>
        <w:t>Rose</w:t>
      </w:r>
      <w:r>
        <w:t>.</w:t>
      </w:r>
    </w:p>
    <w:p w:rsidR="008F65A4" w:rsidRDefault="008F65A4" w:rsidP="008F65A4">
      <w:pPr>
        <w:jc w:val="both"/>
      </w:pPr>
    </w:p>
    <w:p w:rsidR="008F65A4" w:rsidRDefault="001A7D72" w:rsidP="008F65A4">
      <w:pPr>
        <w:ind w:firstLine="709"/>
        <w:jc w:val="both"/>
        <w:rPr>
          <w:b/>
          <w:color w:val="000000"/>
        </w:rPr>
      </w:pPr>
      <w:r>
        <w:rPr>
          <w:b/>
          <w:color w:val="000000"/>
        </w:rPr>
        <w:t>Задание №3</w:t>
      </w:r>
    </w:p>
    <w:p w:rsidR="004421D8" w:rsidRDefault="004421D8" w:rsidP="004421D8">
      <w:pPr>
        <w:autoSpaceDE w:val="0"/>
        <w:autoSpaceDN w:val="0"/>
        <w:adjustRightInd w:val="0"/>
        <w:ind w:firstLine="709"/>
        <w:jc w:val="both"/>
      </w:pPr>
      <w:r>
        <w:lastRenderedPageBreak/>
        <w:t>На рис. 1 и 2</w:t>
      </w:r>
      <w:r w:rsidRPr="00765573">
        <w:t xml:space="preserve"> приведены диаграммы классов модели подсистемы «Служба занятости в рамках вуза» системы «Дистанционное обучение». Эти диаграммы реализуют один и тот же фрагмент подсистемы «Служба занятости в рамках вуза», но первая из них более полно реализует принципы объектно-ориентированного подхода.</w:t>
      </w:r>
    </w:p>
    <w:p w:rsidR="004421D8" w:rsidRDefault="00147BF3" w:rsidP="004421D8">
      <w:pPr>
        <w:autoSpaceDE w:val="0"/>
        <w:autoSpaceDN w:val="0"/>
        <w:adjustRightInd w:val="0"/>
        <w:ind w:firstLine="709"/>
        <w:jc w:val="both"/>
      </w:pPr>
      <w:r w:rsidRPr="00D1614B">
        <w:rPr>
          <w:noProof/>
        </w:rPr>
        <w:drawing>
          <wp:inline distT="0" distB="0" distL="0" distR="0">
            <wp:extent cx="3114675" cy="2590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C02">
        <w:rPr>
          <w:noProof/>
        </w:rPr>
        <w:drawing>
          <wp:inline distT="0" distB="0" distL="0" distR="0">
            <wp:extent cx="2505075" cy="2000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1D8" w:rsidRPr="00765573" w:rsidRDefault="004421D8" w:rsidP="004421D8">
      <w:pPr>
        <w:autoSpaceDE w:val="0"/>
        <w:autoSpaceDN w:val="0"/>
        <w:adjustRightInd w:val="0"/>
        <w:ind w:firstLine="709"/>
        <w:jc w:val="both"/>
      </w:pPr>
      <w:r>
        <w:t xml:space="preserve">                            Рисунок 1                                                         Рисунок 2                           </w:t>
      </w:r>
    </w:p>
    <w:p w:rsidR="004421D8" w:rsidRDefault="004421D8" w:rsidP="004421D8">
      <w:pPr>
        <w:autoSpaceDE w:val="0"/>
        <w:autoSpaceDN w:val="0"/>
        <w:adjustRightInd w:val="0"/>
        <w:ind w:firstLine="709"/>
        <w:jc w:val="both"/>
      </w:pPr>
      <w:r>
        <w:t xml:space="preserve">   </w:t>
      </w:r>
    </w:p>
    <w:p w:rsidR="004421D8" w:rsidRPr="002E5011" w:rsidRDefault="004421D8" w:rsidP="004421D8">
      <w:pPr>
        <w:autoSpaceDE w:val="0"/>
        <w:autoSpaceDN w:val="0"/>
        <w:adjustRightInd w:val="0"/>
        <w:ind w:firstLine="709"/>
        <w:jc w:val="both"/>
      </w:pPr>
      <w:r w:rsidRPr="00A95C02">
        <w:rPr>
          <w:b/>
        </w:rPr>
        <w:t>Найдите численную оценку для каждой из диаграмм</w:t>
      </w:r>
      <w:r w:rsidRPr="002E5011">
        <w:t>. Для этого:</w:t>
      </w:r>
    </w:p>
    <w:p w:rsidR="004421D8" w:rsidRPr="002E5011" w:rsidRDefault="004421D8" w:rsidP="004421D8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hAnsi="Calibri" w:cs="T2"/>
        </w:rPr>
      </w:pPr>
      <w:r w:rsidRPr="002E5011">
        <w:t xml:space="preserve">Для </w:t>
      </w:r>
      <w:r w:rsidRPr="002E5011">
        <w:rPr>
          <w:bCs/>
        </w:rPr>
        <w:t>Диаграммы 1 п</w:t>
      </w:r>
      <w:r w:rsidRPr="002E5011">
        <w:t xml:space="preserve">роведите расчет оценки атрибутов и операций для классов </w:t>
      </w:r>
      <w:r w:rsidRPr="002E5011">
        <w:rPr>
          <w:b/>
        </w:rPr>
        <w:t>«Работодатель», «БД студентов» и «Студент».</w:t>
      </w:r>
    </w:p>
    <w:p w:rsidR="004421D8" w:rsidRPr="002E5011" w:rsidRDefault="004421D8" w:rsidP="004421D8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hAnsi="Calibri" w:cs="T2"/>
        </w:rPr>
      </w:pPr>
      <w:r w:rsidRPr="002E5011">
        <w:t xml:space="preserve">Затем рассчитайте полное значение для диаграммы. </w:t>
      </w:r>
    </w:p>
    <w:p w:rsidR="004421D8" w:rsidRPr="002E5011" w:rsidRDefault="004421D8" w:rsidP="004421D8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b/>
        </w:rPr>
      </w:pPr>
      <w:r w:rsidRPr="002E5011">
        <w:t xml:space="preserve">Для </w:t>
      </w:r>
      <w:r w:rsidRPr="002E5011">
        <w:rPr>
          <w:bCs/>
        </w:rPr>
        <w:t>Диаграммы 2 п</w:t>
      </w:r>
      <w:r w:rsidRPr="002E5011">
        <w:t xml:space="preserve">роведите расчет оценки атрибутов и операций для классов </w:t>
      </w:r>
      <w:r w:rsidRPr="002E5011">
        <w:rPr>
          <w:b/>
        </w:rPr>
        <w:t xml:space="preserve">«Деканат», «Группа» и «Пользователь системы». </w:t>
      </w:r>
    </w:p>
    <w:p w:rsidR="004421D8" w:rsidRPr="002E5011" w:rsidRDefault="004421D8" w:rsidP="004421D8">
      <w:pPr>
        <w:numPr>
          <w:ilvl w:val="0"/>
          <w:numId w:val="20"/>
        </w:numPr>
        <w:autoSpaceDE w:val="0"/>
        <w:autoSpaceDN w:val="0"/>
        <w:adjustRightInd w:val="0"/>
        <w:jc w:val="both"/>
      </w:pPr>
      <w:r w:rsidRPr="002E5011">
        <w:t xml:space="preserve">Затем рассчитайте полное значение для диаграммы. </w:t>
      </w:r>
    </w:p>
    <w:p w:rsidR="004421D8" w:rsidRDefault="004421D8" w:rsidP="004421D8">
      <w:pPr>
        <w:numPr>
          <w:ilvl w:val="0"/>
          <w:numId w:val="20"/>
        </w:numPr>
        <w:autoSpaceDE w:val="0"/>
        <w:autoSpaceDN w:val="0"/>
        <w:adjustRightInd w:val="0"/>
        <w:jc w:val="both"/>
      </w:pPr>
      <w:r w:rsidRPr="002E5011">
        <w:t>Сделайте выводы по полученным оценкам, используя таблицу диапазонов оптимальных оценок для основных типов диаграмм.</w:t>
      </w:r>
    </w:p>
    <w:p w:rsidR="004421D8" w:rsidRPr="00D3470B" w:rsidRDefault="004421D8" w:rsidP="008F65A4">
      <w:pPr>
        <w:ind w:firstLine="709"/>
        <w:jc w:val="both"/>
        <w:rPr>
          <w:b/>
          <w:color w:val="000000"/>
        </w:rPr>
      </w:pPr>
    </w:p>
    <w:p w:rsidR="008F65A4" w:rsidRDefault="008F65A4" w:rsidP="008F65A4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</w:t>
      </w:r>
      <w:r w:rsidR="008376DA" w:rsidRPr="008376DA">
        <w:rPr>
          <w:b/>
        </w:rPr>
        <w:t xml:space="preserve"> №3</w:t>
      </w:r>
      <w:r w:rsidRPr="008376DA">
        <w:rPr>
          <w:b/>
        </w:rPr>
        <w:t>:</w:t>
      </w:r>
    </w:p>
    <w:p w:rsidR="001E75DC" w:rsidRDefault="001E75DC" w:rsidP="001E75DC">
      <w:pPr>
        <w:jc w:val="both"/>
        <w:rPr>
          <w:b/>
        </w:rPr>
      </w:pPr>
    </w:p>
    <w:p w:rsidR="004421D8" w:rsidRDefault="004421D8" w:rsidP="001E75DC">
      <w:pPr>
        <w:numPr>
          <w:ilvl w:val="0"/>
          <w:numId w:val="23"/>
        </w:numPr>
        <w:jc w:val="both"/>
      </w:pPr>
      <w:r>
        <w:t xml:space="preserve">В данных 2 классах из 3 есть операции, поэтому для начала </w:t>
      </w:r>
      <w:r w:rsidRPr="002E5011">
        <w:rPr>
          <w:bCs/>
        </w:rPr>
        <w:t>п</w:t>
      </w:r>
      <w:r w:rsidRPr="002E5011">
        <w:t>роведите расчет оценки атрибутов и операций</w:t>
      </w:r>
      <w:r>
        <w:t>.</w:t>
      </w:r>
    </w:p>
    <w:p w:rsidR="004421D8" w:rsidRDefault="004421D8" w:rsidP="001E75DC">
      <w:pPr>
        <w:ind w:left="1129" w:firstLine="287"/>
        <w:jc w:val="both"/>
      </w:pPr>
      <w:r>
        <w:t>Класс «Работодатель» имеет 2 операции и 0 атрибутов.</w:t>
      </w:r>
    </w:p>
    <w:p w:rsidR="00490819" w:rsidRPr="00490819" w:rsidRDefault="00490819" w:rsidP="00490819">
      <w:pPr>
        <w:ind w:left="1416" w:firstLine="708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0,3*(2+0)</m:t>
              </m:r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3</m:t>
          </m:r>
        </m:oMath>
      </m:oMathPara>
    </w:p>
    <w:p w:rsidR="004421D8" w:rsidRDefault="004421D8" w:rsidP="001E75DC">
      <w:pPr>
        <w:ind w:left="1129" w:firstLine="287"/>
        <w:jc w:val="both"/>
      </w:pPr>
      <w:r>
        <w:t>Клас</w:t>
      </w:r>
      <w:r w:rsidR="00490819">
        <w:t>с «Студент» имеет 0 операций и 1 атрибут</w:t>
      </w:r>
      <w:r>
        <w:t>.</w:t>
      </w:r>
    </w:p>
    <w:p w:rsidR="00490819" w:rsidRPr="00490819" w:rsidRDefault="00490819" w:rsidP="00490819">
      <w:pPr>
        <w:ind w:left="1416" w:firstLine="708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0,3*(0+1)</m:t>
              </m:r>
            </m:den>
          </m:f>
          <m:r>
            <w:rPr>
              <w:rFonts w:ascii="Cambria Math" w:hAnsi="Cambria Math"/>
            </w:rPr>
            <m:t>=3,</m:t>
          </m:r>
          <m:r>
            <w:rPr>
              <w:rFonts w:ascii="Cambria Math" w:hAnsi="Cambria Math"/>
            </w:rPr>
            <m:t>3</m:t>
          </m:r>
        </m:oMath>
      </m:oMathPara>
    </w:p>
    <w:p w:rsidR="004421D8" w:rsidRDefault="004421D8" w:rsidP="001E75DC">
      <w:pPr>
        <w:ind w:left="1129" w:firstLine="287"/>
        <w:jc w:val="both"/>
      </w:pPr>
      <w:r>
        <w:t>Класс «БД</w:t>
      </w:r>
      <w:r w:rsidR="00490819">
        <w:t xml:space="preserve"> студентов» имеет 2 операции и 4 атрибута</w:t>
      </w:r>
      <w:r>
        <w:t>.</w:t>
      </w:r>
    </w:p>
    <w:p w:rsidR="00490819" w:rsidRPr="00490819" w:rsidRDefault="00490819" w:rsidP="00490819">
      <w:pPr>
        <w:ind w:left="1416" w:firstLine="708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0,3*(2+4)</m:t>
              </m:r>
            </m:den>
          </m:f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</w:rPr>
            <m:t>9</m:t>
          </m:r>
        </m:oMath>
      </m:oMathPara>
    </w:p>
    <w:p w:rsidR="001E75DC" w:rsidRPr="001E75DC" w:rsidRDefault="001E75DC" w:rsidP="001E75DC">
      <w:pPr>
        <w:numPr>
          <w:ilvl w:val="0"/>
          <w:numId w:val="23"/>
        </w:numPr>
        <w:jc w:val="both"/>
        <w:rPr>
          <w:b/>
        </w:rPr>
      </w:pPr>
      <w:r>
        <w:t xml:space="preserve">Диаграмма содержит 6 классов, некоторые с операциями и атрибутами, следовательно, </w:t>
      </w:r>
      <w:r>
        <w:rPr>
          <w:lang w:val="en-US"/>
        </w:rPr>
        <w:t>Toj</w:t>
      </w:r>
      <w:r w:rsidRPr="001E75DC">
        <w:t>=1</w:t>
      </w:r>
      <w:r>
        <w:t xml:space="preserve">, </w:t>
      </w:r>
      <w:r>
        <w:rPr>
          <w:lang w:val="en-US"/>
        </w:rPr>
        <w:t>Soj</w:t>
      </w:r>
      <w:r w:rsidRPr="001E75DC">
        <w:t>=30</w:t>
      </w:r>
      <w:r>
        <w:t xml:space="preserve">, </w:t>
      </w:r>
      <w:r>
        <w:rPr>
          <w:lang w:val="en-US"/>
        </w:rPr>
        <w:t>Obj</w:t>
      </w:r>
      <w:r w:rsidRPr="001E75DC">
        <w:t>=6</w:t>
      </w:r>
      <w:r>
        <w:t xml:space="preserve">. В качестве связей используются ассоциации, обобщение, агрегация и зависимость, следовательно, </w:t>
      </w:r>
      <w:r>
        <w:rPr>
          <w:lang w:val="en-US"/>
        </w:rPr>
        <w:t>Slnk</w:t>
      </w:r>
      <w:r>
        <w:t xml:space="preserve">=9 и </w:t>
      </w:r>
      <w:r>
        <w:rPr>
          <w:lang w:val="en-US"/>
        </w:rPr>
        <w:t>Tlnk</w:t>
      </w:r>
      <w:r w:rsidR="00E4689B">
        <w:t>=4</w:t>
      </w:r>
    </w:p>
    <w:p w:rsidR="00490819" w:rsidRPr="001B522D" w:rsidRDefault="00490819" w:rsidP="00490819">
      <w:pPr>
        <w:pStyle w:val="aa"/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37,56+9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1+6+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1+4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=5,04</m:t>
          </m:r>
        </m:oMath>
      </m:oMathPara>
    </w:p>
    <w:p w:rsidR="00E4689B" w:rsidRDefault="00E4689B" w:rsidP="00E4689B">
      <w:pPr>
        <w:numPr>
          <w:ilvl w:val="0"/>
          <w:numId w:val="23"/>
        </w:numPr>
        <w:jc w:val="both"/>
      </w:pPr>
      <w:r>
        <w:t xml:space="preserve">В данных 2 классах из 3 есть операции, поэтому для начала </w:t>
      </w:r>
      <w:r w:rsidRPr="002E5011">
        <w:rPr>
          <w:bCs/>
        </w:rPr>
        <w:t>п</w:t>
      </w:r>
      <w:r w:rsidRPr="002E5011">
        <w:t>роведите расчет оценки атрибутов и операций</w:t>
      </w:r>
      <w:r>
        <w:t>.</w:t>
      </w:r>
    </w:p>
    <w:p w:rsidR="00E4689B" w:rsidRDefault="00E4689B" w:rsidP="00E4689B">
      <w:pPr>
        <w:ind w:left="1129" w:firstLine="287"/>
        <w:jc w:val="both"/>
      </w:pPr>
      <w:r>
        <w:t>Клас</w:t>
      </w:r>
      <w:r w:rsidR="00490819">
        <w:t>с «Деканат» имеет 0 операций и 2 атрибута</w:t>
      </w:r>
      <w:r>
        <w:t>.</w:t>
      </w:r>
    </w:p>
    <w:p w:rsidR="00490819" w:rsidRPr="00490819" w:rsidRDefault="00490819" w:rsidP="00490819">
      <w:pPr>
        <w:ind w:left="708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0,3*(0+2)</m:t>
              </m:r>
            </m:den>
          </m:f>
          <m:r>
            <w:rPr>
              <w:rFonts w:ascii="Cambria Math" w:hAnsi="Cambria Math"/>
            </w:rPr>
            <m:t>=2,3</m:t>
          </m:r>
        </m:oMath>
      </m:oMathPara>
    </w:p>
    <w:p w:rsidR="00E700F1" w:rsidRDefault="00E700F1" w:rsidP="00E4689B">
      <w:pPr>
        <w:ind w:left="1129" w:firstLine="287"/>
        <w:jc w:val="both"/>
      </w:pPr>
    </w:p>
    <w:p w:rsidR="00E700F1" w:rsidRDefault="00E700F1" w:rsidP="00E4689B">
      <w:pPr>
        <w:ind w:left="1129" w:firstLine="287"/>
        <w:jc w:val="both"/>
      </w:pPr>
    </w:p>
    <w:p w:rsidR="00E700F1" w:rsidRDefault="00E700F1" w:rsidP="00E4689B">
      <w:pPr>
        <w:ind w:left="1129" w:firstLine="287"/>
        <w:jc w:val="both"/>
      </w:pPr>
    </w:p>
    <w:p w:rsidR="00E4689B" w:rsidRDefault="00E4689B" w:rsidP="00E4689B">
      <w:pPr>
        <w:ind w:left="1129" w:firstLine="287"/>
        <w:jc w:val="both"/>
      </w:pPr>
      <w:r>
        <w:t>К</w:t>
      </w:r>
      <w:r w:rsidR="00490819">
        <w:t>ласс «Группа» имеет 0 операций и 4 атрибута</w:t>
      </w:r>
      <w:r>
        <w:t>.</w:t>
      </w:r>
    </w:p>
    <w:p w:rsidR="00E700F1" w:rsidRPr="00E700F1" w:rsidRDefault="00E700F1" w:rsidP="00E700F1">
      <w:pPr>
        <w:pStyle w:val="aa"/>
        <w:ind w:left="1068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0,3*(0+4)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=1,</m:t>
          </m:r>
          <m:r>
            <w:rPr>
              <w:rFonts w:ascii="Cambria Math" w:hAnsi="Cambria Math"/>
              <w:sz w:val="24"/>
              <w:szCs w:val="24"/>
            </w:rPr>
            <m:t>6</m:t>
          </m:r>
        </m:oMath>
      </m:oMathPara>
    </w:p>
    <w:p w:rsidR="00E4689B" w:rsidRDefault="00E4689B" w:rsidP="00E4689B">
      <w:pPr>
        <w:ind w:left="1129" w:firstLine="287"/>
        <w:jc w:val="both"/>
      </w:pPr>
      <w:r>
        <w:t>Класс «Пользо</w:t>
      </w:r>
      <w:r w:rsidR="00E700F1">
        <w:t>ватель системы» имеет 0 операций</w:t>
      </w:r>
      <w:r>
        <w:t xml:space="preserve"> и 9 атрибутов.</w:t>
      </w:r>
    </w:p>
    <w:p w:rsidR="00E700F1" w:rsidRPr="00E700F1" w:rsidRDefault="00E700F1" w:rsidP="00E700F1">
      <w:pPr>
        <w:pStyle w:val="aa"/>
        <w:ind w:left="1068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0,3*(0+9)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=1,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:rsidR="00E4689B" w:rsidRPr="00E4689B" w:rsidRDefault="00E4689B" w:rsidP="00E4689B">
      <w:pPr>
        <w:numPr>
          <w:ilvl w:val="0"/>
          <w:numId w:val="23"/>
        </w:numPr>
        <w:jc w:val="both"/>
        <w:rPr>
          <w:b/>
        </w:rPr>
      </w:pPr>
      <w:r>
        <w:t xml:space="preserve">Диаграмма содержит 5 классов, некоторые с операциями и атрибутами, следовательно, </w:t>
      </w:r>
      <w:r>
        <w:rPr>
          <w:lang w:val="en-US"/>
        </w:rPr>
        <w:t>Toj</w:t>
      </w:r>
      <w:r w:rsidRPr="001E75DC">
        <w:t>=1</w:t>
      </w:r>
      <w:r>
        <w:t xml:space="preserve">, </w:t>
      </w:r>
      <w:r>
        <w:rPr>
          <w:lang w:val="en-US"/>
        </w:rPr>
        <w:t>Soj</w:t>
      </w:r>
      <w:r>
        <w:t xml:space="preserve">=25, </w:t>
      </w:r>
      <w:r>
        <w:rPr>
          <w:lang w:val="en-US"/>
        </w:rPr>
        <w:t>Obj</w:t>
      </w:r>
      <w:r w:rsidRPr="001E75DC">
        <w:t>=</w:t>
      </w:r>
      <w:r>
        <w:t xml:space="preserve">5. В качестве связей используются ассоциации, обобщение, агрегация и зависимость, следовательно, </w:t>
      </w:r>
      <w:r>
        <w:rPr>
          <w:lang w:val="en-US"/>
        </w:rPr>
        <w:t>Slnk</w:t>
      </w:r>
      <w:r>
        <w:t xml:space="preserve">=8 и </w:t>
      </w:r>
      <w:r>
        <w:rPr>
          <w:lang w:val="en-US"/>
        </w:rPr>
        <w:t>Tlnk</w:t>
      </w:r>
      <w:r>
        <w:t>=3</w:t>
      </w:r>
    </w:p>
    <w:p w:rsidR="00E700F1" w:rsidRPr="001B522D" w:rsidRDefault="00E700F1" w:rsidP="00E700F1">
      <w:pPr>
        <w:pStyle w:val="aa"/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30,</m:t>
              </m:r>
              <m:r>
                <w:rPr>
                  <w:rFonts w:ascii="Cambria Math" w:hAnsi="Cambria Math"/>
                  <w:sz w:val="24"/>
                  <w:szCs w:val="24"/>
                </w:rPr>
                <m:t>6+8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1+5+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1+3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=4,8</m:t>
          </m:r>
        </m:oMath>
      </m:oMathPara>
    </w:p>
    <w:p w:rsidR="004421D8" w:rsidRPr="005B562D" w:rsidRDefault="00E4689B" w:rsidP="005B562D">
      <w:pPr>
        <w:numPr>
          <w:ilvl w:val="0"/>
          <w:numId w:val="23"/>
        </w:numPr>
        <w:jc w:val="both"/>
      </w:pPr>
      <w:r w:rsidRPr="00E4689B">
        <w:t>Оценка для диаграммы 1 попадает в середину оптимального диапазона для диаграмм классов, а оценка для диаграммы 2 оказывается ниже оптимального диапазона.</w:t>
      </w:r>
    </w:p>
    <w:p w:rsidR="008376DA" w:rsidRDefault="001A7D72" w:rsidP="008376DA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 xml:space="preserve">Задание №4 </w:t>
      </w:r>
    </w:p>
    <w:p w:rsidR="001A7D72" w:rsidRPr="002E5011" w:rsidRDefault="001A7D72" w:rsidP="001A7D72">
      <w:pPr>
        <w:pStyle w:val="3"/>
        <w:numPr>
          <w:ilvl w:val="0"/>
          <w:numId w:val="0"/>
        </w:numPr>
        <w:shd w:val="clear" w:color="auto" w:fill="FFFFFF"/>
        <w:spacing w:before="0" w:after="0"/>
        <w:ind w:firstLine="709"/>
        <w:jc w:val="both"/>
        <w:rPr>
          <w:b w:val="0"/>
          <w:color w:val="000000"/>
          <w:szCs w:val="24"/>
        </w:rPr>
      </w:pPr>
      <w:r w:rsidRPr="005C7C5B">
        <w:rPr>
          <w:b w:val="0"/>
          <w:color w:val="000000"/>
        </w:rPr>
        <w:t xml:space="preserve">Используя </w:t>
      </w:r>
      <w:r>
        <w:rPr>
          <w:b w:val="0"/>
          <w:color w:val="000000"/>
        </w:rPr>
        <w:t xml:space="preserve">выделенные </w:t>
      </w:r>
      <w:r w:rsidRPr="001A7D72">
        <w:rPr>
          <w:b w:val="0"/>
          <w:color w:val="000000"/>
        </w:rPr>
        <w:t>на предыдущем занятии</w:t>
      </w:r>
      <w:r w:rsidRPr="005C7C5B">
        <w:rPr>
          <w:b w:val="0"/>
          <w:color w:val="000000"/>
        </w:rPr>
        <w:t xml:space="preserve"> в Вашей предметной области </w:t>
      </w:r>
      <w:r w:rsidRPr="005C7C5B">
        <w:rPr>
          <w:b w:val="0"/>
        </w:rPr>
        <w:t>аспекты будущей программной системы</w:t>
      </w:r>
      <w:r>
        <w:rPr>
          <w:b w:val="0"/>
        </w:rPr>
        <w:t xml:space="preserve"> (классы, компоненты, прецеденты, актеры, сообщения, состояния, примечания, отношения между элементами модели) постройте на выбор 2 упрощенные диаграммы </w:t>
      </w:r>
      <w:r>
        <w:rPr>
          <w:b w:val="0"/>
          <w:lang w:val="en-US"/>
        </w:rPr>
        <w:t>UML</w:t>
      </w:r>
      <w:r>
        <w:rPr>
          <w:b w:val="0"/>
        </w:rPr>
        <w:t>. Проведите их количественную оценку.</w:t>
      </w:r>
    </w:p>
    <w:p w:rsidR="001A7D72" w:rsidRDefault="001A7D72" w:rsidP="008376DA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8F65A4" w:rsidRDefault="008376DA" w:rsidP="001A7D72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 №4</w:t>
      </w:r>
      <w:r w:rsidRPr="008376DA">
        <w:rPr>
          <w:b/>
        </w:rPr>
        <w:t>:</w:t>
      </w:r>
    </w:p>
    <w:p w:rsidR="005D07F8" w:rsidRDefault="005D07F8" w:rsidP="001A7D72">
      <w:pPr>
        <w:ind w:firstLine="709"/>
        <w:jc w:val="both"/>
        <w:rPr>
          <w:b/>
        </w:rPr>
      </w:pPr>
    </w:p>
    <w:p w:rsidR="005D07F8" w:rsidRDefault="000A3A22" w:rsidP="000A3A22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1E63C5" wp14:editId="16E64985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34075" cy="3790315"/>
            <wp:effectExtent l="0" t="0" r="9525" b="635"/>
            <wp:wrapTight wrapText="bothSides">
              <wp:wrapPolygon edited="0">
                <wp:start x="0" y="0"/>
                <wp:lineTo x="0" y="21495"/>
                <wp:lineTo x="21565" y="21495"/>
                <wp:lineTo x="2156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D07F8">
        <w:t>Разработанная диаграмма</w:t>
      </w:r>
      <w:r>
        <w:t xml:space="preserve"> вариантов использования</w:t>
      </w:r>
      <w:r w:rsidR="005D07F8">
        <w:t>, представлена на рисунке 3.</w:t>
      </w:r>
    </w:p>
    <w:p w:rsidR="005D07F8" w:rsidRPr="005D07F8" w:rsidRDefault="005D07F8" w:rsidP="001A7D72">
      <w:pPr>
        <w:ind w:firstLine="709"/>
        <w:jc w:val="both"/>
      </w:pPr>
    </w:p>
    <w:p w:rsidR="001A7D72" w:rsidRPr="001A7D72" w:rsidRDefault="001A7D72" w:rsidP="001A7D72">
      <w:pPr>
        <w:ind w:firstLine="709"/>
        <w:jc w:val="both"/>
        <w:rPr>
          <w:b/>
        </w:rPr>
      </w:pPr>
    </w:p>
    <w:p w:rsidR="005D07F8" w:rsidRDefault="005D07F8" w:rsidP="000A3A22">
      <w:pPr>
        <w:ind w:left="2124" w:firstLine="708"/>
      </w:pPr>
      <w:r>
        <w:t xml:space="preserve">Рисунок 3- Диаграмма </w:t>
      </w:r>
      <w:r w:rsidR="000A3A22">
        <w:t>вариантов использования</w:t>
      </w:r>
    </w:p>
    <w:p w:rsidR="00AB1AB4" w:rsidRDefault="00AB1AB4" w:rsidP="00AB1AB4">
      <w:pPr>
        <w:ind w:firstLine="709"/>
        <w:jc w:val="both"/>
      </w:pPr>
    </w:p>
    <w:p w:rsidR="00AB1AB4" w:rsidRDefault="00AB1AB4" w:rsidP="005D07F8">
      <w:pPr>
        <w:ind w:left="1129" w:firstLine="287"/>
        <w:jc w:val="both"/>
      </w:pPr>
    </w:p>
    <w:p w:rsidR="00AC32F7" w:rsidRPr="009A63F6" w:rsidRDefault="002E27C5" w:rsidP="00AC32F7">
      <w:pPr>
        <w:ind w:left="708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6+9</m:t>
              </m:r>
            </m:num>
            <m:den>
              <m:r>
                <w:rPr>
                  <w:rFonts w:ascii="Cambria Math" w:hAnsi="Cambria Math"/>
                </w:rPr>
                <m:t>1+10+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2+1</m:t>
                  </m:r>
                </m:e>
              </m:rad>
            </m:den>
          </m:f>
          <m:r>
            <w:rPr>
              <w:rFonts w:ascii="Cambria Math" w:hAnsi="Cambria Math"/>
            </w:rPr>
            <m:t>=1,1</m:t>
          </m:r>
        </m:oMath>
      </m:oMathPara>
    </w:p>
    <w:p w:rsidR="000A3A22" w:rsidRDefault="000A3A22" w:rsidP="005D07F8">
      <w:pPr>
        <w:ind w:left="1129" w:firstLine="287"/>
        <w:jc w:val="both"/>
      </w:pPr>
    </w:p>
    <w:p w:rsidR="000A3A22" w:rsidRDefault="000A3A22" w:rsidP="005D07F8">
      <w:pPr>
        <w:ind w:left="1129" w:firstLine="287"/>
        <w:jc w:val="both"/>
      </w:pPr>
    </w:p>
    <w:p w:rsidR="000A3A22" w:rsidRDefault="000A3A22" w:rsidP="005D07F8">
      <w:pPr>
        <w:ind w:left="1129" w:firstLine="287"/>
        <w:jc w:val="both"/>
      </w:pPr>
    </w:p>
    <w:p w:rsidR="000A3A22" w:rsidRDefault="000A3A22" w:rsidP="005D07F8">
      <w:pPr>
        <w:ind w:left="1129" w:firstLine="287"/>
        <w:jc w:val="both"/>
      </w:pPr>
    </w:p>
    <w:p w:rsidR="000A3A22" w:rsidRDefault="000A3A22" w:rsidP="005D07F8">
      <w:pPr>
        <w:ind w:left="1129" w:firstLine="287"/>
        <w:jc w:val="both"/>
      </w:pPr>
    </w:p>
    <w:p w:rsidR="000A3A22" w:rsidRPr="001E75DC" w:rsidRDefault="000A3A22" w:rsidP="000A3A22">
      <w:pPr>
        <w:jc w:val="both"/>
      </w:pPr>
      <w:r>
        <w:t xml:space="preserve">Разработанная диаграмма </w:t>
      </w:r>
      <w:r>
        <w:t>последовательности действий, представлена на рисунке 4.</w:t>
      </w:r>
    </w:p>
    <w:p w:rsidR="005D07F8" w:rsidRPr="001E75DC" w:rsidRDefault="000A3A22" w:rsidP="000A3A22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934075" cy="4202430"/>
            <wp:effectExtent l="0" t="0" r="9525" b="7620"/>
            <wp:wrapTight wrapText="bothSides">
              <wp:wrapPolygon edited="0">
                <wp:start x="0" y="0"/>
                <wp:lineTo x="0" y="21541"/>
                <wp:lineTo x="21565" y="21541"/>
                <wp:lineTo x="2156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B1AB4" w:rsidRDefault="00AB1AB4" w:rsidP="000A3A22">
      <w:pPr>
        <w:ind w:left="2832" w:firstLine="708"/>
      </w:pPr>
      <w:r>
        <w:t xml:space="preserve">Рисунок 4- </w:t>
      </w:r>
      <w:r w:rsidR="000A3A22">
        <w:t>диаграмма последовательности действий</w:t>
      </w:r>
      <w:r w:rsidR="000A3A22">
        <w:t>.</w:t>
      </w:r>
    </w:p>
    <w:p w:rsidR="002E27C5" w:rsidRPr="009A63F6" w:rsidRDefault="0065751E" w:rsidP="002E27C5">
      <w:pPr>
        <w:ind w:left="708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32+9</m:t>
              </m:r>
            </m:num>
            <m:den>
              <m:r>
                <w:rPr>
                  <w:rFonts w:ascii="Cambria Math" w:hAnsi="Cambria Math"/>
                </w:rPr>
                <m:t>1+8+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1+1</m:t>
                  </m:r>
                </m:e>
              </m:rad>
            </m:den>
          </m:f>
          <m:r>
            <w:rPr>
              <w:rFonts w:ascii="Cambria Math" w:hAnsi="Cambria Math"/>
            </w:rPr>
            <m:t>=3,9</m:t>
          </m:r>
        </m:oMath>
      </m:oMathPara>
    </w:p>
    <w:p w:rsidR="005D07F8" w:rsidRDefault="005D07F8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F46118" w:rsidRPr="00F46118" w:rsidRDefault="00F46118" w:rsidP="00C677F2">
      <w:pPr>
        <w:spacing w:line="288" w:lineRule="auto"/>
        <w:ind w:firstLine="567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F46118" w:rsidRPr="00F46118" w:rsidRDefault="001A7D72" w:rsidP="008376DA">
      <w:pPr>
        <w:ind w:firstLine="709"/>
        <w:jc w:val="both"/>
        <w:rPr>
          <w:b/>
          <w:color w:val="000000"/>
        </w:rPr>
      </w:pPr>
      <w:r>
        <w:t>Я научился</w:t>
      </w:r>
      <w:r w:rsidRPr="00AB6089">
        <w:t xml:space="preserve"> выполнять стадии проектирования и моделирования программной системы с использованием пакета Rational Rose</w:t>
      </w:r>
      <w:r>
        <w:t>.</w:t>
      </w:r>
    </w:p>
    <w:p w:rsidR="00652E80" w:rsidRPr="00CE55EA" w:rsidRDefault="00652E80" w:rsidP="00C677F2"/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FA1" w:rsidRDefault="00115FA1" w:rsidP="005B1D67">
      <w:r>
        <w:separator/>
      </w:r>
    </w:p>
  </w:endnote>
  <w:endnote w:type="continuationSeparator" w:id="0">
    <w:p w:rsidR="00115FA1" w:rsidRDefault="00115FA1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FA1" w:rsidRDefault="00115FA1" w:rsidP="005B1D67">
      <w:r>
        <w:separator/>
      </w:r>
    </w:p>
  </w:footnote>
  <w:footnote w:type="continuationSeparator" w:id="0">
    <w:p w:rsidR="00115FA1" w:rsidRDefault="00115FA1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4F77A4"/>
    <w:multiLevelType w:val="hybridMultilevel"/>
    <w:tmpl w:val="394A2DC4"/>
    <w:lvl w:ilvl="0" w:tplc="15D049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8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3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9"/>
  </w:num>
  <w:num w:numId="4">
    <w:abstractNumId w:val="22"/>
  </w:num>
  <w:num w:numId="5">
    <w:abstractNumId w:val="10"/>
  </w:num>
  <w:num w:numId="6">
    <w:abstractNumId w:val="14"/>
  </w:num>
  <w:num w:numId="7">
    <w:abstractNumId w:val="21"/>
  </w:num>
  <w:num w:numId="8">
    <w:abstractNumId w:val="5"/>
  </w:num>
  <w:num w:numId="9">
    <w:abstractNumId w:val="15"/>
  </w:num>
  <w:num w:numId="10">
    <w:abstractNumId w:val="8"/>
  </w:num>
  <w:num w:numId="11">
    <w:abstractNumId w:val="11"/>
  </w:num>
  <w:num w:numId="12">
    <w:abstractNumId w:val="13"/>
  </w:num>
  <w:num w:numId="13">
    <w:abstractNumId w:val="20"/>
  </w:num>
  <w:num w:numId="14">
    <w:abstractNumId w:val="4"/>
  </w:num>
  <w:num w:numId="15">
    <w:abstractNumId w:val="16"/>
  </w:num>
  <w:num w:numId="16">
    <w:abstractNumId w:val="18"/>
  </w:num>
  <w:num w:numId="17">
    <w:abstractNumId w:val="3"/>
  </w:num>
  <w:num w:numId="18">
    <w:abstractNumId w:val="23"/>
  </w:num>
  <w:num w:numId="19">
    <w:abstractNumId w:val="0"/>
  </w:num>
  <w:num w:numId="20">
    <w:abstractNumId w:val="17"/>
  </w:num>
  <w:num w:numId="21">
    <w:abstractNumId w:val="12"/>
  </w:num>
  <w:num w:numId="22">
    <w:abstractNumId w:val="9"/>
  </w:num>
  <w:num w:numId="23">
    <w:abstractNumId w:val="1"/>
  </w:num>
  <w:num w:numId="2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C8"/>
    <w:rsid w:val="00035E81"/>
    <w:rsid w:val="000367CD"/>
    <w:rsid w:val="000406FF"/>
    <w:rsid w:val="00056D00"/>
    <w:rsid w:val="000817BB"/>
    <w:rsid w:val="00084B80"/>
    <w:rsid w:val="00091910"/>
    <w:rsid w:val="000A25DE"/>
    <w:rsid w:val="000A3057"/>
    <w:rsid w:val="000A3A22"/>
    <w:rsid w:val="000C4D42"/>
    <w:rsid w:val="000C6890"/>
    <w:rsid w:val="000D4BA0"/>
    <w:rsid w:val="000F1FAA"/>
    <w:rsid w:val="00115FA1"/>
    <w:rsid w:val="00126869"/>
    <w:rsid w:val="00147BF3"/>
    <w:rsid w:val="00172CEB"/>
    <w:rsid w:val="001A7D72"/>
    <w:rsid w:val="001B655B"/>
    <w:rsid w:val="001B6D00"/>
    <w:rsid w:val="001C1EF7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E3E"/>
    <w:rsid w:val="00241BB1"/>
    <w:rsid w:val="00256B61"/>
    <w:rsid w:val="002610D7"/>
    <w:rsid w:val="002717A5"/>
    <w:rsid w:val="00273BEC"/>
    <w:rsid w:val="00274066"/>
    <w:rsid w:val="00291BB6"/>
    <w:rsid w:val="002A1462"/>
    <w:rsid w:val="002A28AC"/>
    <w:rsid w:val="002A40D4"/>
    <w:rsid w:val="002B0DF4"/>
    <w:rsid w:val="002C034A"/>
    <w:rsid w:val="002E27C5"/>
    <w:rsid w:val="0030064A"/>
    <w:rsid w:val="003345BE"/>
    <w:rsid w:val="0035096B"/>
    <w:rsid w:val="00371BE6"/>
    <w:rsid w:val="00377B91"/>
    <w:rsid w:val="003844F0"/>
    <w:rsid w:val="003A2991"/>
    <w:rsid w:val="003A4FC8"/>
    <w:rsid w:val="003B1B31"/>
    <w:rsid w:val="003B2718"/>
    <w:rsid w:val="003D3A13"/>
    <w:rsid w:val="003E3F34"/>
    <w:rsid w:val="003F05A8"/>
    <w:rsid w:val="004050D8"/>
    <w:rsid w:val="00420EE4"/>
    <w:rsid w:val="00441C53"/>
    <w:rsid w:val="004421D8"/>
    <w:rsid w:val="00474180"/>
    <w:rsid w:val="00490819"/>
    <w:rsid w:val="004969C4"/>
    <w:rsid w:val="004A1F20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5B01"/>
    <w:rsid w:val="005565FD"/>
    <w:rsid w:val="005614F7"/>
    <w:rsid w:val="00582261"/>
    <w:rsid w:val="0059684D"/>
    <w:rsid w:val="005B1D67"/>
    <w:rsid w:val="005B562D"/>
    <w:rsid w:val="005C0486"/>
    <w:rsid w:val="005C4226"/>
    <w:rsid w:val="005D07F8"/>
    <w:rsid w:val="005D117C"/>
    <w:rsid w:val="005D52C7"/>
    <w:rsid w:val="005D7DBA"/>
    <w:rsid w:val="005E49E2"/>
    <w:rsid w:val="005F057C"/>
    <w:rsid w:val="005F20C6"/>
    <w:rsid w:val="006018C7"/>
    <w:rsid w:val="00610984"/>
    <w:rsid w:val="0062032D"/>
    <w:rsid w:val="0062185C"/>
    <w:rsid w:val="00622557"/>
    <w:rsid w:val="00642650"/>
    <w:rsid w:val="00644459"/>
    <w:rsid w:val="00646AE2"/>
    <w:rsid w:val="0065101D"/>
    <w:rsid w:val="006517FA"/>
    <w:rsid w:val="00652E80"/>
    <w:rsid w:val="0065751E"/>
    <w:rsid w:val="006578C9"/>
    <w:rsid w:val="00662D45"/>
    <w:rsid w:val="00671A2A"/>
    <w:rsid w:val="006827A1"/>
    <w:rsid w:val="006924C0"/>
    <w:rsid w:val="006B2485"/>
    <w:rsid w:val="006C0CB2"/>
    <w:rsid w:val="006C2665"/>
    <w:rsid w:val="006E6BF1"/>
    <w:rsid w:val="006E7F14"/>
    <w:rsid w:val="00717936"/>
    <w:rsid w:val="00721D5D"/>
    <w:rsid w:val="0074163D"/>
    <w:rsid w:val="00746C2B"/>
    <w:rsid w:val="007637A7"/>
    <w:rsid w:val="0076778E"/>
    <w:rsid w:val="0078631E"/>
    <w:rsid w:val="00786899"/>
    <w:rsid w:val="00787244"/>
    <w:rsid w:val="007A0039"/>
    <w:rsid w:val="007B0339"/>
    <w:rsid w:val="007B796C"/>
    <w:rsid w:val="007C431F"/>
    <w:rsid w:val="007C5A39"/>
    <w:rsid w:val="007F5158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73F7"/>
    <w:rsid w:val="008B0C8C"/>
    <w:rsid w:val="008B24EE"/>
    <w:rsid w:val="008D7FC2"/>
    <w:rsid w:val="008F3E07"/>
    <w:rsid w:val="008F6526"/>
    <w:rsid w:val="008F65A4"/>
    <w:rsid w:val="0090056B"/>
    <w:rsid w:val="00910FA0"/>
    <w:rsid w:val="00913676"/>
    <w:rsid w:val="00915D17"/>
    <w:rsid w:val="00917D1E"/>
    <w:rsid w:val="00984C7F"/>
    <w:rsid w:val="009874B9"/>
    <w:rsid w:val="00987A1A"/>
    <w:rsid w:val="009A1D72"/>
    <w:rsid w:val="009A3572"/>
    <w:rsid w:val="009A477A"/>
    <w:rsid w:val="009D085F"/>
    <w:rsid w:val="009D173E"/>
    <w:rsid w:val="009F569A"/>
    <w:rsid w:val="009F596C"/>
    <w:rsid w:val="009F5DB7"/>
    <w:rsid w:val="00A13598"/>
    <w:rsid w:val="00A25464"/>
    <w:rsid w:val="00A270E7"/>
    <w:rsid w:val="00A37F24"/>
    <w:rsid w:val="00A47ED4"/>
    <w:rsid w:val="00A6124B"/>
    <w:rsid w:val="00A6247A"/>
    <w:rsid w:val="00A62509"/>
    <w:rsid w:val="00A71C05"/>
    <w:rsid w:val="00A76381"/>
    <w:rsid w:val="00AA1267"/>
    <w:rsid w:val="00AA2DDF"/>
    <w:rsid w:val="00AA7233"/>
    <w:rsid w:val="00AB1AB4"/>
    <w:rsid w:val="00AB76E7"/>
    <w:rsid w:val="00AB7855"/>
    <w:rsid w:val="00AC30CA"/>
    <w:rsid w:val="00AC32F7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8FE"/>
    <w:rsid w:val="00B9621E"/>
    <w:rsid w:val="00BA3BC4"/>
    <w:rsid w:val="00BB0A88"/>
    <w:rsid w:val="00BB4AE6"/>
    <w:rsid w:val="00BB4DA1"/>
    <w:rsid w:val="00BC1802"/>
    <w:rsid w:val="00BF0BE2"/>
    <w:rsid w:val="00BF7875"/>
    <w:rsid w:val="00C05D3B"/>
    <w:rsid w:val="00C25493"/>
    <w:rsid w:val="00C31C29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ED7"/>
    <w:rsid w:val="00D24FE7"/>
    <w:rsid w:val="00D26061"/>
    <w:rsid w:val="00D27975"/>
    <w:rsid w:val="00D317FE"/>
    <w:rsid w:val="00D3470B"/>
    <w:rsid w:val="00D81433"/>
    <w:rsid w:val="00DA6622"/>
    <w:rsid w:val="00DD6CF7"/>
    <w:rsid w:val="00DE27A5"/>
    <w:rsid w:val="00DE3D97"/>
    <w:rsid w:val="00E021E1"/>
    <w:rsid w:val="00E05E13"/>
    <w:rsid w:val="00E15347"/>
    <w:rsid w:val="00E3420C"/>
    <w:rsid w:val="00E41446"/>
    <w:rsid w:val="00E4412B"/>
    <w:rsid w:val="00E4689B"/>
    <w:rsid w:val="00E53256"/>
    <w:rsid w:val="00E558B1"/>
    <w:rsid w:val="00E604B1"/>
    <w:rsid w:val="00E700F1"/>
    <w:rsid w:val="00E70670"/>
    <w:rsid w:val="00E716F7"/>
    <w:rsid w:val="00E77D9A"/>
    <w:rsid w:val="00E9202B"/>
    <w:rsid w:val="00E937BE"/>
    <w:rsid w:val="00EA1091"/>
    <w:rsid w:val="00EC1739"/>
    <w:rsid w:val="00EC1E43"/>
    <w:rsid w:val="00EC4072"/>
    <w:rsid w:val="00ED1AEA"/>
    <w:rsid w:val="00ED44FB"/>
    <w:rsid w:val="00ED4517"/>
    <w:rsid w:val="00F21256"/>
    <w:rsid w:val="00F45DCD"/>
    <w:rsid w:val="00F46118"/>
    <w:rsid w:val="00F52C89"/>
    <w:rsid w:val="00F75D1D"/>
    <w:rsid w:val="00F8605C"/>
    <w:rsid w:val="00F87AFC"/>
    <w:rsid w:val="00F92553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18554E"/>
  <w15:chartTrackingRefBased/>
  <w15:docId w15:val="{C6689FF9-E1C7-42F6-A3DD-B8732853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character" w:styleId="af3">
    <w:name w:val="Placeholder Text"/>
    <w:basedOn w:val="a0"/>
    <w:uiPriority w:val="99"/>
    <w:semiHidden/>
    <w:rsid w:val="00147B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D29D3-5C27-452F-8667-723251692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SadВладислав</cp:lastModifiedBy>
  <cp:revision>5</cp:revision>
  <dcterms:created xsi:type="dcterms:W3CDTF">2019-02-28T08:02:00Z</dcterms:created>
  <dcterms:modified xsi:type="dcterms:W3CDTF">2019-02-28T08:32:00Z</dcterms:modified>
</cp:coreProperties>
</file>