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2E73" w14:textId="77777777" w:rsidR="00DF1DD8" w:rsidRPr="00DF1DD8" w:rsidRDefault="00DF1DD8" w:rsidP="00DF1DD8">
      <w:pPr>
        <w:jc w:val="center"/>
        <w:rPr>
          <w:rFonts w:ascii="Times New Roman" w:eastAsia="宋体" w:hAnsi="Times New Roman" w:cs="Times New Roman"/>
          <w:szCs w:val="24"/>
        </w:rPr>
      </w:pPr>
    </w:p>
    <w:p w14:paraId="4549A2A1" w14:textId="77777777" w:rsidR="00DF1DD8" w:rsidRPr="00DF1DD8" w:rsidRDefault="00DF1DD8" w:rsidP="00DF1DD8">
      <w:pPr>
        <w:jc w:val="center"/>
        <w:rPr>
          <w:rFonts w:ascii="Times New Roman" w:eastAsia="宋体" w:hAnsi="Times New Roman" w:cs="Times New Roman"/>
          <w:szCs w:val="24"/>
        </w:rPr>
      </w:pPr>
    </w:p>
    <w:p w14:paraId="34F0E4D0" w14:textId="77777777" w:rsidR="00DF1DD8" w:rsidRPr="00DF1DD8" w:rsidRDefault="00DF1DD8" w:rsidP="00DF1DD8">
      <w:pPr>
        <w:jc w:val="center"/>
        <w:rPr>
          <w:rFonts w:ascii="Times New Roman" w:eastAsia="宋体" w:hAnsi="Times New Roman" w:cs="Times New Roman"/>
          <w:szCs w:val="24"/>
        </w:rPr>
      </w:pPr>
    </w:p>
    <w:p w14:paraId="1886CFBD" w14:textId="77777777" w:rsidR="00DF1DD8" w:rsidRPr="00DF1DD8" w:rsidRDefault="00DF1DD8" w:rsidP="00DF1DD8">
      <w:pPr>
        <w:jc w:val="center"/>
        <w:rPr>
          <w:rFonts w:ascii="Times New Roman" w:eastAsia="宋体" w:hAnsi="Times New Roman" w:cs="Times New Roman"/>
          <w:szCs w:val="24"/>
        </w:rPr>
      </w:pPr>
    </w:p>
    <w:p w14:paraId="06DC46C7" w14:textId="77777777" w:rsidR="00DF1DD8" w:rsidRPr="00DF1DD8" w:rsidRDefault="00DF1DD8" w:rsidP="00DF1DD8">
      <w:pPr>
        <w:jc w:val="center"/>
        <w:rPr>
          <w:rFonts w:ascii="Times New Roman" w:eastAsia="宋体" w:hAnsi="Times New Roman" w:cs="Times New Roman"/>
          <w:szCs w:val="24"/>
        </w:rPr>
      </w:pPr>
      <w:r w:rsidRPr="00DF1DD8">
        <w:rPr>
          <w:rFonts w:ascii="Times New Roman" w:eastAsia="宋体" w:hAnsi="Times New Roman" w:cs="Times New Roman"/>
          <w:szCs w:val="24"/>
        </w:rPr>
        <w:object w:dxaOrig="5748" w:dyaOrig="1380" w14:anchorId="57773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pt;height:69.6pt" o:ole="">
            <v:imagedata r:id="rId8" o:title=""/>
          </v:shape>
          <o:OLEObject Type="Embed" ProgID="PBrush" ShapeID="_x0000_i1025" DrawAspect="Content" ObjectID="_1683041048" r:id="rId9"/>
        </w:object>
      </w:r>
    </w:p>
    <w:p w14:paraId="4B93EDD9" w14:textId="77777777" w:rsidR="00DF1DD8" w:rsidRPr="00DF1DD8" w:rsidRDefault="00DF1DD8" w:rsidP="00DF1DD8">
      <w:pPr>
        <w:jc w:val="center"/>
        <w:rPr>
          <w:rFonts w:ascii="黑体" w:eastAsia="黑体" w:hAnsi="宋体" w:cs="Times New Roman"/>
          <w:w w:val="110"/>
          <w:sz w:val="36"/>
          <w:szCs w:val="36"/>
        </w:rPr>
      </w:pPr>
      <w:r w:rsidRPr="00DF1DD8">
        <w:rPr>
          <w:rFonts w:ascii="黑体" w:eastAsia="黑体" w:hAnsi="宋体" w:cs="Times New Roman" w:hint="eastAsia"/>
          <w:w w:val="110"/>
          <w:sz w:val="36"/>
          <w:szCs w:val="36"/>
        </w:rPr>
        <w:t>SHANGHAI JIAO TONG UNIVERSITY</w:t>
      </w:r>
    </w:p>
    <w:p w14:paraId="05188875" w14:textId="77777777" w:rsidR="00DF1DD8" w:rsidRPr="00A50119" w:rsidRDefault="00DF1DD8" w:rsidP="00DF1DD8">
      <w:pPr>
        <w:jc w:val="center"/>
        <w:rPr>
          <w:rFonts w:ascii="华文楷体" w:eastAsia="楷体" w:hAnsi="华文楷体" w:cs="新宋体-18030"/>
          <w:b/>
          <w:bCs/>
          <w:sz w:val="64"/>
          <w:szCs w:val="24"/>
        </w:rPr>
      </w:pPr>
    </w:p>
    <w:p w14:paraId="1937B631" w14:textId="77777777" w:rsidR="00DF1DD8" w:rsidRPr="00A50119" w:rsidRDefault="00DF1DD8" w:rsidP="00DF1DD8">
      <w:pPr>
        <w:jc w:val="center"/>
        <w:rPr>
          <w:rFonts w:ascii="华文楷体" w:eastAsia="楷体" w:hAnsi="华文楷体" w:cs="新宋体-18030"/>
          <w:b/>
          <w:bCs/>
          <w:sz w:val="64"/>
          <w:szCs w:val="24"/>
        </w:rPr>
      </w:pPr>
    </w:p>
    <w:p w14:paraId="0955266F" w14:textId="77777777" w:rsidR="00DF1DD8" w:rsidRPr="00DF1DD8" w:rsidRDefault="00DF1DD8" w:rsidP="00DF1DD8">
      <w:pPr>
        <w:jc w:val="center"/>
        <w:rPr>
          <w:rFonts w:ascii="Times New Roman" w:eastAsia="宋体" w:hAnsi="Times New Roman" w:cs="Times New Roman"/>
          <w:szCs w:val="24"/>
        </w:rPr>
      </w:pPr>
      <w:r w:rsidRPr="00DF1DD8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3FCD868" wp14:editId="6606D14A">
            <wp:extent cx="1676400" cy="16764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1F62" w14:textId="77777777" w:rsidR="00DF1DD8" w:rsidRPr="00DF1DD8" w:rsidRDefault="00DF1DD8" w:rsidP="00DF1DD8">
      <w:pPr>
        <w:rPr>
          <w:rFonts w:ascii="Times New Roman" w:eastAsia="宋体" w:hAnsi="Times New Roman" w:cs="Times New Roman"/>
          <w:szCs w:val="24"/>
        </w:rPr>
      </w:pPr>
    </w:p>
    <w:p w14:paraId="59B0A8C6" w14:textId="77777777" w:rsidR="00DF1DD8" w:rsidRPr="00DF1DD8" w:rsidRDefault="00DF1DD8" w:rsidP="00DF1DD8">
      <w:pPr>
        <w:jc w:val="center"/>
        <w:rPr>
          <w:rFonts w:ascii="Times New Roman" w:eastAsia="宋体" w:hAnsi="Times New Roman" w:cs="Times New Roman"/>
          <w:szCs w:val="24"/>
        </w:rPr>
      </w:pPr>
    </w:p>
    <w:p w14:paraId="69479A48" w14:textId="77777777" w:rsidR="00DF1DD8" w:rsidRPr="00DF1DD8" w:rsidRDefault="00DF1DD8" w:rsidP="00DF1DD8">
      <w:pPr>
        <w:jc w:val="center"/>
        <w:rPr>
          <w:rFonts w:ascii="Times New Roman" w:eastAsia="宋体" w:hAnsi="Times New Roman" w:cs="Times New Roman"/>
          <w:szCs w:val="24"/>
        </w:rPr>
      </w:pPr>
    </w:p>
    <w:p w14:paraId="7AF69AA3" w14:textId="77777777" w:rsidR="00DF1DD8" w:rsidRPr="00DF1DD8" w:rsidRDefault="00DF1DD8" w:rsidP="00DF1DD8">
      <w:pPr>
        <w:rPr>
          <w:rFonts w:ascii="Times New Roman" w:eastAsia="宋体" w:hAnsi="Times New Roman" w:cs="Times New Roman"/>
          <w:szCs w:val="24"/>
        </w:rPr>
      </w:pPr>
    </w:p>
    <w:p w14:paraId="6197614A" w14:textId="0908665B" w:rsidR="00DF1DD8" w:rsidRPr="00A50119" w:rsidRDefault="002013AB" w:rsidP="002013AB">
      <w:pPr>
        <w:jc w:val="center"/>
        <w:rPr>
          <w:rFonts w:ascii="楷体_GB2312" w:eastAsia="楷体" w:hAnsi="Times New Roman" w:cs="Times New Roman"/>
          <w:sz w:val="44"/>
          <w:szCs w:val="24"/>
          <w:u w:val="single"/>
        </w:rPr>
      </w:pPr>
      <w:r>
        <w:rPr>
          <w:rFonts w:ascii="楷体_GB2312" w:eastAsia="楷体" w:hAnsi="Times New Roman" w:cs="Times New Roman" w:hint="eastAsia"/>
          <w:sz w:val="44"/>
          <w:szCs w:val="24"/>
        </w:rPr>
        <w:t>KNN</w:t>
      </w:r>
      <w:r>
        <w:rPr>
          <w:rFonts w:ascii="楷体_GB2312" w:eastAsia="楷体" w:hAnsi="Times New Roman" w:cs="Times New Roman" w:hint="eastAsia"/>
          <w:sz w:val="44"/>
          <w:szCs w:val="24"/>
        </w:rPr>
        <w:t>实验报告</w:t>
      </w:r>
    </w:p>
    <w:p w14:paraId="077C3A50" w14:textId="77777777" w:rsidR="00DF1DD8" w:rsidRPr="00A50119" w:rsidRDefault="00DF1DD8" w:rsidP="00DF1DD8">
      <w:pPr>
        <w:rPr>
          <w:rFonts w:ascii="楷体_GB2312" w:eastAsia="楷体" w:hAnsi="Times New Roman" w:cs="Times New Roman"/>
          <w:sz w:val="28"/>
          <w:szCs w:val="24"/>
          <w:u w:val="single"/>
        </w:rPr>
      </w:pPr>
    </w:p>
    <w:p w14:paraId="43D5CE27" w14:textId="77777777" w:rsidR="00DF1DD8" w:rsidRPr="00A50119" w:rsidRDefault="00DF1DD8" w:rsidP="00DF1DD8">
      <w:pPr>
        <w:rPr>
          <w:rFonts w:ascii="楷体_GB2312" w:eastAsia="楷体" w:hAnsi="Times New Roman" w:cs="Times New Roman"/>
          <w:sz w:val="28"/>
          <w:szCs w:val="24"/>
          <w:u w:val="single"/>
        </w:rPr>
      </w:pP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176"/>
      </w:tblGrid>
      <w:tr w:rsidR="005B4170" w:rsidRPr="00A50119" w14:paraId="784867B9" w14:textId="77777777" w:rsidTr="00D342BD">
        <w:trPr>
          <w:trHeight w:val="549"/>
          <w:jc w:val="center"/>
        </w:trPr>
        <w:tc>
          <w:tcPr>
            <w:tcW w:w="0" w:type="auto"/>
            <w:vAlign w:val="center"/>
          </w:tcPr>
          <w:p w14:paraId="7C5285C1" w14:textId="77777777" w:rsidR="00F436F1" w:rsidRPr="00A50119" w:rsidRDefault="00F436F1" w:rsidP="000F5F24">
            <w:pPr>
              <w:rPr>
                <w:rFonts w:ascii="楷体_GB2312" w:eastAsia="楷体" w:hAnsi="Times New Roman" w:cs="Times New Roman"/>
                <w:sz w:val="32"/>
                <w:szCs w:val="32"/>
              </w:rPr>
            </w:pPr>
            <w:r w:rsidRPr="00A50119">
              <w:rPr>
                <w:rFonts w:ascii="楷体_GB2312" w:eastAsia="楷体" w:hAnsi="Times New Roman" w:cs="Times New Roman" w:hint="eastAsia"/>
                <w:sz w:val="32"/>
                <w:szCs w:val="32"/>
              </w:rPr>
              <w:t>学生姓名：</w:t>
            </w:r>
          </w:p>
        </w:tc>
        <w:tc>
          <w:tcPr>
            <w:tcW w:w="0" w:type="auto"/>
            <w:vAlign w:val="center"/>
          </w:tcPr>
          <w:p w14:paraId="04E24A48" w14:textId="21E7A8A4" w:rsidR="00F436F1" w:rsidRPr="001D5A93" w:rsidRDefault="002013AB" w:rsidP="005B4170">
            <w:pPr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楷体_GB2312" w:eastAsia="楷体" w:hAnsi="Times New Roman" w:cs="Times New Roman" w:hint="eastAsia"/>
                <w:sz w:val="32"/>
                <w:szCs w:val="32"/>
                <w:u w:val="single"/>
              </w:rPr>
              <w:t>黄书航</w:t>
            </w:r>
            <w:r w:rsidR="005B4170" w:rsidRPr="001D5A93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 </w:t>
            </w:r>
            <w:r w:rsidR="00D342BD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    </w:t>
            </w:r>
            <w:r w:rsidR="005B4170" w:rsidRPr="001D5A93">
              <w:rPr>
                <w:rFonts w:ascii="楷体_GB2312" w:eastAsia="楷体" w:hAnsi="Times New Roman" w:cs="Times New Roman" w:hint="eastAsia"/>
                <w:sz w:val="32"/>
                <w:szCs w:val="32"/>
                <w:u w:val="single"/>
              </w:rPr>
              <w:t xml:space="preserve"> </w:t>
            </w:r>
            <w:r w:rsidR="005B4170" w:rsidRPr="001D5A93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    </w:t>
            </w:r>
          </w:p>
        </w:tc>
      </w:tr>
      <w:tr w:rsidR="005B4170" w:rsidRPr="00A50119" w14:paraId="090B3F68" w14:textId="77777777" w:rsidTr="00D342BD">
        <w:trPr>
          <w:trHeight w:val="549"/>
          <w:jc w:val="center"/>
        </w:trPr>
        <w:tc>
          <w:tcPr>
            <w:tcW w:w="0" w:type="auto"/>
            <w:vAlign w:val="center"/>
          </w:tcPr>
          <w:p w14:paraId="0CC00D8F" w14:textId="77777777" w:rsidR="00F436F1" w:rsidRPr="00A50119" w:rsidRDefault="00F436F1" w:rsidP="000F5F24">
            <w:pPr>
              <w:rPr>
                <w:rFonts w:ascii="楷体_GB2312" w:eastAsia="楷体" w:hAnsi="Times New Roman" w:cs="Times New Roman"/>
                <w:sz w:val="32"/>
                <w:szCs w:val="32"/>
              </w:rPr>
            </w:pPr>
            <w:r w:rsidRPr="00A50119">
              <w:rPr>
                <w:rFonts w:ascii="楷体_GB2312" w:eastAsia="楷体" w:hAnsi="Times New Roman" w:cs="Times New Roman" w:hint="eastAsia"/>
                <w:sz w:val="32"/>
                <w:szCs w:val="32"/>
              </w:rPr>
              <w:t>学生学号：</w:t>
            </w:r>
          </w:p>
        </w:tc>
        <w:tc>
          <w:tcPr>
            <w:tcW w:w="0" w:type="auto"/>
            <w:vAlign w:val="center"/>
          </w:tcPr>
          <w:p w14:paraId="3ED4E969" w14:textId="77777777" w:rsidR="00F436F1" w:rsidRPr="006F171C" w:rsidRDefault="00F908AF" w:rsidP="005B4170">
            <w:pPr>
              <w:rPr>
                <w:rFonts w:ascii="Times New Roman" w:eastAsia="楷体" w:hAnsi="Times New Roman" w:cs="Times New Roman"/>
                <w:sz w:val="28"/>
                <w:szCs w:val="28"/>
                <w:u w:val="single"/>
              </w:rPr>
            </w:pPr>
            <w:r w:rsidRPr="00D342BD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 </w:t>
            </w:r>
            <w:r w:rsidR="005B4170" w:rsidRPr="00D342BD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</w:t>
            </w:r>
            <w:r w:rsidR="00D342BD" w:rsidRPr="00D342BD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</w:t>
            </w:r>
            <w:r w:rsidR="00D342BD" w:rsidRPr="006F171C">
              <w:rPr>
                <w:rFonts w:ascii="Times New Roman" w:eastAsia="楷体" w:hAnsi="Times New Roman" w:cs="Times New Roman"/>
                <w:sz w:val="32"/>
                <w:szCs w:val="32"/>
                <w:u w:val="single"/>
              </w:rPr>
              <w:t xml:space="preserve">             </w:t>
            </w:r>
            <w:r w:rsidR="005B4170" w:rsidRPr="006F171C">
              <w:rPr>
                <w:rFonts w:ascii="Times New Roman" w:eastAsia="楷体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6F171C">
              <w:rPr>
                <w:rFonts w:ascii="Times New Roman" w:eastAsia="楷体" w:hAnsi="Times New Roman" w:cs="Times New Roman"/>
                <w:sz w:val="28"/>
                <w:szCs w:val="28"/>
                <w:u w:val="single"/>
              </w:rPr>
              <w:t xml:space="preserve">  </w:t>
            </w:r>
          </w:p>
        </w:tc>
      </w:tr>
      <w:tr w:rsidR="005B4170" w:rsidRPr="00A50119" w14:paraId="79C4BE7B" w14:textId="77777777" w:rsidTr="00D342BD">
        <w:trPr>
          <w:trHeight w:val="549"/>
          <w:jc w:val="center"/>
        </w:trPr>
        <w:tc>
          <w:tcPr>
            <w:tcW w:w="0" w:type="auto"/>
            <w:vAlign w:val="center"/>
          </w:tcPr>
          <w:p w14:paraId="0F8C3F97" w14:textId="77777777" w:rsidR="00F436F1" w:rsidRPr="00A50119" w:rsidRDefault="00F436F1" w:rsidP="000F5F24">
            <w:pPr>
              <w:rPr>
                <w:rFonts w:ascii="楷体_GB2312" w:eastAsia="楷体" w:hAnsi="Times New Roman" w:cs="Times New Roman"/>
                <w:sz w:val="32"/>
                <w:szCs w:val="32"/>
              </w:rPr>
            </w:pPr>
            <w:r w:rsidRPr="00A50119">
              <w:rPr>
                <w:rFonts w:ascii="楷体_GB2312" w:eastAsia="楷体" w:hAnsi="Times New Roman" w:cs="Times New Roman" w:hint="eastAsia"/>
                <w:sz w:val="32"/>
                <w:szCs w:val="32"/>
              </w:rPr>
              <w:t>专　　业：</w:t>
            </w:r>
          </w:p>
        </w:tc>
        <w:tc>
          <w:tcPr>
            <w:tcW w:w="0" w:type="auto"/>
            <w:vAlign w:val="center"/>
          </w:tcPr>
          <w:p w14:paraId="12705049" w14:textId="3943C559" w:rsidR="00F436F1" w:rsidRPr="001D5A93" w:rsidRDefault="006C5785" w:rsidP="005B4170">
            <w:pPr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</w:pPr>
            <w:r w:rsidRPr="001D5A93">
              <w:rPr>
                <w:rFonts w:ascii="楷体_GB2312" w:eastAsia="楷体" w:hAnsi="Times New Roman" w:cs="Times New Roman" w:hint="eastAsia"/>
                <w:sz w:val="32"/>
                <w:szCs w:val="32"/>
                <w:u w:val="single"/>
              </w:rPr>
              <w:t xml:space="preserve"> </w:t>
            </w:r>
            <w:r w:rsidRPr="001D5A93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</w:t>
            </w:r>
            <w:r w:rsidR="002013AB" w:rsidRPr="001D5A93">
              <w:rPr>
                <w:rFonts w:ascii="楷体_GB2312" w:eastAsia="楷体" w:hAnsi="Times New Roman" w:cs="Times New Roman" w:hint="eastAsia"/>
                <w:sz w:val="32"/>
                <w:szCs w:val="32"/>
                <w:u w:val="single"/>
              </w:rPr>
              <w:t xml:space="preserve">           </w:t>
            </w:r>
            <w:r w:rsidRPr="001D5A93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</w:t>
            </w:r>
          </w:p>
        </w:tc>
      </w:tr>
      <w:tr w:rsidR="005B4170" w:rsidRPr="00C85488" w14:paraId="009293B7" w14:textId="77777777" w:rsidTr="00D342BD">
        <w:trPr>
          <w:trHeight w:val="549"/>
          <w:jc w:val="center"/>
        </w:trPr>
        <w:tc>
          <w:tcPr>
            <w:tcW w:w="0" w:type="auto"/>
            <w:vAlign w:val="center"/>
          </w:tcPr>
          <w:p w14:paraId="0BCC7D35" w14:textId="77777777" w:rsidR="00F436F1" w:rsidRPr="00A50119" w:rsidRDefault="00F436F1" w:rsidP="000F5F24">
            <w:pPr>
              <w:rPr>
                <w:rFonts w:ascii="楷体_GB2312" w:eastAsia="楷体" w:hAnsi="Times New Roman" w:cs="Times New Roman"/>
                <w:sz w:val="32"/>
                <w:szCs w:val="32"/>
              </w:rPr>
            </w:pPr>
            <w:r w:rsidRPr="00A50119">
              <w:rPr>
                <w:rFonts w:ascii="楷体_GB2312" w:eastAsia="楷体" w:hAnsi="Times New Roman" w:cs="Times New Roman" w:hint="eastAsia"/>
                <w:sz w:val="32"/>
                <w:szCs w:val="32"/>
              </w:rPr>
              <w:t>课程名称：</w:t>
            </w:r>
          </w:p>
        </w:tc>
        <w:tc>
          <w:tcPr>
            <w:tcW w:w="0" w:type="auto"/>
            <w:vAlign w:val="center"/>
          </w:tcPr>
          <w:p w14:paraId="3EEC0BEF" w14:textId="0B2504BE" w:rsidR="00F436F1" w:rsidRPr="00C85488" w:rsidRDefault="006C5785" w:rsidP="005B4170">
            <w:pPr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</w:pPr>
            <w:r w:rsidRPr="00C85488">
              <w:rPr>
                <w:rFonts w:ascii="楷体_GB2312" w:eastAsia="楷体" w:hAnsi="Times New Roman" w:cs="Times New Roman" w:hint="eastAsia"/>
                <w:sz w:val="32"/>
                <w:szCs w:val="32"/>
                <w:u w:val="single"/>
              </w:rPr>
              <w:t xml:space="preserve"> </w:t>
            </w:r>
            <w:r w:rsidRPr="00C85488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  </w:t>
            </w:r>
            <w:r w:rsidR="002013AB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   </w:t>
            </w:r>
            <w:r w:rsidRPr="00C85488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             </w:t>
            </w:r>
          </w:p>
        </w:tc>
      </w:tr>
      <w:tr w:rsidR="005B4170" w:rsidRPr="00C85488" w14:paraId="765D9C02" w14:textId="77777777" w:rsidTr="00D342BD">
        <w:trPr>
          <w:trHeight w:val="549"/>
          <w:jc w:val="center"/>
        </w:trPr>
        <w:tc>
          <w:tcPr>
            <w:tcW w:w="0" w:type="auto"/>
            <w:vAlign w:val="center"/>
          </w:tcPr>
          <w:p w14:paraId="12397653" w14:textId="77777777" w:rsidR="00F436F1" w:rsidRPr="00A50119" w:rsidRDefault="00F436F1" w:rsidP="000F5F24">
            <w:pPr>
              <w:rPr>
                <w:rFonts w:ascii="楷体_GB2312" w:eastAsia="楷体" w:hAnsi="Times New Roman" w:cs="Times New Roman"/>
                <w:sz w:val="32"/>
                <w:szCs w:val="32"/>
              </w:rPr>
            </w:pPr>
            <w:r w:rsidRPr="00A50119">
              <w:rPr>
                <w:rFonts w:ascii="楷体_GB2312" w:eastAsia="楷体" w:hAnsi="Times New Roman" w:cs="Times New Roman" w:hint="eastAsia"/>
                <w:sz w:val="32"/>
                <w:szCs w:val="32"/>
              </w:rPr>
              <w:t>学院</w:t>
            </w:r>
            <w:r w:rsidR="000846D0" w:rsidRPr="00A50119">
              <w:rPr>
                <w:rFonts w:ascii="楷体_GB2312" w:eastAsia="楷体" w:hAnsi="Times New Roman" w:cs="Times New Roman" w:hint="eastAsia"/>
                <w:sz w:val="32"/>
                <w:szCs w:val="32"/>
              </w:rPr>
              <w:t>(</w:t>
            </w:r>
            <w:r w:rsidRPr="00A50119">
              <w:rPr>
                <w:rFonts w:ascii="楷体_GB2312" w:eastAsia="楷体" w:hAnsi="Times New Roman" w:cs="Times New Roman" w:hint="eastAsia"/>
                <w:sz w:val="32"/>
                <w:szCs w:val="32"/>
              </w:rPr>
              <w:t>系</w:t>
            </w:r>
            <w:r w:rsidR="000846D0" w:rsidRPr="00A50119">
              <w:rPr>
                <w:rFonts w:ascii="楷体_GB2312" w:eastAsia="楷体" w:hAnsi="Times New Roman" w:cs="Times New Roman" w:hint="eastAsia"/>
                <w:sz w:val="32"/>
                <w:szCs w:val="32"/>
              </w:rPr>
              <w:t>)</w:t>
            </w:r>
            <w:r w:rsidRPr="00A50119">
              <w:rPr>
                <w:rFonts w:ascii="楷体_GB2312" w:eastAsia="楷体" w:hAnsi="Times New Roman" w:cs="Times New Roman" w:hint="eastAsia"/>
                <w:sz w:val="32"/>
                <w:szCs w:val="32"/>
              </w:rPr>
              <w:t>：</w:t>
            </w:r>
          </w:p>
        </w:tc>
        <w:tc>
          <w:tcPr>
            <w:tcW w:w="0" w:type="auto"/>
            <w:vAlign w:val="center"/>
          </w:tcPr>
          <w:p w14:paraId="417D1363" w14:textId="4D530BA7" w:rsidR="00F436F1" w:rsidRPr="00C85488" w:rsidRDefault="002013AB" w:rsidP="005B4170">
            <w:pPr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</w:pPr>
            <w:r w:rsidRPr="00C85488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 </w:t>
            </w:r>
            <w:r w:rsidRPr="00C85488">
              <w:rPr>
                <w:rFonts w:ascii="楷体_GB2312" w:eastAsia="楷体" w:hAnsi="Times New Roman" w:cs="Times New Roman"/>
                <w:sz w:val="32"/>
                <w:szCs w:val="32"/>
                <w:u w:val="single"/>
              </w:rPr>
              <w:t xml:space="preserve">                            </w:t>
            </w:r>
          </w:p>
        </w:tc>
      </w:tr>
    </w:tbl>
    <w:p w14:paraId="0036F590" w14:textId="0144B553" w:rsidR="00CE0A18" w:rsidRDefault="001A438F" w:rsidP="001A438F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一、</w:t>
      </w:r>
      <w:r>
        <w:rPr>
          <w:rFonts w:hint="eastAsia"/>
        </w:rPr>
        <w:t>KNN</w:t>
      </w:r>
      <w:r>
        <w:rPr>
          <w:rFonts w:hint="eastAsia"/>
        </w:rPr>
        <w:t>原理</w:t>
      </w:r>
    </w:p>
    <w:p w14:paraId="43ECF09E" w14:textId="384A27E7" w:rsidR="001A438F" w:rsidRDefault="001A438F" w:rsidP="001A438F">
      <w:pPr>
        <w:pStyle w:val="a4"/>
        <w:ind w:firstLine="480"/>
      </w:pPr>
      <w:r>
        <w:rPr>
          <w:rFonts w:hint="eastAsia"/>
        </w:rPr>
        <w:t>KNN</w:t>
      </w:r>
      <w:r>
        <w:rPr>
          <w:rFonts w:hint="eastAsia"/>
        </w:rPr>
        <w:t>算法</w:t>
      </w:r>
      <m:oMath>
        <m:r>
          <w:rPr>
            <w:rFonts w:ascii="Cambria Math" w:hAnsi="Cambria Math"/>
          </w:rPr>
          <m:t>(k-Nearest Neighbors)</m:t>
        </m:r>
      </m:oMath>
      <w:r>
        <w:rPr>
          <w:rFonts w:hint="eastAsia"/>
        </w:rPr>
        <w:t>，对一个输入，从样本空间中选取</w:t>
      </w:r>
      <w:r>
        <w:rPr>
          <w:rFonts w:hint="eastAsia"/>
        </w:rPr>
        <w:t>k</w:t>
      </w:r>
      <w:r>
        <w:rPr>
          <w:rFonts w:hint="eastAsia"/>
        </w:rPr>
        <w:t>个最相似的样本，将</w:t>
      </w:r>
      <w:r>
        <w:rPr>
          <w:rFonts w:hint="eastAsia"/>
        </w:rPr>
        <w:t>k</w:t>
      </w:r>
      <w:r>
        <w:rPr>
          <w:rFonts w:hint="eastAsia"/>
        </w:rPr>
        <w:t>个样本中大多数样本所属的那个类别作为这个输入的分类结果。</w:t>
      </w:r>
    </w:p>
    <w:p w14:paraId="0FE98996" w14:textId="7F22844A" w:rsidR="001A438F" w:rsidRDefault="001A438F" w:rsidP="001A438F">
      <w:pPr>
        <w:pStyle w:val="a4"/>
        <w:ind w:firstLine="480"/>
      </w:pPr>
      <w:r>
        <w:rPr>
          <w:rFonts w:hint="eastAsia"/>
        </w:rPr>
        <w:t>KNN</w:t>
      </w:r>
      <w:r>
        <w:rPr>
          <w:rFonts w:hint="eastAsia"/>
        </w:rPr>
        <w:t>算法没有训练过程，只有将训练用的正确分类样本和标签保存，在分类时将输入与所有样本进行相似度比较和邻居类别统计，在一些问题中可以取得比较好的效果。</w:t>
      </w:r>
    </w:p>
    <w:p w14:paraId="6A3A0A69" w14:textId="23C83111" w:rsidR="001A438F" w:rsidRDefault="001A438F" w:rsidP="001A438F">
      <w:pPr>
        <w:pStyle w:val="2"/>
        <w:numPr>
          <w:ilvl w:val="0"/>
          <w:numId w:val="0"/>
        </w:numPr>
      </w:pPr>
      <w:r>
        <w:rPr>
          <w:rFonts w:hint="eastAsia"/>
        </w:rPr>
        <w:t>二、实验</w:t>
      </w:r>
    </w:p>
    <w:p w14:paraId="520F2FF1" w14:textId="0CC0DE0A" w:rsidR="001A438F" w:rsidRDefault="001A438F" w:rsidP="001A438F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>1</w:t>
      </w:r>
      <w:r>
        <w:rPr>
          <w:rFonts w:hint="eastAsia"/>
        </w:rPr>
        <w:t>．补全</w:t>
      </w:r>
      <w:r>
        <w:rPr>
          <w:rFonts w:hint="eastAsia"/>
        </w:rPr>
        <w:t>predict</w:t>
      </w:r>
      <w:r>
        <w:rPr>
          <w:rFonts w:hint="eastAsia"/>
        </w:rPr>
        <w:t>函数</w:t>
      </w:r>
    </w:p>
    <w:p w14:paraId="5E12D104" w14:textId="1CE48BA1" w:rsidR="002D51A3" w:rsidRPr="002D51A3" w:rsidRDefault="002D51A3" w:rsidP="002D51A3">
      <w:pPr>
        <w:pStyle w:val="a4"/>
        <w:ind w:firstLine="480"/>
      </w:pPr>
      <w:r>
        <w:rPr>
          <w:rFonts w:hint="eastAsia"/>
        </w:rPr>
        <w:t>代码见图</w:t>
      </w:r>
      <w:r>
        <w:rPr>
          <w:rFonts w:hint="eastAsia"/>
        </w:rPr>
        <w:t>1</w:t>
      </w:r>
      <w:r>
        <w:t>.</w:t>
      </w:r>
    </w:p>
    <w:p w14:paraId="68F30C45" w14:textId="372E062A" w:rsidR="001A438F" w:rsidRDefault="001A438F" w:rsidP="002D51A3">
      <w:pPr>
        <w:pStyle w:val="af6"/>
      </w:pPr>
      <w:r w:rsidRPr="001A438F">
        <w:rPr>
          <w:noProof/>
        </w:rPr>
        <w:drawing>
          <wp:inline distT="0" distB="0" distL="0" distR="0" wp14:anchorId="20402793" wp14:editId="760CEDB6">
            <wp:extent cx="5328285" cy="23755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3CEA" w14:textId="78C8D5E8" w:rsidR="002D51A3" w:rsidRDefault="002D51A3" w:rsidP="002D51A3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</w:t>
      </w:r>
    </w:p>
    <w:p w14:paraId="4BC31227" w14:textId="7B08C055" w:rsidR="002D51A3" w:rsidRDefault="002D51A3" w:rsidP="002D51A3">
      <w:pPr>
        <w:pStyle w:val="a4"/>
        <w:ind w:firstLine="480"/>
      </w:pPr>
      <w:r>
        <w:rPr>
          <w:rFonts w:hint="eastAsia"/>
        </w:rPr>
        <w:t>相似度的计算为输入向量和训练向量的</w:t>
      </w:r>
      <m:oMath>
        <m:r>
          <w:rPr>
            <w:rFonts w:ascii="Cambria Math" w:hAnsi="Cambria Math" w:hint="eastAsia"/>
          </w:rPr>
          <m:t>man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 w:hint="eastAsia"/>
          </w:rPr>
          <m:t>attan</m:t>
        </m:r>
      </m:oMath>
      <w:r>
        <w:rPr>
          <w:rFonts w:hint="eastAsia"/>
        </w:rPr>
        <w:t>距离或</w:t>
      </w:r>
      <m:oMath>
        <m:r>
          <w:rPr>
            <w:rFonts w:ascii="Cambria Math" w:hAnsi="Cambria Math" w:hint="eastAsia"/>
          </w:rPr>
          <m:t>euclidean</m:t>
        </m:r>
      </m:oMath>
      <w:r>
        <w:rPr>
          <w:rFonts w:hint="eastAsia"/>
        </w:rPr>
        <w:t>距离</w:t>
      </w:r>
      <w:r w:rsidR="007A2A7B">
        <w:rPr>
          <w:rFonts w:hint="eastAsia"/>
        </w:rPr>
        <w:t>。</w:t>
      </w:r>
    </w:p>
    <w:p w14:paraId="19C77E35" w14:textId="6CB2CB8B" w:rsidR="007A2A7B" w:rsidRDefault="007A2A7B" w:rsidP="007A2A7B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</w:t>
      </w:r>
    </w:p>
    <w:p w14:paraId="22377461" w14:textId="70ADB5F6" w:rsidR="007A2A7B" w:rsidRDefault="007A2A7B" w:rsidP="007A2A7B">
      <w:pPr>
        <w:pStyle w:val="a4"/>
        <w:ind w:firstLine="480"/>
      </w:pPr>
      <w:r>
        <w:rPr>
          <w:rFonts w:hint="eastAsia"/>
        </w:rPr>
        <w:t>1</w:t>
      </w:r>
      <w:r>
        <w:rPr>
          <w:rFonts w:hint="eastAsia"/>
        </w:rPr>
        <w:t>）第一个实验为原来的代码中自带的测试函数。</w:t>
      </w:r>
    </w:p>
    <w:p w14:paraId="482B8B65" w14:textId="5300D7FD" w:rsidR="007A2A7B" w:rsidRDefault="007A2A7B" w:rsidP="007A2A7B">
      <w:pPr>
        <w:pStyle w:val="af6"/>
      </w:pPr>
      <w:r w:rsidRPr="007A2A7B">
        <w:drawing>
          <wp:inline distT="0" distB="0" distL="0" distR="0" wp14:anchorId="0004D55F" wp14:editId="65A3ABC0">
            <wp:extent cx="5328285" cy="107632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ECAF" w14:textId="2C3D9329" w:rsidR="007A2A7B" w:rsidRDefault="007A2A7B" w:rsidP="007A2A7B">
      <w:pPr>
        <w:pStyle w:val="aa"/>
      </w:pPr>
      <w:r w:rsidRPr="007A2A7B">
        <w:lastRenderedPageBreak/>
        <w:drawing>
          <wp:inline distT="0" distB="0" distL="0" distR="0" wp14:anchorId="1DBBC0FB" wp14:editId="1999617C">
            <wp:extent cx="5328285" cy="355028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5FD0" w14:textId="71B5B93F" w:rsidR="007A2A7B" w:rsidRDefault="007A2A7B" w:rsidP="007A2A7B">
      <w:pPr>
        <w:pStyle w:val="a4"/>
        <w:ind w:firstLine="480"/>
      </w:pPr>
      <w:r>
        <w:rPr>
          <w:rFonts w:hint="eastAsia"/>
        </w:rPr>
        <w:t>训练集为自动生成的高斯分布</w:t>
      </w:r>
      <w:r w:rsidR="007E789C">
        <w:rPr>
          <w:rFonts w:hint="eastAsia"/>
        </w:rPr>
        <w:t>混合而成</w:t>
      </w:r>
      <w:r>
        <w:rPr>
          <w:rFonts w:hint="eastAsia"/>
        </w:rPr>
        <w:t>，训练集为自行增加的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个数据。</w:t>
      </w:r>
    </w:p>
    <w:p w14:paraId="6F07EDDC" w14:textId="5462154F" w:rsidR="007A2A7B" w:rsidRDefault="007A2A7B" w:rsidP="007A2A7B">
      <w:pPr>
        <w:pStyle w:val="a4"/>
        <w:ind w:firstLine="480"/>
      </w:pPr>
      <w:r>
        <w:rPr>
          <w:rFonts w:hint="eastAsia"/>
        </w:rPr>
        <w:t>实验结果为：</w:t>
      </w:r>
    </w:p>
    <w:p w14:paraId="51D86552" w14:textId="12E61B09" w:rsidR="007A2A7B" w:rsidRDefault="007A2A7B" w:rsidP="007A2A7B">
      <w:pPr>
        <w:pStyle w:val="af6"/>
      </w:pPr>
      <w:r w:rsidRPr="007A2A7B">
        <w:drawing>
          <wp:inline distT="0" distB="0" distL="0" distR="0" wp14:anchorId="7E987743" wp14:editId="566C1B05">
            <wp:extent cx="5328285" cy="231330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D873" w14:textId="79B28E5D" w:rsidR="007A2A7B" w:rsidRDefault="007A2A7B" w:rsidP="007A2A7B">
      <w:pPr>
        <w:pStyle w:val="a4"/>
        <w:ind w:firstLine="480"/>
      </w:pPr>
      <w:r>
        <w:rPr>
          <w:rFonts w:hint="eastAsia"/>
        </w:rPr>
        <w:t>可以看到，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的</w:t>
      </w:r>
      <w:r w:rsidR="007E789C">
        <w:rPr>
          <w:rFonts w:hint="eastAsia"/>
        </w:rPr>
        <w:t>分类</w:t>
      </w:r>
      <w:r>
        <w:rPr>
          <w:rFonts w:hint="eastAsia"/>
        </w:rPr>
        <w:t>准确率比较高，</w:t>
      </w:r>
      <w:r>
        <w:rPr>
          <w:rFonts w:hint="eastAsia"/>
        </w:rPr>
        <w:t>k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变化后，在训练集准确率基本都在</w:t>
      </w:r>
      <w:r>
        <w:rPr>
          <w:rFonts w:hint="eastAsia"/>
        </w:rPr>
        <w:t>0</w:t>
      </w:r>
      <w:r>
        <w:t>.87~0.88</w:t>
      </w:r>
      <w:r>
        <w:rPr>
          <w:rFonts w:hint="eastAsia"/>
        </w:rPr>
        <w:t>之间，在测试集上表现也很好。</w:t>
      </w:r>
    </w:p>
    <w:p w14:paraId="00B1805B" w14:textId="33FBFED6" w:rsidR="007A2A7B" w:rsidRDefault="007A2A7B" w:rsidP="007A2A7B">
      <w:pPr>
        <w:pStyle w:val="a4"/>
        <w:ind w:firstLine="480"/>
      </w:pPr>
      <w:r>
        <w:rPr>
          <w:rFonts w:hint="eastAsia"/>
        </w:rPr>
        <w:t>2</w:t>
      </w:r>
      <w:r>
        <w:rPr>
          <w:rFonts w:hint="eastAsia"/>
        </w:rPr>
        <w:t>）第二个实验采用了知名的鸢尾花数据集。</w:t>
      </w:r>
    </w:p>
    <w:p w14:paraId="316BA41A" w14:textId="0301FDE4" w:rsidR="007A2A7B" w:rsidRDefault="007A2A7B" w:rsidP="007A2A7B">
      <w:pPr>
        <w:pStyle w:val="a4"/>
        <w:ind w:firstLine="480"/>
      </w:pPr>
      <w:r>
        <w:rPr>
          <w:rFonts w:hint="eastAsia"/>
        </w:rPr>
        <w:t>鸢尾花数据集中每条数据包括四个数据，如下图所示：</w:t>
      </w:r>
    </w:p>
    <w:p w14:paraId="1CFB7362" w14:textId="7E75CC52" w:rsidR="007A2A7B" w:rsidRDefault="007A2A7B" w:rsidP="007A2A7B">
      <w:pPr>
        <w:pStyle w:val="af6"/>
      </w:pPr>
      <w:r w:rsidRPr="007A2A7B">
        <w:lastRenderedPageBreak/>
        <w:drawing>
          <wp:inline distT="0" distB="0" distL="0" distR="0" wp14:anchorId="53A32ED1" wp14:editId="3647DDB8">
            <wp:extent cx="2876951" cy="20576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6459" w14:textId="6CA9D808" w:rsidR="007A2A7B" w:rsidRDefault="007A2A7B" w:rsidP="007A2A7B">
      <w:pPr>
        <w:pStyle w:val="a4"/>
        <w:ind w:firstLine="480"/>
      </w:pPr>
      <w:r>
        <w:rPr>
          <w:rFonts w:hint="eastAsia"/>
        </w:rPr>
        <w:t>在本实验中设置训练集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条数据，测试集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条数据，</w:t>
      </w:r>
      <w:r>
        <w:rPr>
          <w:rFonts w:hint="eastAsia"/>
        </w:rPr>
        <w:t>K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变换，采用曼哈顿和欧几里得距离来衡量相似度，实验</w:t>
      </w:r>
      <w:r w:rsidR="007E789C">
        <w:rPr>
          <w:rFonts w:hint="eastAsia"/>
        </w:rPr>
        <w:t>代码和实验</w:t>
      </w:r>
      <w:r>
        <w:rPr>
          <w:rFonts w:hint="eastAsia"/>
        </w:rPr>
        <w:t>结果如下：</w:t>
      </w:r>
    </w:p>
    <w:p w14:paraId="4AD19CB9" w14:textId="52CF0BDE" w:rsidR="007E789C" w:rsidRDefault="007E789C" w:rsidP="007E789C">
      <w:pPr>
        <w:pStyle w:val="af6"/>
        <w:rPr>
          <w:rFonts w:hint="eastAsia"/>
        </w:rPr>
      </w:pPr>
      <w:r w:rsidRPr="007E789C">
        <w:drawing>
          <wp:inline distT="0" distB="0" distL="0" distR="0" wp14:anchorId="6C07189D" wp14:editId="149067A8">
            <wp:extent cx="5328285" cy="3784600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F29D" w14:textId="4ECDD220" w:rsidR="007A2A7B" w:rsidRDefault="007A2A7B" w:rsidP="007A2A7B">
      <w:pPr>
        <w:pStyle w:val="af6"/>
      </w:pPr>
      <w:r w:rsidRPr="007A2A7B">
        <w:lastRenderedPageBreak/>
        <w:drawing>
          <wp:inline distT="0" distB="0" distL="0" distR="0" wp14:anchorId="1B8B720B" wp14:editId="4277B2FE">
            <wp:extent cx="5328285" cy="716724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71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3821" w14:textId="719826E8" w:rsidR="007E789C" w:rsidRPr="00675325" w:rsidRDefault="007A2A7B" w:rsidP="00675325">
      <w:pPr>
        <w:pStyle w:val="a4"/>
        <w:ind w:firstLine="480"/>
        <w:rPr>
          <w:rFonts w:hint="eastAsia"/>
        </w:rPr>
      </w:pPr>
      <w:r>
        <w:rPr>
          <w:rFonts w:hint="eastAsia"/>
        </w:rPr>
        <w:t>可以看到用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来分类</w:t>
      </w:r>
      <w:r w:rsidR="007E789C">
        <w:rPr>
          <w:rFonts w:hint="eastAsia"/>
        </w:rPr>
        <w:t>，准确度基本在于</w:t>
      </w:r>
      <w:r w:rsidR="007E789C">
        <w:rPr>
          <w:rFonts w:hint="eastAsia"/>
        </w:rPr>
        <w:t>0</w:t>
      </w:r>
      <w:r w:rsidR="007E789C">
        <w:t>.91-0.98</w:t>
      </w:r>
      <w:r w:rsidR="007E789C">
        <w:rPr>
          <w:rFonts w:hint="eastAsia"/>
        </w:rPr>
        <w:t>之间准确度很高，采取</w:t>
      </w:r>
      <w:r w:rsidR="007E789C">
        <w:rPr>
          <w:rFonts w:hint="eastAsia"/>
        </w:rPr>
        <w:t>K</w:t>
      </w:r>
      <w:r w:rsidR="007E789C">
        <w:t>=13</w:t>
      </w:r>
      <w:r w:rsidR="007E789C">
        <w:rPr>
          <w:rFonts w:hint="eastAsia"/>
        </w:rPr>
        <w:t>和曼哈顿距离，</w:t>
      </w:r>
      <w:r w:rsidR="00675325">
        <w:rPr>
          <w:rFonts w:hint="eastAsia"/>
        </w:rPr>
        <w:t>在测试集上</w:t>
      </w:r>
      <w:r w:rsidR="007E789C">
        <w:rPr>
          <w:rFonts w:hint="eastAsia"/>
        </w:rPr>
        <w:t>准确度最高</w:t>
      </w:r>
      <w:r w:rsidR="00675325">
        <w:rPr>
          <w:rFonts w:hint="eastAsia"/>
        </w:rPr>
        <w:t>，在测试集上预测结果也比较好。</w:t>
      </w:r>
    </w:p>
    <w:sectPr w:rsidR="007E789C" w:rsidRPr="00675325" w:rsidSect="004700DA">
      <w:pgSz w:w="11906" w:h="16838" w:code="9"/>
      <w:pgMar w:top="2155" w:right="1701" w:bottom="1814" w:left="1701" w:header="851" w:footer="992" w:gutter="113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148D1" w14:textId="77777777" w:rsidR="00910BA7" w:rsidRDefault="00910BA7" w:rsidP="00EF347F">
      <w:r>
        <w:separator/>
      </w:r>
    </w:p>
  </w:endnote>
  <w:endnote w:type="continuationSeparator" w:id="0">
    <w:p w14:paraId="62A003D8" w14:textId="77777777" w:rsidR="00910BA7" w:rsidRDefault="00910BA7" w:rsidP="00EF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altName w:val="宋体"/>
    <w:panose1 w:val="000000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-18030">
    <w:charset w:val="86"/>
    <w:family w:val="modern"/>
    <w:pitch w:val="fixed"/>
    <w:sig w:usb0="800022A7" w:usb1="880F3C78" w:usb2="000A005E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ADCA9" w14:textId="77777777" w:rsidR="00910BA7" w:rsidRDefault="00910BA7" w:rsidP="00EF347F">
      <w:r>
        <w:separator/>
      </w:r>
    </w:p>
  </w:footnote>
  <w:footnote w:type="continuationSeparator" w:id="0">
    <w:p w14:paraId="5D9FC677" w14:textId="77777777" w:rsidR="00910BA7" w:rsidRDefault="00910BA7" w:rsidP="00EF3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8BA"/>
    <w:multiLevelType w:val="multilevel"/>
    <w:tmpl w:val="CE82D66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8495D30"/>
    <w:multiLevelType w:val="multilevel"/>
    <w:tmpl w:val="CE82D66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48C4D80"/>
    <w:multiLevelType w:val="multilevel"/>
    <w:tmpl w:val="22E65AF8"/>
    <w:numStyleLink w:val="a"/>
  </w:abstractNum>
  <w:abstractNum w:abstractNumId="3" w15:restartNumberingAfterBreak="0">
    <w:nsid w:val="24EE7BD3"/>
    <w:multiLevelType w:val="multilevel"/>
    <w:tmpl w:val="22E65AF8"/>
    <w:numStyleLink w:val="a"/>
  </w:abstractNum>
  <w:abstractNum w:abstractNumId="4" w15:restartNumberingAfterBreak="0">
    <w:nsid w:val="259F7030"/>
    <w:multiLevelType w:val="multilevel"/>
    <w:tmpl w:val="22E65AF8"/>
    <w:numStyleLink w:val="a"/>
  </w:abstractNum>
  <w:abstractNum w:abstractNumId="5" w15:restartNumberingAfterBreak="0">
    <w:nsid w:val="28C704C9"/>
    <w:multiLevelType w:val="multilevel"/>
    <w:tmpl w:val="22E65AF8"/>
    <w:numStyleLink w:val="a"/>
  </w:abstractNum>
  <w:abstractNum w:abstractNumId="6" w15:restartNumberingAfterBreak="0">
    <w:nsid w:val="2ADD298A"/>
    <w:multiLevelType w:val="multilevel"/>
    <w:tmpl w:val="22E65AF8"/>
    <w:numStyleLink w:val="a"/>
  </w:abstractNum>
  <w:abstractNum w:abstractNumId="7" w15:restartNumberingAfterBreak="0">
    <w:nsid w:val="32650D49"/>
    <w:multiLevelType w:val="multilevel"/>
    <w:tmpl w:val="22E65AF8"/>
    <w:styleLink w:val="a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3F671703"/>
    <w:multiLevelType w:val="hybridMultilevel"/>
    <w:tmpl w:val="C39A5C4C"/>
    <w:lvl w:ilvl="0" w:tplc="EB62A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613FB9"/>
    <w:multiLevelType w:val="multilevel"/>
    <w:tmpl w:val="22E65AF8"/>
    <w:numStyleLink w:val="a"/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2013AB"/>
    <w:rsid w:val="00010067"/>
    <w:rsid w:val="00014CB0"/>
    <w:rsid w:val="00025699"/>
    <w:rsid w:val="00065492"/>
    <w:rsid w:val="00083E15"/>
    <w:rsid w:val="000846D0"/>
    <w:rsid w:val="000859FB"/>
    <w:rsid w:val="000D439E"/>
    <w:rsid w:val="000F5F24"/>
    <w:rsid w:val="001475BB"/>
    <w:rsid w:val="0017175A"/>
    <w:rsid w:val="001A438F"/>
    <w:rsid w:val="001A45C8"/>
    <w:rsid w:val="001D5A93"/>
    <w:rsid w:val="002013AB"/>
    <w:rsid w:val="00260BEF"/>
    <w:rsid w:val="002C114E"/>
    <w:rsid w:val="002D51A3"/>
    <w:rsid w:val="00311F68"/>
    <w:rsid w:val="00354473"/>
    <w:rsid w:val="00355B1E"/>
    <w:rsid w:val="0036573C"/>
    <w:rsid w:val="00370F9F"/>
    <w:rsid w:val="00396E79"/>
    <w:rsid w:val="003C50A7"/>
    <w:rsid w:val="003D7AC1"/>
    <w:rsid w:val="004077E4"/>
    <w:rsid w:val="00443555"/>
    <w:rsid w:val="00444874"/>
    <w:rsid w:val="00456969"/>
    <w:rsid w:val="004700DA"/>
    <w:rsid w:val="00471B91"/>
    <w:rsid w:val="0047528F"/>
    <w:rsid w:val="004C7DD7"/>
    <w:rsid w:val="00512BD1"/>
    <w:rsid w:val="005B4170"/>
    <w:rsid w:val="005B4613"/>
    <w:rsid w:val="005B7DE6"/>
    <w:rsid w:val="005D257C"/>
    <w:rsid w:val="005D3316"/>
    <w:rsid w:val="005E2E93"/>
    <w:rsid w:val="005E335B"/>
    <w:rsid w:val="005E3E28"/>
    <w:rsid w:val="00624BA0"/>
    <w:rsid w:val="00675325"/>
    <w:rsid w:val="006C5785"/>
    <w:rsid w:val="006F171C"/>
    <w:rsid w:val="00715101"/>
    <w:rsid w:val="00743B1E"/>
    <w:rsid w:val="00792880"/>
    <w:rsid w:val="007979E2"/>
    <w:rsid w:val="007A2A7B"/>
    <w:rsid w:val="007E789C"/>
    <w:rsid w:val="007F5D34"/>
    <w:rsid w:val="008041EA"/>
    <w:rsid w:val="00834BE0"/>
    <w:rsid w:val="008379A5"/>
    <w:rsid w:val="0086291A"/>
    <w:rsid w:val="008927C3"/>
    <w:rsid w:val="00896B27"/>
    <w:rsid w:val="008B7B4C"/>
    <w:rsid w:val="00903557"/>
    <w:rsid w:val="00910BA7"/>
    <w:rsid w:val="00933B3C"/>
    <w:rsid w:val="009A20A5"/>
    <w:rsid w:val="009B650B"/>
    <w:rsid w:val="009D4949"/>
    <w:rsid w:val="009F6F65"/>
    <w:rsid w:val="00A50119"/>
    <w:rsid w:val="00A744CE"/>
    <w:rsid w:val="00AD7CDD"/>
    <w:rsid w:val="00AF121A"/>
    <w:rsid w:val="00B208A6"/>
    <w:rsid w:val="00B277EC"/>
    <w:rsid w:val="00B70346"/>
    <w:rsid w:val="00B94581"/>
    <w:rsid w:val="00BC4495"/>
    <w:rsid w:val="00BF263D"/>
    <w:rsid w:val="00C029AF"/>
    <w:rsid w:val="00C31E6A"/>
    <w:rsid w:val="00C35241"/>
    <w:rsid w:val="00C57AA4"/>
    <w:rsid w:val="00C80088"/>
    <w:rsid w:val="00C85488"/>
    <w:rsid w:val="00CC5788"/>
    <w:rsid w:val="00CD54F9"/>
    <w:rsid w:val="00CE0A18"/>
    <w:rsid w:val="00D033A1"/>
    <w:rsid w:val="00D212B2"/>
    <w:rsid w:val="00D2178C"/>
    <w:rsid w:val="00D22A10"/>
    <w:rsid w:val="00D342BD"/>
    <w:rsid w:val="00D43796"/>
    <w:rsid w:val="00D46D43"/>
    <w:rsid w:val="00D653C2"/>
    <w:rsid w:val="00D96AF3"/>
    <w:rsid w:val="00DA77BB"/>
    <w:rsid w:val="00DC374B"/>
    <w:rsid w:val="00DC5B3D"/>
    <w:rsid w:val="00DD19D2"/>
    <w:rsid w:val="00DF1DD8"/>
    <w:rsid w:val="00E356B2"/>
    <w:rsid w:val="00EF347F"/>
    <w:rsid w:val="00F118AF"/>
    <w:rsid w:val="00F436F1"/>
    <w:rsid w:val="00F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4FE5E"/>
  <w15:chartTrackingRefBased/>
  <w15:docId w15:val="{EB3289AB-A993-4E85-915E-8FF6CE9D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思源宋体" w:hAnsi="Cambria Math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a0">
    <w:name w:val="Normal"/>
    <w:uiPriority w:val="2"/>
    <w:semiHidden/>
    <w:qFormat/>
    <w:rsid w:val="009B650B"/>
    <w:pPr>
      <w:widowControl w:val="0"/>
      <w:jc w:val="both"/>
    </w:pPr>
  </w:style>
  <w:style w:type="paragraph" w:styleId="10">
    <w:name w:val="heading 1"/>
    <w:basedOn w:val="a0"/>
    <w:next w:val="a0"/>
    <w:link w:val="11"/>
    <w:uiPriority w:val="9"/>
    <w:semiHidden/>
    <w:qFormat/>
    <w:rsid w:val="004C7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正文和摘要内容（自建）"/>
    <w:link w:val="a5"/>
    <w:qFormat/>
    <w:rsid w:val="00A744CE"/>
    <w:pPr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a5">
    <w:name w:val="正文和摘要内容（自建） 字符"/>
    <w:basedOn w:val="a1"/>
    <w:link w:val="a4"/>
    <w:rsid w:val="00A744CE"/>
    <w:rPr>
      <w:rFonts w:ascii="Times New Roman" w:eastAsia="宋体" w:hAnsi="Times New Roman"/>
      <w:sz w:val="24"/>
    </w:rPr>
  </w:style>
  <w:style w:type="paragraph" w:customStyle="1" w:styleId="2">
    <w:name w:val="标题2（自建）"/>
    <w:next w:val="a4"/>
    <w:uiPriority w:val="1"/>
    <w:qFormat/>
    <w:rsid w:val="00014CB0"/>
    <w:pPr>
      <w:numPr>
        <w:ilvl w:val="1"/>
        <w:numId w:val="9"/>
      </w:numPr>
      <w:spacing w:before="500" w:after="240" w:line="360" w:lineRule="exact"/>
      <w:outlineLvl w:val="1"/>
    </w:pPr>
    <w:rPr>
      <w:rFonts w:ascii="Arial" w:eastAsia="黑体" w:hAnsi="Arial"/>
      <w:sz w:val="28"/>
    </w:rPr>
  </w:style>
  <w:style w:type="paragraph" w:customStyle="1" w:styleId="3">
    <w:name w:val="标题3（自建）"/>
    <w:next w:val="a4"/>
    <w:uiPriority w:val="1"/>
    <w:qFormat/>
    <w:rsid w:val="00014CB0"/>
    <w:pPr>
      <w:numPr>
        <w:ilvl w:val="2"/>
        <w:numId w:val="9"/>
      </w:numPr>
      <w:spacing w:before="240" w:after="120" w:line="300" w:lineRule="exact"/>
      <w:outlineLvl w:val="2"/>
    </w:pPr>
    <w:rPr>
      <w:rFonts w:ascii="Arial" w:eastAsia="黑体" w:hAnsi="Arial"/>
      <w:sz w:val="26"/>
    </w:rPr>
  </w:style>
  <w:style w:type="numbering" w:customStyle="1" w:styleId="a">
    <w:name w:val="自建列表"/>
    <w:uiPriority w:val="99"/>
    <w:rsid w:val="00014CB0"/>
    <w:pPr>
      <w:numPr>
        <w:numId w:val="1"/>
      </w:numPr>
    </w:pPr>
  </w:style>
  <w:style w:type="paragraph" w:styleId="a6">
    <w:name w:val="header"/>
    <w:basedOn w:val="a0"/>
    <w:link w:val="a7"/>
    <w:uiPriority w:val="99"/>
    <w:semiHidden/>
    <w:rsid w:val="00EF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semiHidden/>
    <w:rsid w:val="00EF347F"/>
    <w:rPr>
      <w:sz w:val="18"/>
      <w:szCs w:val="18"/>
    </w:rPr>
  </w:style>
  <w:style w:type="paragraph" w:styleId="a8">
    <w:name w:val="footer"/>
    <w:basedOn w:val="a0"/>
    <w:link w:val="a9"/>
    <w:uiPriority w:val="99"/>
    <w:semiHidden/>
    <w:rsid w:val="00EF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semiHidden/>
    <w:rsid w:val="00EF347F"/>
    <w:rPr>
      <w:sz w:val="18"/>
      <w:szCs w:val="18"/>
    </w:rPr>
  </w:style>
  <w:style w:type="paragraph" w:customStyle="1" w:styleId="aa">
    <w:name w:val="图表标题（自建）"/>
    <w:next w:val="a4"/>
    <w:link w:val="ab"/>
    <w:uiPriority w:val="2"/>
    <w:qFormat/>
    <w:rsid w:val="005E3E28"/>
    <w:pPr>
      <w:jc w:val="center"/>
    </w:pPr>
    <w:rPr>
      <w:rFonts w:ascii="Times New Roman" w:eastAsia="宋体" w:hAnsi="Times New Roman"/>
      <w:sz w:val="22"/>
    </w:rPr>
  </w:style>
  <w:style w:type="character" w:customStyle="1" w:styleId="ab">
    <w:name w:val="图表标题（自建） 字符"/>
    <w:basedOn w:val="a1"/>
    <w:link w:val="aa"/>
    <w:uiPriority w:val="2"/>
    <w:rsid w:val="005E3E28"/>
    <w:rPr>
      <w:rFonts w:ascii="Times New Roman" w:eastAsia="宋体" w:hAnsi="Times New Roman"/>
      <w:sz w:val="22"/>
    </w:rPr>
  </w:style>
  <w:style w:type="paragraph" w:customStyle="1" w:styleId="ac">
    <w:name w:val="参考文献内容（自建）"/>
    <w:link w:val="ad"/>
    <w:uiPriority w:val="2"/>
    <w:qFormat/>
    <w:rsid w:val="00512BD1"/>
    <w:pPr>
      <w:spacing w:before="60" w:after="60" w:line="340" w:lineRule="exact"/>
    </w:pPr>
    <w:rPr>
      <w:rFonts w:ascii="Times New Roman" w:eastAsia="宋体" w:hAnsi="Times New Roman"/>
    </w:rPr>
  </w:style>
  <w:style w:type="paragraph" w:styleId="ae">
    <w:name w:val="Balloon Text"/>
    <w:basedOn w:val="a0"/>
    <w:link w:val="af"/>
    <w:uiPriority w:val="99"/>
    <w:semiHidden/>
    <w:rsid w:val="00512BD1"/>
    <w:rPr>
      <w:sz w:val="18"/>
      <w:szCs w:val="18"/>
    </w:rPr>
  </w:style>
  <w:style w:type="character" w:customStyle="1" w:styleId="ad">
    <w:name w:val="参考文献内容（自建） 字符"/>
    <w:basedOn w:val="a1"/>
    <w:link w:val="ac"/>
    <w:uiPriority w:val="2"/>
    <w:rsid w:val="00DC374B"/>
    <w:rPr>
      <w:rFonts w:ascii="Times New Roman" w:eastAsia="宋体" w:hAnsi="Times New Roman"/>
      <w:sz w:val="36"/>
    </w:rPr>
  </w:style>
  <w:style w:type="character" w:customStyle="1" w:styleId="af">
    <w:name w:val="批注框文本 字符"/>
    <w:basedOn w:val="a1"/>
    <w:link w:val="ae"/>
    <w:uiPriority w:val="99"/>
    <w:semiHidden/>
    <w:rsid w:val="00512BD1"/>
    <w:rPr>
      <w:sz w:val="18"/>
      <w:szCs w:val="18"/>
    </w:rPr>
  </w:style>
  <w:style w:type="paragraph" w:customStyle="1" w:styleId="1">
    <w:name w:val="标题1（自建）"/>
    <w:next w:val="a4"/>
    <w:uiPriority w:val="1"/>
    <w:qFormat/>
    <w:rsid w:val="00014CB0"/>
    <w:pPr>
      <w:numPr>
        <w:numId w:val="9"/>
      </w:numPr>
      <w:spacing w:before="600" w:after="400" w:line="400" w:lineRule="exact"/>
      <w:jc w:val="center"/>
      <w:outlineLvl w:val="0"/>
    </w:pPr>
    <w:rPr>
      <w:rFonts w:ascii="Arial" w:eastAsia="黑体" w:hAnsi="Arial"/>
      <w:sz w:val="30"/>
    </w:rPr>
  </w:style>
  <w:style w:type="table" w:styleId="af0">
    <w:name w:val="Table Grid"/>
    <w:basedOn w:val="a2"/>
    <w:uiPriority w:val="39"/>
    <w:rsid w:val="00F43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1"/>
    <w:uiPriority w:val="99"/>
    <w:unhideWhenUsed/>
    <w:rsid w:val="0086291A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rsid w:val="0086291A"/>
    <w:pPr>
      <w:spacing w:before="120" w:line="400" w:lineRule="exact"/>
    </w:pPr>
    <w:rPr>
      <w:rFonts w:eastAsia="黑体"/>
      <w:sz w:val="24"/>
    </w:rPr>
  </w:style>
  <w:style w:type="paragraph" w:styleId="TOC2">
    <w:name w:val="toc 2"/>
    <w:basedOn w:val="a0"/>
    <w:next w:val="a0"/>
    <w:autoRedefine/>
    <w:uiPriority w:val="39"/>
    <w:rsid w:val="002C114E"/>
    <w:pPr>
      <w:spacing w:before="120" w:line="400" w:lineRule="exact"/>
      <w:ind w:leftChars="200" w:left="200"/>
    </w:pPr>
    <w:rPr>
      <w:rFonts w:eastAsia="宋体"/>
      <w:sz w:val="24"/>
    </w:rPr>
  </w:style>
  <w:style w:type="paragraph" w:styleId="TOC3">
    <w:name w:val="toc 3"/>
    <w:basedOn w:val="a0"/>
    <w:next w:val="a0"/>
    <w:autoRedefine/>
    <w:uiPriority w:val="39"/>
    <w:rsid w:val="002C114E"/>
    <w:pPr>
      <w:spacing w:before="120" w:line="400" w:lineRule="exact"/>
      <w:ind w:leftChars="400" w:left="400"/>
    </w:pPr>
    <w:rPr>
      <w:rFonts w:eastAsia="宋体"/>
      <w:sz w:val="24"/>
    </w:rPr>
  </w:style>
  <w:style w:type="character" w:customStyle="1" w:styleId="11">
    <w:name w:val="标题 1 字符"/>
    <w:basedOn w:val="a1"/>
    <w:link w:val="10"/>
    <w:uiPriority w:val="9"/>
    <w:semiHidden/>
    <w:rsid w:val="004C7DD7"/>
    <w:rPr>
      <w:b/>
      <w:bCs/>
      <w:kern w:val="44"/>
      <w:sz w:val="44"/>
      <w:szCs w:val="44"/>
    </w:rPr>
  </w:style>
  <w:style w:type="paragraph" w:styleId="TOC">
    <w:name w:val="TOC Heading"/>
    <w:next w:val="a0"/>
    <w:uiPriority w:val="39"/>
    <w:unhideWhenUsed/>
    <w:rsid w:val="005E2E93"/>
    <w:pPr>
      <w:spacing w:before="600" w:after="400" w:line="400" w:lineRule="exact"/>
      <w:jc w:val="center"/>
    </w:pPr>
    <w:rPr>
      <w:rFonts w:ascii="Arial" w:eastAsia="黑体" w:hAnsi="Arial" w:cstheme="majorBidi"/>
      <w:kern w:val="0"/>
      <w:sz w:val="30"/>
      <w:szCs w:val="32"/>
    </w:rPr>
  </w:style>
  <w:style w:type="paragraph" w:customStyle="1" w:styleId="af2">
    <w:name w:val="无缩进正文（自建）"/>
    <w:basedOn w:val="a4"/>
    <w:link w:val="af3"/>
    <w:uiPriority w:val="2"/>
    <w:qFormat/>
    <w:rsid w:val="008B7B4C"/>
    <w:pPr>
      <w:ind w:firstLineChars="0" w:firstLine="0"/>
    </w:pPr>
  </w:style>
  <w:style w:type="paragraph" w:customStyle="1" w:styleId="af4">
    <w:name w:val="其他标题（自建）"/>
    <w:basedOn w:val="1"/>
    <w:next w:val="a4"/>
    <w:link w:val="af5"/>
    <w:uiPriority w:val="2"/>
    <w:qFormat/>
    <w:rsid w:val="00C80088"/>
    <w:pPr>
      <w:spacing w:before="800"/>
    </w:pPr>
  </w:style>
  <w:style w:type="character" w:customStyle="1" w:styleId="af3">
    <w:name w:val="无缩进正文（自建） 字符"/>
    <w:basedOn w:val="a5"/>
    <w:link w:val="af2"/>
    <w:uiPriority w:val="2"/>
    <w:rsid w:val="008B7B4C"/>
    <w:rPr>
      <w:rFonts w:ascii="Times New Roman" w:eastAsia="宋体" w:hAnsi="Times New Roman"/>
      <w:sz w:val="24"/>
    </w:rPr>
  </w:style>
  <w:style w:type="character" w:customStyle="1" w:styleId="af5">
    <w:name w:val="其他标题（自建） 字符"/>
    <w:basedOn w:val="a1"/>
    <w:link w:val="af4"/>
    <w:uiPriority w:val="2"/>
    <w:rsid w:val="00DC374B"/>
    <w:rPr>
      <w:rFonts w:ascii="Arial" w:eastAsia="黑体" w:hAnsi="Arial"/>
      <w:sz w:val="30"/>
    </w:rPr>
  </w:style>
  <w:style w:type="paragraph" w:customStyle="1" w:styleId="af6">
    <w:name w:val="图片内容（自建）"/>
    <w:next w:val="aa"/>
    <w:link w:val="af7"/>
    <w:uiPriority w:val="2"/>
    <w:qFormat/>
    <w:rsid w:val="009A20A5"/>
    <w:pPr>
      <w:jc w:val="center"/>
    </w:pPr>
    <w:rPr>
      <w:rFonts w:ascii="Times New Roman" w:eastAsia="宋体" w:hAnsi="Times New Roman"/>
      <w:sz w:val="24"/>
    </w:rPr>
  </w:style>
  <w:style w:type="character" w:customStyle="1" w:styleId="af7">
    <w:name w:val="图片内容（自建） 字符"/>
    <w:basedOn w:val="a1"/>
    <w:link w:val="af6"/>
    <w:uiPriority w:val="2"/>
    <w:rsid w:val="009A20A5"/>
    <w:rPr>
      <w:rFonts w:ascii="Times New Roman" w:eastAsia="宋体" w:hAnsi="Times New Roman"/>
      <w:sz w:val="24"/>
    </w:rPr>
  </w:style>
  <w:style w:type="character" w:styleId="af8">
    <w:name w:val="Placeholder Text"/>
    <w:basedOn w:val="a1"/>
    <w:uiPriority w:val="99"/>
    <w:semiHidden/>
    <w:rsid w:val="001A4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de\awesome-courses\PatternRecognition\assignment-1\report-as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5720E-EEA0-4E19-8824-06389724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report-as1.dotx</Template>
  <TotalTime>357</TotalTime>
  <Pages>5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</dc:creator>
  <cp:keywords/>
  <dc:description/>
  <cp:lastModifiedBy>sh</cp:lastModifiedBy>
  <cp:revision>5</cp:revision>
  <dcterms:created xsi:type="dcterms:W3CDTF">2021-05-07T03:47:00Z</dcterms:created>
  <dcterms:modified xsi:type="dcterms:W3CDTF">2021-05-20T10:38:00Z</dcterms:modified>
</cp:coreProperties>
</file>