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4E1" w:rsidRPr="00CA6CE0" w:rsidRDefault="001D69E2" w:rsidP="00CA6CE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6CE0">
        <w:rPr>
          <w:rFonts w:ascii="Times New Roman" w:hAnsi="Times New Roman" w:cs="Times New Roman"/>
          <w:b/>
          <w:sz w:val="24"/>
          <w:szCs w:val="24"/>
          <w:u w:val="single"/>
        </w:rPr>
        <w:t>SLOGANT DE LMENTREPRISE</w:t>
      </w:r>
    </w:p>
    <w:p w:rsidR="00CA6CE0" w:rsidRPr="00CA6CE0" w:rsidRDefault="001D69E2" w:rsidP="00CA6C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>« La technologie du futur, aujourd’hui »</w:t>
      </w:r>
    </w:p>
    <w:p w:rsidR="001D69E2" w:rsidRPr="00CA6CE0" w:rsidRDefault="001D69E2" w:rsidP="00CA6CE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6CE0">
        <w:rPr>
          <w:rFonts w:ascii="Times New Roman" w:hAnsi="Times New Roman" w:cs="Times New Roman"/>
          <w:b/>
          <w:sz w:val="24"/>
          <w:szCs w:val="24"/>
          <w:u w:val="single"/>
        </w:rPr>
        <w:t>LOCALISATION</w:t>
      </w:r>
    </w:p>
    <w:p w:rsidR="001D69E2" w:rsidRPr="00CA6CE0" w:rsidRDefault="001D69E2" w:rsidP="00CA6C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 xml:space="preserve">HYDROSERTRG est situé à </w:t>
      </w:r>
      <w:proofErr w:type="spellStart"/>
      <w:r w:rsidRPr="00CA6CE0">
        <w:rPr>
          <w:rFonts w:ascii="Times New Roman" w:hAnsi="Times New Roman" w:cs="Times New Roman"/>
          <w:sz w:val="24"/>
          <w:szCs w:val="24"/>
        </w:rPr>
        <w:t>Akwa</w:t>
      </w:r>
      <w:proofErr w:type="spellEnd"/>
      <w:r w:rsidRPr="00CA6CE0">
        <w:rPr>
          <w:rFonts w:ascii="Times New Roman" w:hAnsi="Times New Roman" w:cs="Times New Roman"/>
          <w:sz w:val="24"/>
          <w:szCs w:val="24"/>
        </w:rPr>
        <w:t xml:space="preserve"> Nord, Douala Cameroun.</w:t>
      </w:r>
    </w:p>
    <w:p w:rsidR="001D69E2" w:rsidRPr="00CA6CE0" w:rsidRDefault="001D69E2" w:rsidP="00CA6C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>Téléphone : +237 690 144 009 /+237 675 734 425</w:t>
      </w:r>
    </w:p>
    <w:p w:rsidR="00CA6CE0" w:rsidRPr="00CA6CE0" w:rsidRDefault="001D69E2" w:rsidP="00CA6C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 xml:space="preserve">Email : </w:t>
      </w:r>
      <w:hyperlink r:id="rId5" w:history="1">
        <w:r w:rsidRPr="00CA6CE0">
          <w:rPr>
            <w:rStyle w:val="Lienhypertexte"/>
            <w:rFonts w:ascii="Times New Roman" w:hAnsi="Times New Roman" w:cs="Times New Roman"/>
            <w:sz w:val="24"/>
            <w:szCs w:val="24"/>
          </w:rPr>
          <w:t>hydroserteg2@gmail.com</w:t>
        </w:r>
      </w:hyperlink>
    </w:p>
    <w:p w:rsidR="001D69E2" w:rsidRPr="00CA6CE0" w:rsidRDefault="001D69E2" w:rsidP="00CA6CE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6CE0">
        <w:rPr>
          <w:rFonts w:ascii="Times New Roman" w:hAnsi="Times New Roman" w:cs="Times New Roman"/>
          <w:b/>
          <w:sz w:val="24"/>
          <w:szCs w:val="24"/>
          <w:u w:val="single"/>
        </w:rPr>
        <w:t>A PROPOS DE L’ENTREPRISE</w:t>
      </w:r>
    </w:p>
    <w:p w:rsidR="001D69E2" w:rsidRPr="00CA6CE0" w:rsidRDefault="001D69E2" w:rsidP="00CA6C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 xml:space="preserve">HYDROSERTEG, est une petite et moyenne entreprise(PME) camerounaise </w:t>
      </w:r>
      <w:r w:rsidR="007B60B7" w:rsidRPr="00CA6CE0">
        <w:rPr>
          <w:rFonts w:ascii="Times New Roman" w:hAnsi="Times New Roman" w:cs="Times New Roman"/>
          <w:sz w:val="24"/>
          <w:szCs w:val="24"/>
        </w:rPr>
        <w:t>à capitaux privée. Elle offre des services dans les technologies et techniques propre à l’hydraulique, l’environnement et le génie civil.</w:t>
      </w:r>
      <w:r w:rsidRPr="00CA6C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6CE0" w:rsidRPr="00CA6CE0" w:rsidRDefault="007B60B7" w:rsidP="00CA6C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>Cette entreprise de prestation a vu le jour le 10 février 2010 et son siège social se trouve à Douala.</w:t>
      </w:r>
    </w:p>
    <w:p w:rsidR="007B60B7" w:rsidRPr="00CA6CE0" w:rsidRDefault="007B60B7" w:rsidP="00CA6CE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6CE0">
        <w:rPr>
          <w:rFonts w:ascii="Times New Roman" w:hAnsi="Times New Roman" w:cs="Times New Roman"/>
          <w:b/>
          <w:sz w:val="24"/>
          <w:szCs w:val="24"/>
          <w:u w:val="single"/>
        </w:rPr>
        <w:t>LES SERVICES QU’OFFRENT HYDROSERTEG</w:t>
      </w:r>
    </w:p>
    <w:p w:rsidR="007B60B7" w:rsidRPr="00CA6CE0" w:rsidRDefault="007B60B7" w:rsidP="00CA6C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 xml:space="preserve">HYDROSERTEG est connu </w:t>
      </w:r>
      <w:proofErr w:type="spellStart"/>
      <w:proofErr w:type="gramStart"/>
      <w:r w:rsidRPr="00CA6CE0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CA6CE0">
        <w:rPr>
          <w:rFonts w:ascii="Times New Roman" w:hAnsi="Times New Roman" w:cs="Times New Roman"/>
          <w:sz w:val="24"/>
          <w:szCs w:val="24"/>
        </w:rPr>
        <w:t xml:space="preserve"> travers son professionnalisme dans le domaine</w:t>
      </w:r>
      <w:r w:rsidR="00516B3B" w:rsidRPr="00CA6CE0">
        <w:rPr>
          <w:rFonts w:ascii="Times New Roman" w:hAnsi="Times New Roman" w:cs="Times New Roman"/>
          <w:sz w:val="24"/>
          <w:szCs w:val="24"/>
        </w:rPr>
        <w:t xml:space="preserve"> </w:t>
      </w:r>
      <w:r w:rsidRPr="00CA6CE0">
        <w:rPr>
          <w:rFonts w:ascii="Times New Roman" w:hAnsi="Times New Roman" w:cs="Times New Roman"/>
          <w:sz w:val="24"/>
          <w:szCs w:val="24"/>
        </w:rPr>
        <w:t xml:space="preserve">de l’hydraulique notamment: </w:t>
      </w:r>
    </w:p>
    <w:p w:rsidR="007B60B7" w:rsidRPr="00CA6CE0" w:rsidRDefault="007B60B7" w:rsidP="00CA6CE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 xml:space="preserve">Plomberie </w:t>
      </w:r>
      <w:r w:rsidR="009B40C9" w:rsidRPr="00CA6CE0">
        <w:rPr>
          <w:rFonts w:ascii="Times New Roman" w:hAnsi="Times New Roman" w:cs="Times New Roman"/>
          <w:sz w:val="24"/>
          <w:szCs w:val="24"/>
        </w:rPr>
        <w:t>générale</w:t>
      </w:r>
      <w:r w:rsidRPr="00CA6CE0">
        <w:rPr>
          <w:rFonts w:ascii="Times New Roman" w:hAnsi="Times New Roman" w:cs="Times New Roman"/>
          <w:sz w:val="24"/>
          <w:szCs w:val="24"/>
        </w:rPr>
        <w:t> ;</w:t>
      </w:r>
    </w:p>
    <w:p w:rsidR="007B60B7" w:rsidRPr="00CA6CE0" w:rsidRDefault="007B60B7" w:rsidP="00CA6CE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 xml:space="preserve">Station de </w:t>
      </w:r>
      <w:r w:rsidR="009B40C9" w:rsidRPr="00CA6CE0">
        <w:rPr>
          <w:rFonts w:ascii="Times New Roman" w:hAnsi="Times New Roman" w:cs="Times New Roman"/>
          <w:sz w:val="24"/>
          <w:szCs w:val="24"/>
        </w:rPr>
        <w:t>suppression</w:t>
      </w:r>
      <w:r w:rsidRPr="00CA6CE0">
        <w:rPr>
          <w:rFonts w:ascii="Times New Roman" w:hAnsi="Times New Roman" w:cs="Times New Roman"/>
          <w:sz w:val="24"/>
          <w:szCs w:val="24"/>
        </w:rPr>
        <w:t> ;</w:t>
      </w:r>
    </w:p>
    <w:p w:rsidR="007B60B7" w:rsidRPr="00CA6CE0" w:rsidRDefault="007B60B7" w:rsidP="00CA6CE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>Station de pompage ;</w:t>
      </w:r>
    </w:p>
    <w:p w:rsidR="007B60B7" w:rsidRPr="00CA6CE0" w:rsidRDefault="007B60B7" w:rsidP="00CA6CE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>Piscine ;</w:t>
      </w:r>
    </w:p>
    <w:p w:rsidR="007B60B7" w:rsidRPr="00CA6CE0" w:rsidRDefault="007B60B7" w:rsidP="00CA6CE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 xml:space="preserve">Irrigation ; </w:t>
      </w:r>
    </w:p>
    <w:p w:rsidR="007B60B7" w:rsidRPr="00CA6CE0" w:rsidRDefault="007B60B7" w:rsidP="00CA6CE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 xml:space="preserve">Hydraulique </w:t>
      </w:r>
      <w:r w:rsidR="009B40C9" w:rsidRPr="00CA6CE0">
        <w:rPr>
          <w:rFonts w:ascii="Times New Roman" w:hAnsi="Times New Roman" w:cs="Times New Roman"/>
          <w:sz w:val="24"/>
          <w:szCs w:val="24"/>
        </w:rPr>
        <w:t>générale</w:t>
      </w:r>
      <w:r w:rsidRPr="00CA6CE0">
        <w:rPr>
          <w:rFonts w:ascii="Times New Roman" w:hAnsi="Times New Roman" w:cs="Times New Roman"/>
          <w:sz w:val="24"/>
          <w:szCs w:val="24"/>
        </w:rPr>
        <w:t> ;</w:t>
      </w:r>
    </w:p>
    <w:p w:rsidR="007B60B7" w:rsidRPr="00CA6CE0" w:rsidRDefault="00956E81" w:rsidP="00CA6CE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>Plan ;</w:t>
      </w:r>
    </w:p>
    <w:p w:rsidR="00343E00" w:rsidRPr="00CA6CE0" w:rsidRDefault="00343E00" w:rsidP="00CA6CE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>Devis ;</w:t>
      </w:r>
    </w:p>
    <w:p w:rsidR="00343E00" w:rsidRPr="00CA6CE0" w:rsidRDefault="00343E00" w:rsidP="00CA6CE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>Froid et climatisation ;</w:t>
      </w:r>
    </w:p>
    <w:p w:rsidR="00343E00" w:rsidRPr="00CA6CE0" w:rsidRDefault="00343E00" w:rsidP="00CA6CE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>Réseaux aérauliques ;</w:t>
      </w:r>
    </w:p>
    <w:p w:rsidR="00956E81" w:rsidRPr="00CA6CE0" w:rsidRDefault="009B40C9" w:rsidP="00CA6CE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>Réalisation des réseaux de sécurité-incendie ;</w:t>
      </w:r>
    </w:p>
    <w:p w:rsidR="009B40C9" w:rsidRPr="00CA6CE0" w:rsidRDefault="009B40C9" w:rsidP="00CA6CE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>Conception et réalisations des systèmes d’assainissements (autonome et semi- collectif) ;</w:t>
      </w:r>
    </w:p>
    <w:p w:rsidR="009B40C9" w:rsidRPr="00CA6CE0" w:rsidRDefault="009B40C9" w:rsidP="00CA6CE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>Maintenance des ouvrages hydrauliques ;</w:t>
      </w:r>
    </w:p>
    <w:p w:rsidR="009B40C9" w:rsidRPr="00CA6CE0" w:rsidRDefault="009B40C9" w:rsidP="00CA6CE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lastRenderedPageBreak/>
        <w:t>Génie civil ;</w:t>
      </w:r>
    </w:p>
    <w:p w:rsidR="009B40C9" w:rsidRPr="00CA6CE0" w:rsidRDefault="009B40C9" w:rsidP="00CA6CE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>Consultation ;</w:t>
      </w:r>
    </w:p>
    <w:p w:rsidR="00CA6CE0" w:rsidRPr="00CA6CE0" w:rsidRDefault="009B40C9" w:rsidP="00CA6CE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>Conseils.</w:t>
      </w:r>
    </w:p>
    <w:p w:rsidR="009B40C9" w:rsidRPr="00CA6CE0" w:rsidRDefault="003A4AAB" w:rsidP="00CA6CE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6CE0">
        <w:rPr>
          <w:rFonts w:ascii="Times New Roman" w:hAnsi="Times New Roman" w:cs="Times New Roman"/>
          <w:b/>
          <w:sz w:val="24"/>
          <w:szCs w:val="24"/>
          <w:u w:val="single"/>
        </w:rPr>
        <w:t>LIEUX DE POSSIBLE INTERVENTIONS</w:t>
      </w:r>
    </w:p>
    <w:p w:rsidR="00CA6CE0" w:rsidRPr="00CA6CE0" w:rsidRDefault="003A4AAB" w:rsidP="00CA6C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>A la recherche d’une plus grande efficacité dans la perspective de</w:t>
      </w:r>
      <w:r w:rsidR="00516B3B" w:rsidRPr="00CA6CE0">
        <w:rPr>
          <w:rFonts w:ascii="Times New Roman" w:hAnsi="Times New Roman" w:cs="Times New Roman"/>
          <w:sz w:val="24"/>
          <w:szCs w:val="24"/>
        </w:rPr>
        <w:t xml:space="preserve"> </w:t>
      </w:r>
      <w:r w:rsidRPr="00CA6CE0">
        <w:rPr>
          <w:rFonts w:ascii="Times New Roman" w:hAnsi="Times New Roman" w:cs="Times New Roman"/>
          <w:sz w:val="24"/>
          <w:szCs w:val="24"/>
        </w:rPr>
        <w:t xml:space="preserve">son </w:t>
      </w:r>
      <w:r w:rsidR="00516B3B" w:rsidRPr="00CA6CE0">
        <w:rPr>
          <w:rFonts w:ascii="Times New Roman" w:hAnsi="Times New Roman" w:cs="Times New Roman"/>
          <w:sz w:val="24"/>
          <w:szCs w:val="24"/>
        </w:rPr>
        <w:t>développement</w:t>
      </w:r>
      <w:r w:rsidRPr="00CA6CE0">
        <w:rPr>
          <w:rFonts w:ascii="Times New Roman" w:hAnsi="Times New Roman" w:cs="Times New Roman"/>
          <w:sz w:val="24"/>
          <w:szCs w:val="24"/>
        </w:rPr>
        <w:t xml:space="preserve"> et le souci de satisfaire ses clients,</w:t>
      </w:r>
      <w:r w:rsidR="00516B3B" w:rsidRPr="00CA6CE0">
        <w:rPr>
          <w:rFonts w:ascii="Times New Roman" w:hAnsi="Times New Roman" w:cs="Times New Roman"/>
          <w:sz w:val="24"/>
          <w:szCs w:val="24"/>
        </w:rPr>
        <w:t xml:space="preserve"> </w:t>
      </w:r>
      <w:r w:rsidRPr="00CA6CE0">
        <w:rPr>
          <w:rFonts w:ascii="Times New Roman" w:hAnsi="Times New Roman" w:cs="Times New Roman"/>
          <w:sz w:val="24"/>
          <w:szCs w:val="24"/>
        </w:rPr>
        <w:t xml:space="preserve">HYDROSERTEG intervient aussi bien </w:t>
      </w:r>
      <w:r w:rsidR="00516B3B" w:rsidRPr="00CA6CE0">
        <w:rPr>
          <w:rFonts w:ascii="Times New Roman" w:hAnsi="Times New Roman" w:cs="Times New Roman"/>
          <w:sz w:val="24"/>
          <w:szCs w:val="24"/>
        </w:rPr>
        <w:t>à</w:t>
      </w:r>
      <w:r w:rsidRPr="00CA6CE0">
        <w:rPr>
          <w:rFonts w:ascii="Times New Roman" w:hAnsi="Times New Roman" w:cs="Times New Roman"/>
          <w:sz w:val="24"/>
          <w:szCs w:val="24"/>
        </w:rPr>
        <w:t xml:space="preserve"> Douala </w:t>
      </w:r>
      <w:r w:rsidR="00516B3B" w:rsidRPr="00CA6CE0">
        <w:rPr>
          <w:rFonts w:ascii="Times New Roman" w:hAnsi="Times New Roman" w:cs="Times New Roman"/>
          <w:sz w:val="24"/>
          <w:szCs w:val="24"/>
        </w:rPr>
        <w:t>que</w:t>
      </w:r>
      <w:r w:rsidRPr="00CA6CE0">
        <w:rPr>
          <w:rFonts w:ascii="Times New Roman" w:hAnsi="Times New Roman" w:cs="Times New Roman"/>
          <w:sz w:val="24"/>
          <w:szCs w:val="24"/>
        </w:rPr>
        <w:t xml:space="preserve"> dans d’autres villes du Cameroun. C’est la raison pour laquelle, elle prévoit étendre son réseau par la création des agences dans l’ensemble</w:t>
      </w:r>
      <w:r w:rsidR="00516B3B" w:rsidRPr="00CA6CE0">
        <w:rPr>
          <w:rFonts w:ascii="Times New Roman" w:hAnsi="Times New Roman" w:cs="Times New Roman"/>
          <w:sz w:val="24"/>
          <w:szCs w:val="24"/>
        </w:rPr>
        <w:t xml:space="preserve"> </w:t>
      </w:r>
      <w:r w:rsidRPr="00CA6CE0">
        <w:rPr>
          <w:rFonts w:ascii="Times New Roman" w:hAnsi="Times New Roman" w:cs="Times New Roman"/>
          <w:sz w:val="24"/>
          <w:szCs w:val="24"/>
        </w:rPr>
        <w:t>du territoire national.</w:t>
      </w:r>
    </w:p>
    <w:p w:rsidR="00795A14" w:rsidRPr="00CA6CE0" w:rsidRDefault="00795A14" w:rsidP="00CA6CE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6CE0">
        <w:rPr>
          <w:rFonts w:ascii="Times New Roman" w:hAnsi="Times New Roman" w:cs="Times New Roman"/>
          <w:b/>
          <w:sz w:val="24"/>
          <w:szCs w:val="24"/>
          <w:u w:val="single"/>
        </w:rPr>
        <w:t>QUELQUES</w:t>
      </w:r>
      <w:r w:rsidR="00B93254" w:rsidRPr="00CA6CE0">
        <w:rPr>
          <w:rFonts w:ascii="Times New Roman" w:hAnsi="Times New Roman" w:cs="Times New Roman"/>
          <w:b/>
          <w:sz w:val="24"/>
          <w:szCs w:val="24"/>
          <w:u w:val="single"/>
        </w:rPr>
        <w:t xml:space="preserve"> I MPORTANTES</w:t>
      </w:r>
      <w:r w:rsidRPr="00CA6CE0">
        <w:rPr>
          <w:rFonts w:ascii="Times New Roman" w:hAnsi="Times New Roman" w:cs="Times New Roman"/>
          <w:b/>
          <w:sz w:val="24"/>
          <w:szCs w:val="24"/>
          <w:u w:val="single"/>
        </w:rPr>
        <w:t xml:space="preserve"> REALISATIONS</w:t>
      </w:r>
    </w:p>
    <w:p w:rsidR="00B93254" w:rsidRPr="00CA6CE0" w:rsidRDefault="009C17CB" w:rsidP="00CA6CE0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>FEICOM LIMBE : réalisation  gros œuvre ; réalisation des châteaux de stockage d’eau ; réalisation plomberies  des bâtiments.</w:t>
      </w:r>
    </w:p>
    <w:p w:rsidR="009C17CB" w:rsidRPr="00CA6CE0" w:rsidRDefault="009C17CB" w:rsidP="00CA6CE0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>ATLANTIC BEACH HOTEL LIMBE : réalisation</w:t>
      </w:r>
      <w:r w:rsidRPr="00CA6CE0">
        <w:rPr>
          <w:rFonts w:ascii="Times New Roman" w:hAnsi="Times New Roman" w:cs="Times New Roman"/>
          <w:sz w:val="24"/>
          <w:szCs w:val="24"/>
        </w:rPr>
        <w:t xml:space="preserve">  gros œuvre ; réalisation </w:t>
      </w:r>
      <w:r w:rsidRPr="00CA6CE0">
        <w:rPr>
          <w:rFonts w:ascii="Times New Roman" w:hAnsi="Times New Roman" w:cs="Times New Roman"/>
          <w:sz w:val="24"/>
          <w:szCs w:val="24"/>
        </w:rPr>
        <w:t>des  micro- stations d’épurations</w:t>
      </w:r>
      <w:r w:rsidR="00343E00" w:rsidRPr="00CA6CE0">
        <w:rPr>
          <w:rFonts w:ascii="Times New Roman" w:hAnsi="Times New Roman" w:cs="Times New Roman"/>
          <w:sz w:val="24"/>
          <w:szCs w:val="24"/>
        </w:rPr>
        <w:t> ; de la plomberie et pose des sanitaires.</w:t>
      </w:r>
    </w:p>
    <w:p w:rsidR="00343E00" w:rsidRPr="00CA6CE0" w:rsidRDefault="00343E00" w:rsidP="00CA6CE0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>IMMEUBLE LAND MARK : plomberie ; station de pompage ; système d’assainissement (fosses avec micro STEP).</w:t>
      </w:r>
    </w:p>
    <w:p w:rsidR="00343E00" w:rsidRPr="00CA6CE0" w:rsidRDefault="00343E00" w:rsidP="00CA6CE0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>CONGELCAM : conception des plans de sécurité incendies ; réalisations du réseau sécurité incendie.</w:t>
      </w:r>
    </w:p>
    <w:p w:rsidR="00343E00" w:rsidRPr="00CA6CE0" w:rsidRDefault="00343E00" w:rsidP="00CA6CE0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>MUTRESOR HOTEL YAOUNDE </w:t>
      </w:r>
      <w:r w:rsidR="004B74B1" w:rsidRPr="00CA6CE0">
        <w:rPr>
          <w:rFonts w:ascii="Times New Roman" w:hAnsi="Times New Roman" w:cs="Times New Roman"/>
          <w:sz w:val="24"/>
          <w:szCs w:val="24"/>
        </w:rPr>
        <w:t>: suivi et contrôle plomberie ; station de pompages ; station de suppression ; pose des sanitaires ; Micro- STEP.</w:t>
      </w:r>
    </w:p>
    <w:p w:rsidR="004B74B1" w:rsidRPr="00CA6CE0" w:rsidRDefault="004B74B1" w:rsidP="00CA6CE0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>LOGEMENT CITE DES CINQUANTENAIRES  DOUALA FACE SABC CAMEROUN </w:t>
      </w:r>
      <w:r w:rsidR="00CA6CE0" w:rsidRPr="00CA6CE0">
        <w:rPr>
          <w:rFonts w:ascii="Times New Roman" w:hAnsi="Times New Roman" w:cs="Times New Roman"/>
          <w:sz w:val="24"/>
          <w:szCs w:val="24"/>
        </w:rPr>
        <w:t>(en</w:t>
      </w:r>
      <w:r w:rsidRPr="00CA6CE0">
        <w:rPr>
          <w:rFonts w:ascii="Times New Roman" w:hAnsi="Times New Roman" w:cs="Times New Roman"/>
          <w:sz w:val="24"/>
          <w:szCs w:val="24"/>
        </w:rPr>
        <w:t xml:space="preserve"> cours d’exécution) : plans de plomberies ; réalisation circuit de plomberie </w:t>
      </w:r>
      <w:r w:rsidR="00CA6CE0" w:rsidRPr="00CA6CE0">
        <w:rPr>
          <w:rFonts w:ascii="Times New Roman" w:hAnsi="Times New Roman" w:cs="Times New Roman"/>
          <w:sz w:val="24"/>
          <w:szCs w:val="24"/>
        </w:rPr>
        <w:t>(alimentation</w:t>
      </w:r>
      <w:r w:rsidRPr="00CA6CE0">
        <w:rPr>
          <w:rFonts w:ascii="Times New Roman" w:hAnsi="Times New Roman" w:cs="Times New Roman"/>
          <w:sz w:val="24"/>
          <w:szCs w:val="24"/>
        </w:rPr>
        <w:t xml:space="preserve"> et évacuation); </w:t>
      </w:r>
    </w:p>
    <w:p w:rsidR="00CA6CE0" w:rsidRPr="00CA6CE0" w:rsidRDefault="004B74B1" w:rsidP="00CA6CE0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 xml:space="preserve">IMMEUBLE LAS VEGAS </w:t>
      </w:r>
      <w:r w:rsidR="00CA6CE0" w:rsidRPr="00CA6CE0">
        <w:rPr>
          <w:rFonts w:ascii="Times New Roman" w:hAnsi="Times New Roman" w:cs="Times New Roman"/>
          <w:sz w:val="24"/>
          <w:szCs w:val="24"/>
        </w:rPr>
        <w:t>BONAMOSSADI,</w:t>
      </w:r>
      <w:r w:rsidRPr="00CA6CE0">
        <w:rPr>
          <w:rFonts w:ascii="Times New Roman" w:hAnsi="Times New Roman" w:cs="Times New Roman"/>
          <w:sz w:val="24"/>
          <w:szCs w:val="24"/>
        </w:rPr>
        <w:t xml:space="preserve"> RDC+10 </w:t>
      </w:r>
      <w:r w:rsidR="00CA6CE0" w:rsidRPr="00CA6CE0">
        <w:rPr>
          <w:rFonts w:ascii="Times New Roman" w:hAnsi="Times New Roman" w:cs="Times New Roman"/>
          <w:sz w:val="24"/>
          <w:szCs w:val="24"/>
        </w:rPr>
        <w:t>(DOUALA</w:t>
      </w:r>
      <w:r w:rsidRPr="00CA6CE0">
        <w:rPr>
          <w:rFonts w:ascii="Times New Roman" w:hAnsi="Times New Roman" w:cs="Times New Roman"/>
          <w:sz w:val="24"/>
          <w:szCs w:val="24"/>
        </w:rPr>
        <w:t>) </w:t>
      </w:r>
      <w:r w:rsidR="00CA6CE0" w:rsidRPr="00CA6CE0">
        <w:rPr>
          <w:rFonts w:ascii="Times New Roman" w:hAnsi="Times New Roman" w:cs="Times New Roman"/>
          <w:sz w:val="24"/>
          <w:szCs w:val="24"/>
        </w:rPr>
        <w:t>: plan</w:t>
      </w:r>
      <w:r w:rsidRPr="00CA6CE0">
        <w:rPr>
          <w:rFonts w:ascii="Times New Roman" w:hAnsi="Times New Roman" w:cs="Times New Roman"/>
          <w:sz w:val="24"/>
          <w:szCs w:val="24"/>
        </w:rPr>
        <w:t xml:space="preserve"> de plomberies  réalisation plomberie ;  plans de </w:t>
      </w:r>
      <w:r w:rsidR="00CA6CE0" w:rsidRPr="00CA6CE0">
        <w:rPr>
          <w:rFonts w:ascii="Times New Roman" w:hAnsi="Times New Roman" w:cs="Times New Roman"/>
          <w:sz w:val="24"/>
          <w:szCs w:val="24"/>
        </w:rPr>
        <w:t>sécurité</w:t>
      </w:r>
      <w:r w:rsidRPr="00CA6CE0">
        <w:rPr>
          <w:rFonts w:ascii="Times New Roman" w:hAnsi="Times New Roman" w:cs="Times New Roman"/>
          <w:sz w:val="24"/>
          <w:szCs w:val="24"/>
        </w:rPr>
        <w:t>-incendie</w:t>
      </w:r>
      <w:r w:rsidR="00CA6CE0" w:rsidRPr="00CA6CE0">
        <w:rPr>
          <w:rFonts w:ascii="Times New Roman" w:hAnsi="Times New Roman" w:cs="Times New Roman"/>
          <w:sz w:val="24"/>
          <w:szCs w:val="24"/>
        </w:rPr>
        <w:t> ; réalisation réseaux incendies ;  bâches de stockages d’eau ; fosses avec micro-STEP.</w:t>
      </w:r>
    </w:p>
    <w:p w:rsidR="00CA6CE0" w:rsidRPr="00CA6CE0" w:rsidRDefault="00CA6CE0" w:rsidP="00CA6CE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6CE0">
        <w:rPr>
          <w:rFonts w:ascii="Times New Roman" w:hAnsi="Times New Roman" w:cs="Times New Roman"/>
          <w:b/>
          <w:sz w:val="24"/>
          <w:szCs w:val="24"/>
          <w:u w:val="single"/>
        </w:rPr>
        <w:t>TEXTE DE PUBLICITE</w:t>
      </w:r>
    </w:p>
    <w:p w:rsidR="00CA6CE0" w:rsidRPr="00CA6CE0" w:rsidRDefault="00CA6CE0" w:rsidP="00CA6C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>« Découvrez les merveilles de l’hydraulique en quelques clics »</w:t>
      </w:r>
    </w:p>
    <w:p w:rsidR="00CA6CE0" w:rsidRPr="00CA6CE0" w:rsidRDefault="00CA6CE0" w:rsidP="00CA6CE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6CE0">
        <w:rPr>
          <w:rFonts w:ascii="Times New Roman" w:hAnsi="Times New Roman" w:cs="Times New Roman"/>
          <w:b/>
          <w:sz w:val="24"/>
          <w:szCs w:val="24"/>
          <w:u w:val="single"/>
        </w:rPr>
        <w:t xml:space="preserve">LOGO DE LA STRUCTURE </w:t>
      </w:r>
    </w:p>
    <w:p w:rsidR="00CA6CE0" w:rsidRPr="00CA6CE0" w:rsidRDefault="00CA6CE0" w:rsidP="00CA6C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>Vous en avez déjà.</w:t>
      </w:r>
    </w:p>
    <w:p w:rsidR="00CA6CE0" w:rsidRPr="00CA6CE0" w:rsidRDefault="00CA6CE0" w:rsidP="00CA6CE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6CE0">
        <w:rPr>
          <w:rFonts w:ascii="Times New Roman" w:hAnsi="Times New Roman" w:cs="Times New Roman"/>
          <w:b/>
          <w:sz w:val="24"/>
          <w:szCs w:val="24"/>
          <w:u w:val="single"/>
        </w:rPr>
        <w:t xml:space="preserve">IMAGES DE LA STRUCTURE </w:t>
      </w:r>
    </w:p>
    <w:p w:rsidR="00343E00" w:rsidRPr="00CA6CE0" w:rsidRDefault="00CA6CE0" w:rsidP="00CA6CE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CE0">
        <w:rPr>
          <w:rFonts w:ascii="Times New Roman" w:hAnsi="Times New Roman" w:cs="Times New Roman"/>
          <w:sz w:val="24"/>
          <w:szCs w:val="24"/>
        </w:rPr>
        <w:t>Je vous enverrez cela dès que possible.</w:t>
      </w:r>
      <w:bookmarkStart w:id="0" w:name="_GoBack"/>
      <w:bookmarkEnd w:id="0"/>
    </w:p>
    <w:sectPr w:rsidR="00343E00" w:rsidRPr="00CA6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72CC"/>
    <w:multiLevelType w:val="hybridMultilevel"/>
    <w:tmpl w:val="8116D162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A7975FB"/>
    <w:multiLevelType w:val="hybridMultilevel"/>
    <w:tmpl w:val="B4E2C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9E2"/>
    <w:rsid w:val="001D69E2"/>
    <w:rsid w:val="002D0CF7"/>
    <w:rsid w:val="00343E00"/>
    <w:rsid w:val="003A4AAB"/>
    <w:rsid w:val="004B74B1"/>
    <w:rsid w:val="00516B3B"/>
    <w:rsid w:val="00795A14"/>
    <w:rsid w:val="007B60B7"/>
    <w:rsid w:val="007F44E1"/>
    <w:rsid w:val="00956E81"/>
    <w:rsid w:val="009B40C9"/>
    <w:rsid w:val="009C17CB"/>
    <w:rsid w:val="00B93254"/>
    <w:rsid w:val="00CA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6C053-6289-4A3A-AD7C-B7280AF0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D69E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B6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ydroserteg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2017-04-18T07:46:00Z</dcterms:created>
  <dcterms:modified xsi:type="dcterms:W3CDTF">2017-04-18T09:08:00Z</dcterms:modified>
</cp:coreProperties>
</file>