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80" w:lineRule="auto"/>
      </w:pPr>
      <w:r>
        <w:rPr>
          <w:rFonts w:ascii="SimSun" w:hAnsi="SimSun" w:eastAsia="宋体"/>
          <w:b w:val="0"/>
          <w:sz w:val="21"/>
        </w:rPr>
        <w:t>题目整理默认 Word 模板</w:t>
      </w:r>
    </w:p>
    <w:p>
      <w:pPr>
        <w:spacing w:before="0" w:after="0" w:line="480" w:lineRule="auto"/>
      </w:pPr>
      <w:r>
        <w:rPr>
          <w:rFonts w:ascii="SimSun" w:hAnsi="SimSun" w:eastAsia="宋体"/>
          <w:b w:val="0"/>
          <w:sz w:val="21"/>
        </w:rPr>
        <w:t>本文件仅保留页面、字体、段落和样式设置；原始示例题目、插图和可识别内容已移除。</w:t>
      </w:r>
    </w:p>
    <w:p>
      <w:pPr>
        <w:spacing w:before="0" w:after="0" w:line="480" w:lineRule="auto"/>
      </w:pPr>
      <w:r>
        <w:rPr>
          <w:rFonts w:ascii="SimSun" w:hAnsi="SimSun" w:eastAsia="宋体"/>
          <w:b w:val="0"/>
          <w:sz w:val="21"/>
        </w:rPr>
        <w:t>格式摘要：正文宋体，五号，不加粗，二倍行距，段前 0，段后 0。</w:t>
      </w:r>
    </w:p>
    <w:p>
      <w:pPr>
        <w:spacing w:before="0" w:after="0" w:line="480" w:lineRule="auto"/>
      </w:pPr>
      <w:r>
        <w:rPr>
          <w:rFonts w:ascii="SimSun" w:hAnsi="SimSun" w:eastAsia="宋体"/>
          <w:b w:val="0"/>
          <w:sz w:val="21"/>
        </w:rPr>
        <w:t>占位说明：导出时软件会清空此正文，并写入当前题目的结构化内容。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480" w:lineRule="auto"/>
    </w:pPr>
    <w:rPr>
      <w:rFonts w:ascii="SimSun" w:hAnsi="SimSu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480" w:lineRule="auto"/>
      <w:ind w:left="720"/>
      <w:contextualSpacing/>
    </w:pPr>
    <w:rPr>
      <w:rFonts w:ascii="SimSun" w:hAnsi="SimSun" w:eastAsia="宋体"/>
      <w:b w:val="0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 w:line="480" w:lineRule="auto"/>
    </w:pPr>
    <w:rPr>
      <w:rFonts w:ascii="SimSun" w:hAnsi="SimSun" w:eastAsia="宋体"/>
      <w:b w:val="0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QuestionOrganizer default Word template</dc:title>
  <dc:subject>Format-only template for generated math questions</dc:subject>
  <dc:creator>QuestionOrganizer</dc:creator>
  <cp:keywords>format-only template</cp:keywords>
  <dc:description>Sanitized template containing only reusable Word formatting, without source question content.</dc:description>
  <cp:lastModifiedBy>QuestionOrganizer</cp:lastModifiedBy>
  <cp:revision>1</cp:revision>
  <dcterms:created xsi:type="dcterms:W3CDTF">2013-12-23T23:15:00Z</dcterms:created>
  <dcterms:modified xsi:type="dcterms:W3CDTF">2013-12-23T23:15:00Z</dcterms:modified>
  <cp:category/>
</cp:coreProperties>
</file>