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FECDA" w14:textId="1978F113" w:rsidR="00430933" w:rsidRPr="00430933" w:rsidRDefault="00000000" w:rsidP="00430933">
      <w:pPr>
        <w:pStyle w:val="1"/>
        <w:spacing w:before="0" w:line="480" w:lineRule="auto"/>
        <w:rPr>
          <w:rFonts w:asciiTheme="minorEastAsia" w:eastAsiaTheme="minorEastAsia" w:hAnsiTheme="minorEastAsia"/>
          <w:b w:val="0"/>
          <w:bCs w:val="0"/>
          <w:color w:val="000000" w:themeColor="text1"/>
          <w:sz w:val="21"/>
          <w:szCs w:val="21"/>
          <w:lang w:eastAsia="zh-CN"/>
        </w:rPr>
      </w:pPr>
      <w:bookmarkStart w:id="0" w:name="靓点问题2026长沙"/>
      <w:r w:rsidRPr="00430933">
        <w:rPr>
          <w:rFonts w:asciiTheme="minorEastAsia" w:eastAsiaTheme="minorEastAsia" w:hAnsiTheme="minorEastAsia"/>
          <w:b w:val="0"/>
          <w:bCs w:val="0"/>
          <w:color w:val="000000" w:themeColor="text1"/>
          <w:sz w:val="21"/>
          <w:szCs w:val="21"/>
          <w:lang w:eastAsia="zh-CN"/>
        </w:rPr>
        <w:t xml:space="preserve">（2026·长沙）在平面直角坐标系中，若 </w:t>
      </w:r>
      <m:oMath>
        <m:d>
          <m:dPr>
            <m:ctrlPr>
              <w:rPr>
                <w:rFonts w:ascii="Cambria Math" w:eastAsiaTheme="minorEastAsia" w:hAnsi="Cambria Math"/>
                <w:b w:val="0"/>
                <w:bCs w:val="0"/>
                <w:color w:val="000000" w:themeColor="text1"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 y</m:t>
            </m:r>
          </m:e>
        </m:d>
      </m:oMath>
      <w:r w:rsidRPr="00430933">
        <w:rPr>
          <w:rFonts w:asciiTheme="minorEastAsia" w:eastAsiaTheme="minorEastAsia" w:hAnsiTheme="minorEastAsia"/>
          <w:b w:val="0"/>
          <w:bCs w:val="0"/>
          <w:color w:val="000000" w:themeColor="text1"/>
          <w:sz w:val="21"/>
          <w:szCs w:val="21"/>
          <w:lang w:eastAsia="zh-CN"/>
        </w:rPr>
        <w:t xml:space="preserve"> 满足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x</m:t>
        </m:r>
        <m:r>
          <m:rPr>
            <m:sty m:val="b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+</m:t>
        </m:r>
        <m:r>
          <m:rPr>
            <m:sty m:val="bi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y</m:t>
        </m:r>
        <m:r>
          <m:rPr>
            <m:sty m:val="b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=</m:t>
        </m:r>
        <m:r>
          <m:rPr>
            <m:sty m:val="bi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xy</m:t>
        </m:r>
      </m:oMath>
      <w:r w:rsidRPr="00430933">
        <w:rPr>
          <w:rFonts w:asciiTheme="minorEastAsia" w:eastAsiaTheme="minorEastAsia" w:hAnsiTheme="minorEastAsia"/>
          <w:b w:val="0"/>
          <w:bCs w:val="0"/>
          <w:color w:val="000000" w:themeColor="text1"/>
          <w:sz w:val="21"/>
          <w:szCs w:val="21"/>
          <w:lang w:eastAsia="zh-CN"/>
        </w:rPr>
        <w:t xml:space="preserve">，则称 </w:t>
      </w:r>
      <m:oMath>
        <m:d>
          <m:dPr>
            <m:ctrlPr>
              <w:rPr>
                <w:rFonts w:ascii="Cambria Math" w:eastAsiaTheme="minorEastAsia" w:hAnsi="Cambria Math"/>
                <w:b w:val="0"/>
                <w:bCs w:val="0"/>
                <w:color w:val="000000" w:themeColor="text1"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 y</m:t>
            </m:r>
          </m:e>
        </m:d>
      </m:oMath>
      <w:r w:rsidRPr="00430933">
        <w:rPr>
          <w:rFonts w:asciiTheme="minorEastAsia" w:eastAsiaTheme="minorEastAsia" w:hAnsiTheme="minorEastAsia"/>
          <w:b w:val="0"/>
          <w:bCs w:val="0"/>
          <w:color w:val="000000" w:themeColor="text1"/>
          <w:sz w:val="21"/>
          <w:szCs w:val="21"/>
          <w:lang w:eastAsia="zh-CN"/>
        </w:rPr>
        <w:t xml:space="preserve"> 为“靓点”。</w:t>
      </w:r>
    </w:p>
    <w:p w14:paraId="5C3283CB" w14:textId="00FD5962" w:rsidR="00430933" w:rsidRPr="00430933" w:rsidRDefault="00000000" w:rsidP="005670D7">
      <w:pPr>
        <w:pStyle w:val="a0"/>
        <w:spacing w:before="0" w:after="0" w:line="480" w:lineRule="auto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 xml:space="preserve">（1） 若点 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P</m:t>
        </m:r>
        <m:d>
          <m:dPr>
            <m:ctrlPr>
              <w:rPr>
                <w:rFonts w:ascii="Cambria Math" w:hAnsi="Cambria Math"/>
                <w:color w:val="000000" w:themeColor="text1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 y</m:t>
            </m:r>
          </m:e>
        </m:d>
      </m:oMath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 xml:space="preserve"> 为“靓点”，则 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Q</m:t>
        </m:r>
        <m:d>
          <m:dPr>
            <m:ctrlPr>
              <w:rPr>
                <w:rFonts w:ascii="Cambria Math" w:hAnsi="Cambria Math"/>
                <w:color w:val="000000" w:themeColor="text1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-</m:t>
            </m:r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 2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-</m:t>
            </m:r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y</m:t>
            </m:r>
          </m:e>
        </m:d>
      </m:oMath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 xml:space="preserve"> 是否为“靓点”</w:t>
      </w:r>
      <w:r w:rsidR="00430933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？</w:t>
      </w:r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>请</w:t>
      </w:r>
      <w:proofErr w:type="gramStart"/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>作出</w:t>
      </w:r>
      <w:proofErr w:type="gramEnd"/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>判断并证明；</w:t>
      </w:r>
    </w:p>
    <w:p w14:paraId="66069B14" w14:textId="772F41AF" w:rsidR="009F24A1" w:rsidRPr="00430933" w:rsidRDefault="00000000" w:rsidP="005670D7">
      <w:pPr>
        <w:pStyle w:val="a0"/>
        <w:spacing w:before="0" w:after="0" w:line="480" w:lineRule="auto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 xml:space="preserve">（2） 求证：关于 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x</m:t>
        </m:r>
      </m:oMath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 xml:space="preserve"> 的函数 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=</m:t>
        </m:r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kx</m:t>
        </m:r>
        <m:r>
          <m:rPr>
            <m:sty m:val="p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+</m:t>
        </m:r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m</m:t>
        </m:r>
      </m:oMath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>（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k</m:t>
        </m:r>
        <m:r>
          <m:rPr>
            <m:sty m:val="p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&gt;</m:t>
        </m:r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0</m:t>
        </m:r>
      </m:oMath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 xml:space="preserve">）的图像上存在 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2</m:t>
        </m:r>
      </m:oMath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 xml:space="preserve"> </w:t>
      </w:r>
      <w:proofErr w:type="gramStart"/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>个</w:t>
      </w:r>
      <w:proofErr w:type="gramEnd"/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>不同的“靓点”；</w:t>
      </w:r>
    </w:p>
    <w:p w14:paraId="7750DBE9" w14:textId="79F2A1E5" w:rsidR="009F24A1" w:rsidRDefault="00000000" w:rsidP="00430933">
      <w:pPr>
        <w:pStyle w:val="a0"/>
        <w:spacing w:before="0" w:after="0" w:line="480" w:lineRule="auto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 xml:space="preserve">（3） 已知关于 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x</m:t>
        </m:r>
      </m:oMath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 xml:space="preserve"> 的二次函数 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=</m:t>
        </m:r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a</m:t>
        </m:r>
        <m:sSup>
          <m:sSupPr>
            <m:ctrlPr>
              <w:rPr>
                <w:rFonts w:ascii="Cambria Math" w:hAnsi="Cambria Math"/>
                <w:color w:val="000000" w:themeColor="text1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-</m:t>
        </m:r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4ax</m:t>
        </m:r>
        <m:r>
          <m:rPr>
            <m:sty m:val="p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+</m:t>
        </m:r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4a</m:t>
        </m:r>
        <m:r>
          <m:rPr>
            <m:sty m:val="p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+</m:t>
        </m:r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2</m:t>
        </m:r>
      </m:oMath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>（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a</m:t>
        </m:r>
      </m:oMath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 xml:space="preserve"> 为常数）上有三个不同的“靓点” </w:t>
      </w:r>
      <m:oMath>
        <m:d>
          <m:dPr>
            <m:ctrlPr>
              <w:rPr>
                <w:rFonts w:ascii="Cambria Math" w:hAnsi="Cambria Math"/>
                <w:color w:val="000000" w:themeColor="text1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1"/>
                    <w:szCs w:val="21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1"/>
                    <w:szCs w:val="21"/>
                    <w:lang w:eastAsia="zh-C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 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1"/>
                    <w:szCs w:val="21"/>
                    <w:lang w:eastAsia="zh-CN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1"/>
                    <w:szCs w:val="21"/>
                    <w:lang w:eastAsia="zh-CN"/>
                  </w:rPr>
                  <m:t>1</m:t>
                </m:r>
              </m:sub>
            </m:sSub>
          </m:e>
        </m:d>
      </m:oMath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>，</w:t>
      </w:r>
      <m:oMath>
        <m:d>
          <m:dPr>
            <m:ctrlPr>
              <w:rPr>
                <w:rFonts w:ascii="Cambria Math" w:hAnsi="Cambria Math"/>
                <w:color w:val="000000" w:themeColor="text1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1"/>
                    <w:szCs w:val="21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1"/>
                    <w:szCs w:val="21"/>
                    <w:lang w:eastAsia="zh-C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 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1"/>
                    <w:szCs w:val="21"/>
                    <w:lang w:eastAsia="zh-CN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1"/>
                    <w:szCs w:val="21"/>
                    <w:lang w:eastAsia="zh-CN"/>
                  </w:rPr>
                  <m:t>2</m:t>
                </m:r>
              </m:sub>
            </m:sSub>
          </m:e>
        </m:d>
      </m:oMath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>，</w:t>
      </w:r>
      <m:oMath>
        <m:d>
          <m:dPr>
            <m:ctrlPr>
              <w:rPr>
                <w:rFonts w:ascii="Cambria Math" w:hAnsi="Cambria Math"/>
                <w:color w:val="000000" w:themeColor="text1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1"/>
                    <w:szCs w:val="21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1"/>
                    <w:szCs w:val="21"/>
                    <w:lang w:eastAsia="zh-CN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 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1"/>
                    <w:szCs w:val="21"/>
                    <w:lang w:eastAsia="zh-CN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1"/>
                    <w:szCs w:val="21"/>
                    <w:lang w:eastAsia="zh-CN"/>
                  </w:rPr>
                  <m:t>3</m:t>
                </m:r>
              </m:sub>
            </m:sSub>
          </m:e>
        </m:d>
      </m:oMath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>，且满足</w:t>
      </w:r>
      <m:oMath>
        <m:sSubSup>
          <m:sSubSupPr>
            <m:ctrlPr>
              <w:rPr>
                <w:rFonts w:ascii="Cambria Math" w:hAnsi="Cambria Math"/>
                <w:color w:val="000000" w:themeColor="text1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1</m:t>
            </m:r>
          </m:sub>
          <m:sup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+</m:t>
        </m:r>
        <m:sSubSup>
          <m:sSubSupPr>
            <m:ctrlPr>
              <w:rPr>
                <w:rFonts w:ascii="Cambria Math" w:hAnsi="Cambria Math"/>
                <w:color w:val="000000" w:themeColor="text1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2</m:t>
            </m:r>
          </m:sub>
          <m:sup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+</m:t>
        </m:r>
        <m:sSubSup>
          <m:sSubSupPr>
            <m:ctrlPr>
              <w:rPr>
                <w:rFonts w:ascii="Cambria Math" w:hAnsi="Cambria Math"/>
                <w:color w:val="000000" w:themeColor="text1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3</m:t>
            </m:r>
          </m:sub>
          <m:sup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=</m:t>
        </m:r>
        <m:sSubSup>
          <m:sSubSupPr>
            <m:ctrlPr>
              <w:rPr>
                <w:rFonts w:ascii="Cambria Math" w:hAnsi="Cambria Math"/>
                <w:color w:val="000000" w:themeColor="text1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1</m:t>
            </m:r>
          </m:sub>
          <m:sup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+</m:t>
        </m:r>
        <m:sSubSup>
          <m:sSubSupPr>
            <m:ctrlPr>
              <w:rPr>
                <w:rFonts w:ascii="Cambria Math" w:hAnsi="Cambria Math"/>
                <w:color w:val="000000" w:themeColor="text1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2</m:t>
            </m:r>
          </m:sub>
          <m:sup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+</m:t>
        </m:r>
        <m:sSubSup>
          <m:sSubSupPr>
            <m:ctrlPr>
              <w:rPr>
                <w:rFonts w:ascii="Cambria Math" w:hAnsi="Cambria Math"/>
                <w:color w:val="000000" w:themeColor="text1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3</m:t>
            </m:r>
          </m:sub>
          <m:sup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,</m:t>
        </m:r>
      </m:oMath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 xml:space="preserve">求 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a</m:t>
        </m:r>
      </m:oMath>
      <w:r w:rsidRPr="00430933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 xml:space="preserve"> 的值。</w:t>
      </w:r>
      <w:bookmarkEnd w:id="0"/>
    </w:p>
    <w:p w14:paraId="59C72ECD" w14:textId="77777777" w:rsidR="003F10CF" w:rsidRDefault="003F10CF" w:rsidP="00430933">
      <w:pPr>
        <w:pStyle w:val="a0"/>
        <w:spacing w:before="0" w:after="0" w:line="480" w:lineRule="auto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</w:p>
    <w:p w14:paraId="0BC02605" w14:textId="40243A4A" w:rsidR="003F10CF" w:rsidRPr="003F10CF" w:rsidRDefault="003F10CF" w:rsidP="003F10CF">
      <w:pPr>
        <w:pStyle w:val="FirstParagraph"/>
        <w:rPr>
          <w:sz w:val="21"/>
          <w:szCs w:val="21"/>
          <w:lang w:eastAsia="zh-CN"/>
        </w:rPr>
      </w:pPr>
      <w:r w:rsidRPr="003F10CF">
        <w:rPr>
          <w:sz w:val="21"/>
          <w:szCs w:val="21"/>
          <w:lang w:eastAsia="zh-CN"/>
        </w:rPr>
        <w:t>（</w:t>
      </w:r>
      <w:r w:rsidRPr="003F10CF">
        <w:rPr>
          <w:sz w:val="21"/>
          <w:szCs w:val="21"/>
          <w:lang w:eastAsia="zh-CN"/>
        </w:rPr>
        <w:t xml:space="preserve">2026 </w:t>
      </w:r>
      <w:r w:rsidRPr="003F10CF">
        <w:rPr>
          <w:sz w:val="21"/>
          <w:szCs w:val="21"/>
          <w:lang w:eastAsia="zh-CN"/>
        </w:rPr>
        <w:t>重庆）如图，在</w:t>
      </w:r>
      <w:r w:rsidRPr="003F10CF">
        <w:rPr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Rt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△</m:t>
        </m:r>
        <m:r>
          <w:rPr>
            <w:rFonts w:ascii="Cambria Math" w:hAnsi="Cambria Math"/>
            <w:sz w:val="21"/>
            <w:szCs w:val="21"/>
            <w:lang w:eastAsia="zh-CN"/>
          </w:rPr>
          <m:t>ABC</m:t>
        </m:r>
      </m:oMath>
      <w:r w:rsidRPr="003F10CF">
        <w:rPr>
          <w:sz w:val="21"/>
          <w:szCs w:val="21"/>
          <w:lang w:eastAsia="zh-CN"/>
        </w:rPr>
        <w:t xml:space="preserve"> </w:t>
      </w:r>
      <w:r w:rsidRPr="003F10CF">
        <w:rPr>
          <w:sz w:val="21"/>
          <w:szCs w:val="21"/>
          <w:lang w:eastAsia="zh-CN"/>
        </w:rPr>
        <w:t>中，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∠</m:t>
        </m:r>
        <m:r>
          <w:rPr>
            <w:rFonts w:ascii="Cambria Math" w:hAnsi="Cambria Math"/>
            <w:sz w:val="21"/>
            <w:szCs w:val="21"/>
            <w:lang w:eastAsia="zh-CN"/>
          </w:rPr>
          <m:t>ACB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∘</m:t>
            </m:r>
          </m:sup>
        </m:sSup>
      </m:oMath>
      <w:r w:rsidRPr="003F10CF">
        <w:rPr>
          <w:sz w:val="21"/>
          <w:szCs w:val="21"/>
          <w:lang w:eastAsia="zh-CN"/>
        </w:rPr>
        <w:t>，</w:t>
      </w:r>
      <m:oMath>
        <m:r>
          <w:rPr>
            <w:rFonts w:ascii="Cambria Math" w:hAnsi="Cambria Math"/>
            <w:sz w:val="21"/>
            <w:szCs w:val="21"/>
            <w:lang w:eastAsia="zh-CN"/>
          </w:rPr>
          <m:t>BC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&gt;</m:t>
        </m:r>
        <m:r>
          <w:rPr>
            <w:rFonts w:ascii="Cambria Math" w:hAnsi="Cambria Math"/>
            <w:sz w:val="21"/>
            <w:szCs w:val="21"/>
            <w:lang w:eastAsia="zh-CN"/>
          </w:rPr>
          <m:t>AC</m:t>
        </m:r>
      </m:oMath>
      <w:r w:rsidRPr="003F10CF">
        <w:rPr>
          <w:sz w:val="21"/>
          <w:szCs w:val="21"/>
          <w:lang w:eastAsia="zh-CN"/>
        </w:rPr>
        <w:t>，以</w:t>
      </w:r>
      <w:r w:rsidRPr="003F10CF">
        <w:rPr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BC</m:t>
        </m:r>
      </m:oMath>
      <w:r w:rsidRPr="003F10CF">
        <w:rPr>
          <w:sz w:val="21"/>
          <w:szCs w:val="21"/>
          <w:lang w:eastAsia="zh-CN"/>
        </w:rPr>
        <w:t xml:space="preserve"> </w:t>
      </w:r>
      <w:r w:rsidRPr="003F10CF">
        <w:rPr>
          <w:sz w:val="21"/>
          <w:szCs w:val="21"/>
          <w:lang w:eastAsia="zh-CN"/>
        </w:rPr>
        <w:t>为斜边在</w:t>
      </w:r>
      <w:r w:rsidRPr="003F10CF">
        <w:rPr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BC</m:t>
        </m:r>
      </m:oMath>
      <w:r w:rsidRPr="003F10CF">
        <w:rPr>
          <w:sz w:val="21"/>
          <w:szCs w:val="21"/>
          <w:lang w:eastAsia="zh-CN"/>
        </w:rPr>
        <w:t xml:space="preserve"> </w:t>
      </w:r>
      <w:r w:rsidRPr="003F10CF">
        <w:rPr>
          <w:sz w:val="21"/>
          <w:szCs w:val="21"/>
          <w:lang w:eastAsia="zh-CN"/>
        </w:rPr>
        <w:t>上方作等腰直角三角形</w:t>
      </w:r>
      <w:r w:rsidRPr="003F10CF">
        <w:rPr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BCD</m:t>
        </m:r>
      </m:oMath>
      <w:r w:rsidRPr="003F10CF">
        <w:rPr>
          <w:sz w:val="21"/>
          <w:szCs w:val="21"/>
          <w:lang w:eastAsia="zh-CN"/>
        </w:rPr>
        <w:t>。</w:t>
      </w:r>
    </w:p>
    <w:p w14:paraId="657F348D" w14:textId="0DD2F58F" w:rsidR="003F10CF" w:rsidRPr="003F10CF" w:rsidRDefault="003F10CF" w:rsidP="003F10CF">
      <w:pPr>
        <w:pStyle w:val="a0"/>
        <w:rPr>
          <w:sz w:val="21"/>
          <w:szCs w:val="21"/>
          <w:lang w:eastAsia="zh-CN"/>
        </w:rPr>
      </w:pPr>
      <w:r w:rsidRPr="003F10CF">
        <w:rPr>
          <w:sz w:val="21"/>
          <w:szCs w:val="21"/>
          <w:lang w:eastAsia="zh-CN"/>
        </w:rPr>
        <w:t>（</w:t>
      </w:r>
      <w:r w:rsidRPr="003F10CF">
        <w:rPr>
          <w:sz w:val="21"/>
          <w:szCs w:val="21"/>
          <w:lang w:eastAsia="zh-CN"/>
        </w:rPr>
        <w:t>1</w:t>
      </w:r>
      <w:r w:rsidRPr="003F10CF">
        <w:rPr>
          <w:sz w:val="21"/>
          <w:szCs w:val="21"/>
          <w:lang w:eastAsia="zh-CN"/>
        </w:rPr>
        <w:t>）如图</w:t>
      </w:r>
      <w:r w:rsidRPr="003F10CF">
        <w:rPr>
          <w:sz w:val="21"/>
          <w:szCs w:val="21"/>
          <w:lang w:eastAsia="zh-CN"/>
        </w:rPr>
        <w:t>1</w:t>
      </w:r>
      <w:r w:rsidRPr="003F10CF">
        <w:rPr>
          <w:sz w:val="21"/>
          <w:szCs w:val="21"/>
          <w:lang w:eastAsia="zh-CN"/>
        </w:rPr>
        <w:t>，若</w:t>
      </w:r>
      <w:r w:rsidRPr="003F10CF">
        <w:rPr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∠</m:t>
        </m:r>
        <m:r>
          <w:rPr>
            <w:rFonts w:ascii="Cambria Math" w:hAnsi="Cambria Math"/>
            <w:sz w:val="21"/>
            <w:szCs w:val="21"/>
            <w:lang w:eastAsia="zh-CN"/>
          </w:rPr>
          <m:t>ABC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∘</m:t>
            </m:r>
          </m:sup>
        </m:sSup>
      </m:oMath>
      <w:r w:rsidRPr="003F10CF">
        <w:rPr>
          <w:sz w:val="21"/>
          <w:szCs w:val="21"/>
          <w:lang w:eastAsia="zh-CN"/>
        </w:rPr>
        <w:t>，</w:t>
      </w:r>
      <m:oMath>
        <m:r>
          <w:rPr>
            <w:rFonts w:ascii="Cambria Math" w:hAnsi="Cambria Math"/>
            <w:sz w:val="21"/>
            <w:szCs w:val="21"/>
            <w:lang w:eastAsia="zh-CN"/>
          </w:rPr>
          <m:t>BD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r>
          <w:rPr>
            <w:rFonts w:ascii="Cambria Math" w:hAnsi="Cambria Math"/>
            <w:sz w:val="21"/>
            <w:szCs w:val="21"/>
            <w:lang w:eastAsia="zh-CN"/>
          </w:rPr>
          <m:t>3</m:t>
        </m:r>
      </m:oMath>
      <w:r w:rsidRPr="003F10CF">
        <w:rPr>
          <w:sz w:val="21"/>
          <w:szCs w:val="21"/>
          <w:lang w:eastAsia="zh-CN"/>
        </w:rPr>
        <w:t>，求</w:t>
      </w:r>
      <w:r w:rsidRPr="003F10CF">
        <w:rPr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AC</m:t>
        </m:r>
      </m:oMath>
      <w:r w:rsidRPr="003F10CF">
        <w:rPr>
          <w:sz w:val="21"/>
          <w:szCs w:val="21"/>
          <w:lang w:eastAsia="zh-CN"/>
        </w:rPr>
        <w:t xml:space="preserve"> </w:t>
      </w:r>
      <w:r w:rsidRPr="003F10CF">
        <w:rPr>
          <w:sz w:val="21"/>
          <w:szCs w:val="21"/>
          <w:lang w:eastAsia="zh-CN"/>
        </w:rPr>
        <w:t>的长度；</w:t>
      </w:r>
    </w:p>
    <w:p w14:paraId="5C1001E7" w14:textId="77777777" w:rsidR="003F10CF" w:rsidRDefault="003F10CF" w:rsidP="003F10CF">
      <w:pPr>
        <w:pStyle w:val="a0"/>
        <w:rPr>
          <w:sz w:val="21"/>
          <w:szCs w:val="21"/>
          <w:lang w:eastAsia="zh-CN"/>
        </w:rPr>
      </w:pPr>
      <w:r w:rsidRPr="003F10CF">
        <w:rPr>
          <w:sz w:val="21"/>
          <w:szCs w:val="21"/>
          <w:lang w:eastAsia="zh-CN"/>
        </w:rPr>
        <w:t>（</w:t>
      </w:r>
      <w:r w:rsidRPr="003F10CF">
        <w:rPr>
          <w:sz w:val="21"/>
          <w:szCs w:val="21"/>
          <w:lang w:eastAsia="zh-CN"/>
        </w:rPr>
        <w:t>2</w:t>
      </w:r>
      <w:r w:rsidRPr="003F10CF">
        <w:rPr>
          <w:sz w:val="21"/>
          <w:szCs w:val="21"/>
          <w:lang w:eastAsia="zh-CN"/>
        </w:rPr>
        <w:t>）如图</w:t>
      </w:r>
      <w:r w:rsidRPr="003F10CF">
        <w:rPr>
          <w:sz w:val="21"/>
          <w:szCs w:val="21"/>
          <w:lang w:eastAsia="zh-CN"/>
        </w:rPr>
        <w:t>2</w:t>
      </w:r>
      <w:r w:rsidRPr="003F10CF">
        <w:rPr>
          <w:sz w:val="21"/>
          <w:szCs w:val="21"/>
          <w:lang w:eastAsia="zh-CN"/>
        </w:rPr>
        <w:t>，连接</w:t>
      </w:r>
      <w:r w:rsidRPr="003F10CF">
        <w:rPr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AD</m:t>
        </m:r>
      </m:oMath>
      <w:r w:rsidRPr="003F10CF">
        <w:rPr>
          <w:sz w:val="21"/>
          <w:szCs w:val="21"/>
          <w:lang w:eastAsia="zh-CN"/>
        </w:rPr>
        <w:t>，将线段</w:t>
      </w:r>
      <w:r w:rsidRPr="003F10CF">
        <w:rPr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DA</m:t>
        </m:r>
      </m:oMath>
      <w:r w:rsidRPr="003F10CF">
        <w:rPr>
          <w:sz w:val="21"/>
          <w:szCs w:val="21"/>
          <w:lang w:eastAsia="zh-CN"/>
        </w:rPr>
        <w:t xml:space="preserve"> </w:t>
      </w:r>
      <w:r w:rsidRPr="003F10CF">
        <w:rPr>
          <w:sz w:val="21"/>
          <w:szCs w:val="21"/>
          <w:lang w:eastAsia="zh-CN"/>
        </w:rPr>
        <w:t>绕点</w:t>
      </w:r>
      <w:r w:rsidRPr="003F10CF">
        <w:rPr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D</m:t>
        </m:r>
      </m:oMath>
      <w:r w:rsidRPr="003F10CF">
        <w:rPr>
          <w:sz w:val="21"/>
          <w:szCs w:val="21"/>
          <w:lang w:eastAsia="zh-CN"/>
        </w:rPr>
        <w:t xml:space="preserve"> </w:t>
      </w:r>
      <w:r w:rsidRPr="003F10CF">
        <w:rPr>
          <w:sz w:val="21"/>
          <w:szCs w:val="21"/>
          <w:lang w:eastAsia="zh-CN"/>
        </w:rPr>
        <w:t>顺时针旋转</w:t>
      </w:r>
      <w:r w:rsidRPr="003F10CF">
        <w:rPr>
          <w:sz w:val="21"/>
          <w:szCs w:val="21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∘</m:t>
            </m:r>
          </m:sup>
        </m:sSup>
      </m:oMath>
      <w:r w:rsidRPr="003F10CF">
        <w:rPr>
          <w:sz w:val="21"/>
          <w:szCs w:val="21"/>
          <w:lang w:eastAsia="zh-CN"/>
        </w:rPr>
        <w:t xml:space="preserve"> </w:t>
      </w:r>
      <w:r w:rsidRPr="003F10CF">
        <w:rPr>
          <w:sz w:val="21"/>
          <w:szCs w:val="21"/>
          <w:lang w:eastAsia="zh-CN"/>
        </w:rPr>
        <w:t>得到线段</w:t>
      </w:r>
      <w:r w:rsidRPr="003F10CF">
        <w:rPr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DE</m:t>
        </m:r>
      </m:oMath>
      <w:r w:rsidRPr="003F10CF">
        <w:rPr>
          <w:sz w:val="21"/>
          <w:szCs w:val="21"/>
          <w:lang w:eastAsia="zh-CN"/>
        </w:rPr>
        <w:t>，延长</w:t>
      </w:r>
      <w:r w:rsidRPr="003F10CF">
        <w:rPr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ED</m:t>
        </m:r>
      </m:oMath>
      <w:r w:rsidRPr="003F10CF">
        <w:rPr>
          <w:sz w:val="21"/>
          <w:szCs w:val="21"/>
          <w:lang w:eastAsia="zh-CN"/>
        </w:rPr>
        <w:t xml:space="preserve"> </w:t>
      </w:r>
      <w:r w:rsidRPr="003F10CF">
        <w:rPr>
          <w:sz w:val="21"/>
          <w:szCs w:val="21"/>
          <w:lang w:eastAsia="zh-CN"/>
        </w:rPr>
        <w:t>交</w:t>
      </w:r>
      <w:r w:rsidRPr="003F10CF">
        <w:rPr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BC</m:t>
        </m:r>
      </m:oMath>
      <w:r w:rsidRPr="003F10CF">
        <w:rPr>
          <w:sz w:val="21"/>
          <w:szCs w:val="21"/>
          <w:lang w:eastAsia="zh-CN"/>
        </w:rPr>
        <w:t xml:space="preserve"> </w:t>
      </w:r>
      <w:r w:rsidRPr="003F10CF">
        <w:rPr>
          <w:sz w:val="21"/>
          <w:szCs w:val="21"/>
          <w:lang w:eastAsia="zh-CN"/>
        </w:rPr>
        <w:t>于点</w:t>
      </w:r>
      <w:r w:rsidRPr="003F10CF">
        <w:rPr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F</m:t>
        </m:r>
      </m:oMath>
      <w:r w:rsidRPr="003F10CF">
        <w:rPr>
          <w:sz w:val="21"/>
          <w:szCs w:val="21"/>
          <w:lang w:eastAsia="zh-CN"/>
        </w:rPr>
        <w:t>，连接</w:t>
      </w:r>
      <w:r w:rsidRPr="003F10CF">
        <w:rPr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CE</m:t>
        </m:r>
      </m:oMath>
      <w:r w:rsidRPr="003F10CF">
        <w:rPr>
          <w:sz w:val="21"/>
          <w:szCs w:val="21"/>
          <w:lang w:eastAsia="zh-CN"/>
        </w:rPr>
        <w:t>。点</w:t>
      </w:r>
      <w:r w:rsidRPr="003F10CF">
        <w:rPr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G</m:t>
        </m:r>
      </m:oMath>
      <w:r w:rsidRPr="003F10CF">
        <w:rPr>
          <w:sz w:val="21"/>
          <w:szCs w:val="21"/>
          <w:lang w:eastAsia="zh-CN"/>
        </w:rPr>
        <w:t>、</w:t>
      </w:r>
      <m:oMath>
        <m:r>
          <w:rPr>
            <w:rFonts w:ascii="Cambria Math" w:hAnsi="Cambria Math"/>
            <w:sz w:val="21"/>
            <w:szCs w:val="21"/>
            <w:lang w:eastAsia="zh-CN"/>
          </w:rPr>
          <m:t>H</m:t>
        </m:r>
      </m:oMath>
      <w:r w:rsidRPr="003F10CF">
        <w:rPr>
          <w:sz w:val="21"/>
          <w:szCs w:val="21"/>
          <w:lang w:eastAsia="zh-CN"/>
        </w:rPr>
        <w:t xml:space="preserve"> </w:t>
      </w:r>
      <w:r w:rsidRPr="003F10CF">
        <w:rPr>
          <w:sz w:val="21"/>
          <w:szCs w:val="21"/>
          <w:lang w:eastAsia="zh-CN"/>
        </w:rPr>
        <w:t>分别是</w:t>
      </w:r>
      <w:r w:rsidRPr="003F10CF">
        <w:rPr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AB</m:t>
        </m:r>
      </m:oMath>
      <w:r w:rsidRPr="003F10CF">
        <w:rPr>
          <w:sz w:val="21"/>
          <w:szCs w:val="21"/>
          <w:lang w:eastAsia="zh-CN"/>
        </w:rPr>
        <w:t>、</w:t>
      </w:r>
      <m:oMath>
        <m:r>
          <w:rPr>
            <w:rFonts w:ascii="Cambria Math" w:hAnsi="Cambria Math"/>
            <w:sz w:val="21"/>
            <w:szCs w:val="21"/>
            <w:lang w:eastAsia="zh-CN"/>
          </w:rPr>
          <m:t>CE</m:t>
        </m:r>
      </m:oMath>
      <w:r w:rsidRPr="003F10CF">
        <w:rPr>
          <w:sz w:val="21"/>
          <w:szCs w:val="21"/>
          <w:lang w:eastAsia="zh-CN"/>
        </w:rPr>
        <w:t xml:space="preserve"> </w:t>
      </w:r>
      <w:r w:rsidRPr="003F10CF">
        <w:rPr>
          <w:sz w:val="21"/>
          <w:szCs w:val="21"/>
          <w:lang w:eastAsia="zh-CN"/>
        </w:rPr>
        <w:t>的中点，连接</w:t>
      </w:r>
      <w:r w:rsidRPr="003F10CF">
        <w:rPr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DG</m:t>
        </m:r>
      </m:oMath>
      <w:r w:rsidRPr="003F10CF">
        <w:rPr>
          <w:sz w:val="21"/>
          <w:szCs w:val="21"/>
          <w:lang w:eastAsia="zh-CN"/>
        </w:rPr>
        <w:t>、</w:t>
      </w:r>
      <m:oMath>
        <m:r>
          <w:rPr>
            <w:rFonts w:ascii="Cambria Math" w:hAnsi="Cambria Math"/>
            <w:sz w:val="21"/>
            <w:szCs w:val="21"/>
            <w:lang w:eastAsia="zh-CN"/>
          </w:rPr>
          <m:t>GH</m:t>
        </m:r>
      </m:oMath>
      <w:r w:rsidRPr="003F10CF">
        <w:rPr>
          <w:sz w:val="21"/>
          <w:szCs w:val="21"/>
          <w:lang w:eastAsia="zh-CN"/>
        </w:rPr>
        <w:t>。</w:t>
      </w:r>
      <w:proofErr w:type="spellStart"/>
      <w:r w:rsidRPr="003F10CF">
        <w:rPr>
          <w:sz w:val="21"/>
          <w:szCs w:val="21"/>
        </w:rPr>
        <w:t>求证</w:t>
      </w:r>
      <w:proofErr w:type="spellEnd"/>
      <w:r w:rsidRPr="003F10CF">
        <w:rPr>
          <w:sz w:val="21"/>
          <w:szCs w:val="21"/>
        </w:rPr>
        <w:t>：</w:t>
      </w:r>
      <m:oMath>
        <m:r>
          <w:rPr>
            <w:rFonts w:ascii="Cambria Math" w:hAnsi="Cambria Math"/>
            <w:sz w:val="21"/>
            <w:szCs w:val="21"/>
          </w:rPr>
          <m:t>BC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-</m:t>
        </m:r>
        <m:r>
          <w:rPr>
            <w:rFonts w:ascii="Cambria Math" w:hAnsi="Cambria Math"/>
            <w:sz w:val="21"/>
            <w:szCs w:val="21"/>
          </w:rPr>
          <m:t>AC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</m:rad>
        <m:r>
          <w:rPr>
            <w:rFonts w:ascii="Cambria Math" w:hAnsi="Cambria Math"/>
            <w:sz w:val="21"/>
            <w:szCs w:val="21"/>
          </w:rPr>
          <m:t> GH</m:t>
        </m:r>
      </m:oMath>
      <w:r w:rsidRPr="003F10CF">
        <w:rPr>
          <w:sz w:val="21"/>
          <w:szCs w:val="21"/>
        </w:rPr>
        <w:t>。</w:t>
      </w:r>
    </w:p>
    <w:p w14:paraId="12EE799D" w14:textId="0C9E08C3" w:rsidR="003F10CF" w:rsidRPr="003F10CF" w:rsidRDefault="003F10CF" w:rsidP="003F10CF">
      <w:pPr>
        <w:pStyle w:val="a0"/>
        <w:rPr>
          <w:sz w:val="21"/>
          <w:szCs w:val="21"/>
          <w:lang w:eastAsia="zh-CN"/>
        </w:rPr>
      </w:pPr>
      <w:r w:rsidRPr="003F10CF">
        <w:rPr>
          <w:rFonts w:hint="eastAsia"/>
          <w:sz w:val="21"/>
          <w:szCs w:val="21"/>
          <w:lang w:eastAsia="zh-CN"/>
        </w:rPr>
        <w:t>（</w:t>
      </w:r>
      <w:r w:rsidRPr="003F10CF">
        <w:rPr>
          <w:rFonts w:hint="eastAsia"/>
          <w:sz w:val="21"/>
          <w:szCs w:val="21"/>
          <w:lang w:eastAsia="zh-CN"/>
        </w:rPr>
        <w:t>3</w:t>
      </w:r>
      <w:r w:rsidRPr="003F10CF">
        <w:rPr>
          <w:rFonts w:hint="eastAsia"/>
          <w:sz w:val="21"/>
          <w:szCs w:val="21"/>
          <w:lang w:eastAsia="zh-CN"/>
        </w:rPr>
        <w:t>）如图</w:t>
      </w:r>
      <w:r w:rsidRPr="003F10CF">
        <w:rPr>
          <w:rFonts w:hint="eastAsia"/>
          <w:sz w:val="21"/>
          <w:szCs w:val="21"/>
          <w:lang w:eastAsia="zh-CN"/>
        </w:rPr>
        <w:t>3</w:t>
      </w:r>
      <w:r w:rsidRPr="003F10CF">
        <w:rPr>
          <w:rFonts w:hint="eastAsia"/>
          <w:sz w:val="21"/>
          <w:szCs w:val="21"/>
          <w:lang w:eastAsia="zh-CN"/>
        </w:rPr>
        <w:t>，</w:t>
      </w:r>
      <m:oMath>
        <m:r>
          <w:rPr>
            <w:rFonts w:ascii="Cambria Math" w:hAnsi="Cambria Math"/>
            <w:sz w:val="21"/>
            <w:szCs w:val="21"/>
            <w:lang w:eastAsia="zh-CN"/>
          </w:rPr>
          <m:t>BC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r>
          <w:rPr>
            <w:rFonts w:ascii="Cambria Math" w:hAnsi="Cambria Math"/>
            <w:sz w:val="21"/>
            <w:szCs w:val="21"/>
            <w:lang w:eastAsia="zh-CN"/>
          </w:rPr>
          <m:t>12</m:t>
        </m:r>
      </m:oMath>
      <w:r w:rsidRPr="003F10CF">
        <w:rPr>
          <w:rFonts w:hint="eastAsia"/>
          <w:sz w:val="21"/>
          <w:szCs w:val="21"/>
          <w:lang w:eastAsia="zh-CN"/>
        </w:rPr>
        <w:t>，</w:t>
      </w:r>
      <m:oMath>
        <m:r>
          <w:rPr>
            <w:rFonts w:ascii="Cambria Math" w:hAnsi="Cambria Math"/>
            <w:sz w:val="21"/>
            <w:szCs w:val="21"/>
            <w:lang w:eastAsia="zh-CN"/>
          </w:rPr>
          <m:t>AC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r>
          <w:rPr>
            <w:rFonts w:ascii="Cambria Math" w:hAnsi="Cambria Math"/>
            <w:sz w:val="21"/>
            <w:szCs w:val="21"/>
            <w:lang w:eastAsia="zh-CN"/>
          </w:rPr>
          <m:t>3</m:t>
        </m:r>
      </m:oMath>
      <w:r w:rsidRPr="003F10CF">
        <w:rPr>
          <w:rFonts w:hint="eastAsia"/>
          <w:sz w:val="21"/>
          <w:szCs w:val="21"/>
          <w:lang w:eastAsia="zh-CN"/>
        </w:rPr>
        <w:t>，点</w:t>
      </w:r>
      <w:r w:rsidRPr="003F10CF">
        <w:rPr>
          <w:rFonts w:hint="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P</m:t>
        </m:r>
      </m:oMath>
      <w:r w:rsidRPr="003F10CF">
        <w:rPr>
          <w:rFonts w:hint="eastAsia"/>
          <w:sz w:val="21"/>
          <w:szCs w:val="21"/>
          <w:lang w:eastAsia="zh-CN"/>
        </w:rPr>
        <w:t xml:space="preserve"> </w:t>
      </w:r>
      <w:r w:rsidRPr="003F10CF">
        <w:rPr>
          <w:rFonts w:hint="eastAsia"/>
          <w:sz w:val="21"/>
          <w:szCs w:val="21"/>
          <w:lang w:eastAsia="zh-CN"/>
        </w:rPr>
        <w:t>在直线</w:t>
      </w:r>
      <w:r w:rsidRPr="003F10CF">
        <w:rPr>
          <w:rFonts w:hint="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BC</m:t>
        </m:r>
      </m:oMath>
      <w:r w:rsidRPr="003F10CF">
        <w:rPr>
          <w:rFonts w:hint="eastAsia"/>
          <w:sz w:val="21"/>
          <w:szCs w:val="21"/>
          <w:lang w:eastAsia="zh-CN"/>
        </w:rPr>
        <w:t xml:space="preserve"> </w:t>
      </w:r>
      <w:r w:rsidRPr="003F10CF">
        <w:rPr>
          <w:rFonts w:hint="eastAsia"/>
          <w:sz w:val="21"/>
          <w:szCs w:val="21"/>
          <w:lang w:eastAsia="zh-CN"/>
        </w:rPr>
        <w:t>上，连接</w:t>
      </w:r>
      <w:r w:rsidRPr="003F10CF">
        <w:rPr>
          <w:rFonts w:hint="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DP</m:t>
        </m:r>
      </m:oMath>
      <w:r w:rsidRPr="003F10CF">
        <w:rPr>
          <w:rFonts w:hint="eastAsia"/>
          <w:sz w:val="21"/>
          <w:szCs w:val="21"/>
          <w:lang w:eastAsia="zh-CN"/>
        </w:rPr>
        <w:t>，将线段</w:t>
      </w:r>
      <w:r w:rsidRPr="003F10CF">
        <w:rPr>
          <w:rFonts w:hint="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DP</m:t>
        </m:r>
      </m:oMath>
      <w:r w:rsidRPr="003F10CF">
        <w:rPr>
          <w:rFonts w:hint="eastAsia"/>
          <w:sz w:val="21"/>
          <w:szCs w:val="21"/>
          <w:lang w:eastAsia="zh-CN"/>
        </w:rPr>
        <w:t xml:space="preserve"> </w:t>
      </w:r>
      <w:r w:rsidRPr="003F10CF">
        <w:rPr>
          <w:rFonts w:hint="eastAsia"/>
          <w:sz w:val="21"/>
          <w:szCs w:val="21"/>
          <w:lang w:eastAsia="zh-CN"/>
        </w:rPr>
        <w:t>绕点</w:t>
      </w:r>
      <w:r w:rsidRPr="003F10CF">
        <w:rPr>
          <w:rFonts w:hint="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D</m:t>
        </m:r>
      </m:oMath>
      <w:r w:rsidRPr="003F10CF">
        <w:rPr>
          <w:rFonts w:hint="eastAsia"/>
          <w:sz w:val="21"/>
          <w:szCs w:val="21"/>
          <w:lang w:eastAsia="zh-CN"/>
        </w:rPr>
        <w:t xml:space="preserve"> </w:t>
      </w:r>
      <w:r w:rsidRPr="003F10CF">
        <w:rPr>
          <w:rFonts w:hint="eastAsia"/>
          <w:sz w:val="21"/>
          <w:szCs w:val="21"/>
          <w:lang w:eastAsia="zh-CN"/>
        </w:rPr>
        <w:t>逆时针旋转</w:t>
      </w:r>
      <w:r w:rsidRPr="003F10CF">
        <w:rPr>
          <w:rFonts w:hint="eastAsia"/>
          <w:sz w:val="21"/>
          <w:szCs w:val="21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  <w:lang w:eastAsia="zh-CN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∘</m:t>
            </m:r>
          </m:sup>
        </m:sSup>
      </m:oMath>
      <w:r w:rsidRPr="003F10CF">
        <w:rPr>
          <w:rFonts w:hint="eastAsia"/>
          <w:sz w:val="21"/>
          <w:szCs w:val="21"/>
          <w:lang w:eastAsia="zh-CN"/>
        </w:rPr>
        <w:t xml:space="preserve"> </w:t>
      </w:r>
      <w:r w:rsidRPr="003F10CF">
        <w:rPr>
          <w:rFonts w:hint="eastAsia"/>
          <w:sz w:val="21"/>
          <w:szCs w:val="21"/>
          <w:lang w:eastAsia="zh-CN"/>
        </w:rPr>
        <w:t>得到线段</w:t>
      </w:r>
      <w:r w:rsidRPr="003F10CF">
        <w:rPr>
          <w:rFonts w:hint="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DQ</m:t>
        </m:r>
      </m:oMath>
      <w:r w:rsidRPr="003F10CF">
        <w:rPr>
          <w:rFonts w:hint="eastAsia"/>
          <w:sz w:val="21"/>
          <w:szCs w:val="21"/>
          <w:lang w:eastAsia="zh-CN"/>
        </w:rPr>
        <w:t>，连接</w:t>
      </w:r>
      <w:r w:rsidRPr="003F10CF">
        <w:rPr>
          <w:rFonts w:hint="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AQ</m:t>
        </m:r>
      </m:oMath>
      <w:r w:rsidRPr="003F10CF">
        <w:rPr>
          <w:rFonts w:hint="eastAsia"/>
          <w:sz w:val="21"/>
          <w:szCs w:val="21"/>
          <w:lang w:eastAsia="zh-CN"/>
        </w:rPr>
        <w:t>。点</w:t>
      </w:r>
      <w:r w:rsidRPr="003F10CF">
        <w:rPr>
          <w:rFonts w:hint="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M</m:t>
        </m:r>
      </m:oMath>
      <w:r w:rsidRPr="003F10CF">
        <w:rPr>
          <w:rFonts w:hint="eastAsia"/>
          <w:sz w:val="21"/>
          <w:szCs w:val="21"/>
          <w:lang w:eastAsia="zh-CN"/>
        </w:rPr>
        <w:t xml:space="preserve"> </w:t>
      </w:r>
      <w:r w:rsidRPr="003F10CF">
        <w:rPr>
          <w:rFonts w:hint="eastAsia"/>
          <w:sz w:val="21"/>
          <w:szCs w:val="21"/>
          <w:lang w:eastAsia="zh-CN"/>
        </w:rPr>
        <w:t>在直线</w:t>
      </w:r>
      <w:r w:rsidRPr="003F10CF">
        <w:rPr>
          <w:rFonts w:hint="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AB</m:t>
        </m:r>
      </m:oMath>
      <w:r w:rsidRPr="003F10CF">
        <w:rPr>
          <w:rFonts w:hint="eastAsia"/>
          <w:sz w:val="21"/>
          <w:szCs w:val="21"/>
          <w:lang w:eastAsia="zh-CN"/>
        </w:rPr>
        <w:t xml:space="preserve"> </w:t>
      </w:r>
      <w:r w:rsidRPr="003F10CF">
        <w:rPr>
          <w:rFonts w:hint="eastAsia"/>
          <w:sz w:val="21"/>
          <w:szCs w:val="21"/>
          <w:lang w:eastAsia="zh-CN"/>
        </w:rPr>
        <w:t>上，连接</w:t>
      </w:r>
      <w:r w:rsidRPr="003F10CF">
        <w:rPr>
          <w:rFonts w:hint="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DM</m:t>
        </m:r>
      </m:oMath>
      <w:r w:rsidRPr="003F10CF">
        <w:rPr>
          <w:rFonts w:hint="eastAsia"/>
          <w:sz w:val="21"/>
          <w:szCs w:val="21"/>
          <w:lang w:eastAsia="zh-CN"/>
        </w:rPr>
        <w:t>，</w:t>
      </w:r>
      <m:oMath>
        <m:r>
          <w:rPr>
            <w:rFonts w:ascii="Cambria Math" w:hAnsi="Cambria Math"/>
            <w:sz w:val="21"/>
            <w:szCs w:val="21"/>
            <w:lang w:eastAsia="zh-CN"/>
          </w:rPr>
          <m:t>QM</m:t>
        </m:r>
      </m:oMath>
      <w:r w:rsidRPr="003F10CF">
        <w:rPr>
          <w:rFonts w:hint="eastAsia"/>
          <w:sz w:val="21"/>
          <w:szCs w:val="21"/>
          <w:lang w:eastAsia="zh-CN"/>
        </w:rPr>
        <w:t>，将</w:t>
      </w:r>
      <w:r w:rsidRPr="003F10CF">
        <w:rPr>
          <w:rFonts w:hint="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△</m:t>
        </m:r>
        <m:r>
          <w:rPr>
            <w:rFonts w:ascii="Cambria Math" w:hAnsi="Cambria Math"/>
            <w:sz w:val="21"/>
            <w:szCs w:val="21"/>
            <w:lang w:eastAsia="zh-CN"/>
          </w:rPr>
          <m:t>DMQ</m:t>
        </m:r>
      </m:oMath>
      <w:r w:rsidRPr="003F10CF">
        <w:rPr>
          <w:rFonts w:hint="eastAsia"/>
          <w:sz w:val="21"/>
          <w:szCs w:val="21"/>
          <w:lang w:eastAsia="zh-CN"/>
        </w:rPr>
        <w:t xml:space="preserve"> </w:t>
      </w:r>
      <w:r w:rsidRPr="003F10CF">
        <w:rPr>
          <w:rFonts w:hint="eastAsia"/>
          <w:sz w:val="21"/>
          <w:szCs w:val="21"/>
          <w:lang w:eastAsia="zh-CN"/>
        </w:rPr>
        <w:t>沿直线</w:t>
      </w:r>
      <w:r w:rsidRPr="003F10CF">
        <w:rPr>
          <w:rFonts w:hint="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DM</m:t>
        </m:r>
      </m:oMath>
      <w:r w:rsidRPr="003F10CF">
        <w:rPr>
          <w:rFonts w:hint="eastAsia"/>
          <w:sz w:val="21"/>
          <w:szCs w:val="21"/>
          <w:lang w:eastAsia="zh-CN"/>
        </w:rPr>
        <w:t xml:space="preserve"> </w:t>
      </w:r>
      <w:r w:rsidRPr="003F10CF">
        <w:rPr>
          <w:rFonts w:hint="eastAsia"/>
          <w:sz w:val="21"/>
          <w:szCs w:val="21"/>
          <w:lang w:eastAsia="zh-CN"/>
        </w:rPr>
        <w:t>翻折至</w:t>
      </w:r>
      <w:r w:rsidRPr="003F10CF">
        <w:rPr>
          <w:rFonts w:hint="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△</m:t>
        </m:r>
        <m:r>
          <w:rPr>
            <w:rFonts w:ascii="Cambria Math" w:hAnsi="Cambria Math"/>
            <w:sz w:val="21"/>
            <w:szCs w:val="21"/>
            <w:lang w:eastAsia="zh-CN"/>
          </w:rPr>
          <m:t>ABC</m:t>
        </m:r>
      </m:oMath>
      <w:r w:rsidRPr="003F10CF">
        <w:rPr>
          <w:rFonts w:hint="eastAsia"/>
          <w:sz w:val="21"/>
          <w:szCs w:val="21"/>
          <w:lang w:eastAsia="zh-CN"/>
        </w:rPr>
        <w:t xml:space="preserve"> </w:t>
      </w:r>
      <w:r w:rsidRPr="003F10CF">
        <w:rPr>
          <w:rFonts w:hint="eastAsia"/>
          <w:sz w:val="21"/>
          <w:szCs w:val="21"/>
          <w:lang w:eastAsia="zh-CN"/>
        </w:rPr>
        <w:t>所在平面内得到</w:t>
      </w:r>
      <w:r w:rsidRPr="003F10CF">
        <w:rPr>
          <w:rFonts w:hint="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△</m:t>
        </m:r>
        <m:r>
          <w:rPr>
            <w:rFonts w:ascii="Cambria Math" w:hAnsi="Cambria Math"/>
            <w:sz w:val="21"/>
            <w:szCs w:val="21"/>
            <w:lang w:eastAsia="zh-CN"/>
          </w:rPr>
          <m:t>DMN</m:t>
        </m:r>
      </m:oMath>
      <w:r w:rsidRPr="003F10CF">
        <w:rPr>
          <w:rFonts w:hint="eastAsia"/>
          <w:sz w:val="21"/>
          <w:szCs w:val="21"/>
          <w:lang w:eastAsia="zh-CN"/>
        </w:rPr>
        <w:t>，连接</w:t>
      </w:r>
      <w:r w:rsidRPr="003F10CF">
        <w:rPr>
          <w:rFonts w:hint="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CN</m:t>
        </m:r>
      </m:oMath>
      <w:r w:rsidRPr="003F10CF">
        <w:rPr>
          <w:rFonts w:hint="eastAsia"/>
          <w:sz w:val="21"/>
          <w:szCs w:val="21"/>
          <w:lang w:eastAsia="zh-CN"/>
        </w:rPr>
        <w:t>。当</w:t>
      </w:r>
      <w:r w:rsidRPr="003F10CF">
        <w:rPr>
          <w:rFonts w:hint="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AQ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+</m:t>
        </m:r>
        <m:r>
          <w:rPr>
            <w:rFonts w:ascii="Cambria Math" w:hAnsi="Cambria Math"/>
            <w:sz w:val="21"/>
            <w:szCs w:val="21"/>
            <w:lang w:eastAsia="zh-CN"/>
          </w:rPr>
          <m:t>DQ</m:t>
        </m:r>
      </m:oMath>
      <w:r w:rsidRPr="003F10CF">
        <w:rPr>
          <w:rFonts w:hint="eastAsia"/>
          <w:sz w:val="21"/>
          <w:szCs w:val="21"/>
          <w:lang w:eastAsia="zh-CN"/>
        </w:rPr>
        <w:t xml:space="preserve"> </w:t>
      </w:r>
      <w:r w:rsidRPr="003F10CF">
        <w:rPr>
          <w:rFonts w:hint="eastAsia"/>
          <w:sz w:val="21"/>
          <w:szCs w:val="21"/>
          <w:lang w:eastAsia="zh-CN"/>
        </w:rPr>
        <w:t>取得最小值时，连接</w:t>
      </w:r>
      <w:r w:rsidRPr="003F10CF">
        <w:rPr>
          <w:rFonts w:hint="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CQ</m:t>
        </m:r>
      </m:oMath>
      <w:r w:rsidRPr="003F10CF">
        <w:rPr>
          <w:rFonts w:hint="eastAsia"/>
          <w:sz w:val="21"/>
          <w:szCs w:val="21"/>
          <w:lang w:eastAsia="zh-CN"/>
        </w:rPr>
        <w:t>，</w:t>
      </w:r>
      <m:oMath>
        <m:r>
          <w:rPr>
            <w:rFonts w:ascii="Cambria Math" w:hAnsi="Cambria Math"/>
            <w:sz w:val="21"/>
            <w:szCs w:val="21"/>
            <w:lang w:eastAsia="zh-CN"/>
          </w:rPr>
          <m:t>NQ</m:t>
        </m:r>
      </m:oMath>
      <w:r w:rsidRPr="003F10CF">
        <w:rPr>
          <w:rFonts w:hint="eastAsia"/>
          <w:sz w:val="21"/>
          <w:szCs w:val="21"/>
          <w:lang w:eastAsia="zh-CN"/>
        </w:rPr>
        <w:t>，请直接写出</w:t>
      </w:r>
      <w:r w:rsidRPr="003F10CF">
        <w:rPr>
          <w:rFonts w:hint="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△</m:t>
        </m:r>
        <m:r>
          <w:rPr>
            <w:rFonts w:ascii="Cambria Math" w:hAnsi="Cambria Math"/>
            <w:sz w:val="21"/>
            <w:szCs w:val="21"/>
            <w:lang w:eastAsia="zh-CN"/>
          </w:rPr>
          <m:t>CQN</m:t>
        </m:r>
      </m:oMath>
      <w:r w:rsidRPr="003F10CF">
        <w:rPr>
          <w:rFonts w:hint="eastAsia"/>
          <w:sz w:val="21"/>
          <w:szCs w:val="21"/>
          <w:lang w:eastAsia="zh-CN"/>
        </w:rPr>
        <w:t xml:space="preserve"> </w:t>
      </w:r>
      <w:r w:rsidRPr="003F10CF">
        <w:rPr>
          <w:rFonts w:hint="eastAsia"/>
          <w:sz w:val="21"/>
          <w:szCs w:val="21"/>
          <w:lang w:eastAsia="zh-CN"/>
        </w:rPr>
        <w:t>面积的最大值。</w:t>
      </w:r>
    </w:p>
    <w:p w14:paraId="4DE9571F" w14:textId="7B917399" w:rsidR="003F10CF" w:rsidRDefault="00837C66" w:rsidP="00430933">
      <w:pPr>
        <w:pStyle w:val="a0"/>
        <w:spacing w:before="0" w:after="0" w:line="480" w:lineRule="auto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837C66">
        <w:rPr>
          <w:rFonts w:asciiTheme="minorEastAsia" w:hAnsiTheme="minorEastAsia"/>
          <w:noProof/>
          <w:color w:val="000000" w:themeColor="text1"/>
          <w:sz w:val="21"/>
          <w:szCs w:val="21"/>
          <w:lang w:eastAsia="zh-CN"/>
        </w:rPr>
        <w:drawing>
          <wp:inline distT="0" distB="0" distL="0" distR="0" wp14:anchorId="7AD86330" wp14:editId="613D9596">
            <wp:extent cx="1974354" cy="9429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9911" cy="95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C66">
        <w:rPr>
          <w:rFonts w:asciiTheme="minorEastAsia" w:hAnsiTheme="minorEastAsia"/>
          <w:noProof/>
          <w:color w:val="000000" w:themeColor="text1"/>
          <w:sz w:val="21"/>
          <w:szCs w:val="21"/>
          <w:lang w:eastAsia="zh-CN"/>
        </w:rPr>
        <w:drawing>
          <wp:inline distT="0" distB="0" distL="0" distR="0" wp14:anchorId="02EF620B" wp14:editId="5CAA32DF">
            <wp:extent cx="1863893" cy="154478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3643" cy="156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C66">
        <w:rPr>
          <w:rFonts w:asciiTheme="minorEastAsia" w:hAnsiTheme="minorEastAsia"/>
          <w:noProof/>
          <w:color w:val="000000" w:themeColor="text1"/>
          <w:sz w:val="21"/>
          <w:szCs w:val="21"/>
          <w:lang w:eastAsia="zh-CN"/>
        </w:rPr>
        <w:drawing>
          <wp:inline distT="0" distB="0" distL="0" distR="0" wp14:anchorId="160CBAB5" wp14:editId="7AF0228E">
            <wp:extent cx="1475509" cy="148695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4331" cy="150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3E3C" w14:textId="15E71538" w:rsidR="003F10CF" w:rsidRDefault="003F10CF" w:rsidP="00430933">
      <w:pPr>
        <w:pStyle w:val="a0"/>
        <w:spacing w:before="0" w:after="0" w:line="480" w:lineRule="auto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            图一</w:t>
      </w:r>
      <w:r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ab/>
      </w:r>
      <w:r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ab/>
      </w:r>
      <w:r w:rsidR="00837C66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ab/>
      </w:r>
      <w:r w:rsidR="00837C66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ab/>
      </w:r>
      <w:r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图二</w:t>
      </w:r>
      <w:r w:rsidR="00837C66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ab/>
      </w:r>
      <w:r w:rsidR="00837C66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ab/>
      </w:r>
      <w:r w:rsidR="00837C66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ab/>
      </w:r>
      <w:r w:rsidR="00837C66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     图三</w:t>
      </w:r>
    </w:p>
    <w:p w14:paraId="7358910C" w14:textId="77777777" w:rsidR="00861720" w:rsidRDefault="00861720" w:rsidP="00C302F9">
      <w:pPr>
        <w:pStyle w:val="a0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</w:p>
    <w:p w14:paraId="1036C387" w14:textId="6BC80444" w:rsidR="00C302F9" w:rsidRPr="00C302F9" w:rsidRDefault="00C302F9" w:rsidP="00C302F9">
      <w:pPr>
        <w:pStyle w:val="a0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（2026 广州）</w:t>
      </w:r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21．综合与实践</w:t>
      </w:r>
    </w:p>
    <w:p w14:paraId="1FF7CCB7" w14:textId="77777777" w:rsidR="00C302F9" w:rsidRPr="00C302F9" w:rsidRDefault="00C302F9" w:rsidP="00C302F9">
      <w:pPr>
        <w:pStyle w:val="a0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【提出问题】</w:t>
      </w:r>
    </w:p>
    <w:p w14:paraId="00754494" w14:textId="7DF6B833" w:rsidR="00C302F9" w:rsidRPr="00C302F9" w:rsidRDefault="00C302F9" w:rsidP="00C302F9">
      <w:pPr>
        <w:pStyle w:val="a0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同一平面内，有 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n</m:t>
        </m:r>
      </m:oMath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 条直线两两相交，设它们最多有 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m</m:t>
        </m:r>
      </m:oMath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 </w:t>
      </w:r>
      <w:proofErr w:type="gramStart"/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个</w:t>
      </w:r>
      <w:proofErr w:type="gramEnd"/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交点，相交所成的最小角为 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α</m:t>
        </m:r>
      </m:oMath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．某数学学习小组提出了下列探究问题．</w:t>
      </w:r>
    </w:p>
    <w:p w14:paraId="2DD488CE" w14:textId="3B35445C" w:rsidR="00C302F9" w:rsidRPr="00C302F9" w:rsidRDefault="00C302F9" w:rsidP="00C302F9">
      <w:pPr>
        <w:pStyle w:val="a0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问题</w:t>
      </w:r>
      <w:proofErr w:type="gramStart"/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一</w:t>
      </w:r>
      <w:proofErr w:type="gramEnd"/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：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m</m:t>
        </m:r>
      </m:oMath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 与 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n</m:t>
        </m:r>
      </m:oMath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 的关系；</w:t>
      </w:r>
    </w:p>
    <w:p w14:paraId="4D9112AA" w14:textId="51FBCB31" w:rsidR="00C302F9" w:rsidRPr="00C302F9" w:rsidRDefault="00C302F9" w:rsidP="00C302F9">
      <w:pPr>
        <w:pStyle w:val="a0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问题二：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α</m:t>
        </m:r>
      </m:oMath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 的最大值与 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n</m:t>
        </m:r>
      </m:oMath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 的关系．</w:t>
      </w:r>
    </w:p>
    <w:p w14:paraId="5185E234" w14:textId="77777777" w:rsidR="00C302F9" w:rsidRPr="00C302F9" w:rsidRDefault="00C302F9" w:rsidP="00C302F9">
      <w:pPr>
        <w:pStyle w:val="a0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lastRenderedPageBreak/>
        <w:t>【特例感知】</w:t>
      </w:r>
    </w:p>
    <w:p w14:paraId="1843D057" w14:textId="670FC07C" w:rsidR="00C302F9" w:rsidRPr="00C302F9" w:rsidRDefault="00C302F9" w:rsidP="00C302F9">
      <w:pPr>
        <w:pStyle w:val="a0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如题21-1图，当 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=</m:t>
        </m:r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2</m:t>
        </m:r>
      </m:oMath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 时，学习小组发现 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m</m:t>
        </m:r>
        <m:r>
          <m:rPr>
            <m:sty m:val="p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=</m:t>
        </m:r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1</m:t>
        </m:r>
      </m:oMath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，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α</m:t>
        </m:r>
      </m:oMath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 的最大值为 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∘</m:t>
            </m:r>
          </m:sup>
        </m:sSup>
      </m:oMath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．</w:t>
      </w:r>
    </w:p>
    <w:p w14:paraId="7C9C5F36" w14:textId="77777777" w:rsidR="00C302F9" w:rsidRPr="00C302F9" w:rsidRDefault="00C302F9" w:rsidP="00C302F9">
      <w:pPr>
        <w:pStyle w:val="a0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【实验探究】</w:t>
      </w:r>
    </w:p>
    <w:p w14:paraId="15FD9102" w14:textId="77777777" w:rsidR="00C302F9" w:rsidRPr="00C302F9" w:rsidRDefault="00C302F9" w:rsidP="00C302F9">
      <w:pPr>
        <w:pStyle w:val="a0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步骤</w:t>
      </w:r>
      <w:proofErr w:type="gramStart"/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一</w:t>
      </w:r>
      <w:proofErr w:type="gramEnd"/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：动手操作</w:t>
      </w:r>
    </w:p>
    <w:p w14:paraId="3BB0ACE7" w14:textId="1B150FAA" w:rsidR="00C302F9" w:rsidRPr="00C302F9" w:rsidRDefault="00C302F9" w:rsidP="00C302F9">
      <w:pPr>
        <w:pStyle w:val="a0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学习小组画出了当 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=</m:t>
        </m:r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3</m:t>
        </m:r>
      </m:oMath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 时的两种情况，如题21-2图，题21-3图．</w:t>
      </w:r>
    </w:p>
    <w:p w14:paraId="03E5F615" w14:textId="77777777" w:rsidR="00C302F9" w:rsidRPr="00C302F9" w:rsidRDefault="00C302F9" w:rsidP="00C302F9">
      <w:pPr>
        <w:pStyle w:val="a0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步骤二：观察分析</w:t>
      </w:r>
    </w:p>
    <w:p w14:paraId="281E4724" w14:textId="21EEE537" w:rsidR="00C302F9" w:rsidRPr="00C302F9" w:rsidRDefault="00C302F9" w:rsidP="00C302F9">
      <w:pPr>
        <w:pStyle w:val="a0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（一）由题21-2图，题21-3图得 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m</m:t>
        </m:r>
        <m:r>
          <m:rPr>
            <m:sty m:val="p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=</m:t>
        </m:r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3</m:t>
        </m:r>
      </m:oMath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；</w:t>
      </w:r>
    </w:p>
    <w:p w14:paraId="2C9BFCCE" w14:textId="48588DC0" w:rsidR="00C302F9" w:rsidRPr="00C302F9" w:rsidRDefault="00C302F9" w:rsidP="00C302F9">
      <w:pPr>
        <w:pStyle w:val="a0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（二）在题21-2图中，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α</m:t>
        </m:r>
      </m:oMath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 的最大值为 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∘</m:t>
            </m:r>
          </m:sup>
        </m:sSup>
      </m:oMath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；</w:t>
      </w:r>
    </w:p>
    <w:p w14:paraId="773E44AC" w14:textId="478625B0" w:rsidR="00C302F9" w:rsidRPr="00C302F9" w:rsidRDefault="00C302F9" w:rsidP="00C302F9">
      <w:pPr>
        <w:pStyle w:val="a0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（三）在题21-3图中，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α</m:t>
        </m:r>
      </m:oMath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 的最大值为 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÷</m:t>
        </m:r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6</m:t>
        </m:r>
        <m:r>
          <m:rPr>
            <m:sty m:val="p"/>
          </m:rP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1"/>
                <w:szCs w:val="21"/>
                <w:lang w:eastAsia="zh-CN"/>
              </w:rPr>
              <m:t>∘</m:t>
            </m:r>
          </m:sup>
        </m:sSup>
      </m:oMath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．</w:t>
      </w:r>
    </w:p>
    <w:p w14:paraId="2ADD7285" w14:textId="21539430" w:rsidR="00C302F9" w:rsidRPr="00C302F9" w:rsidRDefault="00C302F9" w:rsidP="00C302F9">
      <w:pPr>
        <w:pStyle w:val="a0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C302F9">
        <w:rPr>
          <w:rFonts w:asciiTheme="minorEastAsia" w:hAnsiTheme="minorEastAsia"/>
          <w:noProof/>
          <w:color w:val="000000" w:themeColor="text1"/>
          <w:sz w:val="21"/>
          <w:szCs w:val="21"/>
          <w:lang w:eastAsia="zh-CN"/>
        </w:rPr>
        <w:drawing>
          <wp:inline distT="0" distB="0" distL="0" distR="0" wp14:anchorId="183DA6DA" wp14:editId="45A3404E">
            <wp:extent cx="5326380" cy="1714500"/>
            <wp:effectExtent l="0" t="0" r="0" b="0"/>
            <wp:docPr id="6" name="图片 6" descr="三幅直线相交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三幅直线相交图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F31DC" w14:textId="77777777" w:rsidR="00C302F9" w:rsidRPr="00C302F9" w:rsidRDefault="00C302F9" w:rsidP="00C302F9">
      <w:pPr>
        <w:pStyle w:val="a0"/>
        <w:rPr>
          <w:rFonts w:asciiTheme="minorEastAsia" w:hAnsiTheme="minorEastAsia"/>
          <w:i/>
          <w:color w:val="000000" w:themeColor="text1"/>
          <w:sz w:val="21"/>
          <w:szCs w:val="21"/>
          <w:lang w:eastAsia="zh-CN"/>
        </w:rPr>
      </w:pPr>
      <w:r w:rsidRPr="00C302F9">
        <w:rPr>
          <w:rFonts w:asciiTheme="minorEastAsia" w:hAnsiTheme="minorEastAsia" w:hint="eastAsia"/>
          <w:i/>
          <w:color w:val="000000" w:themeColor="text1"/>
          <w:sz w:val="21"/>
          <w:szCs w:val="21"/>
          <w:lang w:eastAsia="zh-CN"/>
        </w:rPr>
        <w:t>三幅直线相交图</w:t>
      </w:r>
    </w:p>
    <w:p w14:paraId="06A87AB9" w14:textId="77777777" w:rsidR="00C302F9" w:rsidRPr="00C302F9" w:rsidRDefault="00C302F9" w:rsidP="00C302F9">
      <w:pPr>
        <w:pStyle w:val="a0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【规律探索】</w:t>
      </w:r>
    </w:p>
    <w:p w14:paraId="0878CEB9" w14:textId="77777777" w:rsidR="00C302F9" w:rsidRPr="00C302F9" w:rsidRDefault="00C302F9" w:rsidP="00C302F9">
      <w:pPr>
        <w:pStyle w:val="a0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（1）完成下表：</w:t>
      </w:r>
    </w:p>
    <w:tbl>
      <w:tblPr>
        <w:tblW w:w="8702" w:type="dxa"/>
        <w:tblLook w:val="0020" w:firstRow="1" w:lastRow="0" w:firstColumn="0" w:lastColumn="0" w:noHBand="0" w:noVBand="0"/>
      </w:tblPr>
      <w:tblGrid>
        <w:gridCol w:w="2518"/>
        <w:gridCol w:w="1701"/>
        <w:gridCol w:w="1559"/>
        <w:gridCol w:w="1560"/>
        <w:gridCol w:w="1364"/>
      </w:tblGrid>
      <w:tr w:rsidR="00C302F9" w:rsidRPr="00C302F9" w14:paraId="5F5F2C0A" w14:textId="77777777" w:rsidTr="006D20C2">
        <w:trPr>
          <w:trHeight w:val="625"/>
          <w:tblHeader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F3593" w14:textId="19982E0B" w:rsidR="00C302F9" w:rsidRPr="00C302F9" w:rsidRDefault="00C302F9" w:rsidP="00C302F9">
            <w:pPr>
              <w:pStyle w:val="a0"/>
              <w:rPr>
                <w:rFonts w:asciiTheme="minorEastAsia" w:hAnsiTheme="minorEastAsia"/>
                <w:color w:val="000000" w:themeColor="text1"/>
                <w:sz w:val="21"/>
                <w:szCs w:val="21"/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1"/>
                    <w:szCs w:val="21"/>
                    <w:lang w:eastAsia="zh-CN"/>
                  </w:rPr>
                  <m:t>n</m:t>
                </m:r>
              </m:oMath>
            </m:oMathPara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6FBE0" w14:textId="55A70D5D" w:rsidR="00C302F9" w:rsidRPr="00C302F9" w:rsidRDefault="00C302F9" w:rsidP="00C302F9">
            <w:pPr>
              <w:pStyle w:val="a0"/>
              <w:rPr>
                <w:rFonts w:asciiTheme="minorEastAsia" w:hAnsiTheme="minorEastAsia"/>
                <w:color w:val="000000" w:themeColor="text1"/>
                <w:sz w:val="21"/>
                <w:szCs w:val="21"/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1"/>
                    <w:szCs w:val="21"/>
                    <w:lang w:eastAsia="zh-CN"/>
                  </w:rPr>
                  <m:t>2</m:t>
                </m:r>
              </m:oMath>
            </m:oMathPara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9B868" w14:textId="39AB156E" w:rsidR="00C302F9" w:rsidRPr="00C302F9" w:rsidRDefault="00C302F9" w:rsidP="00C302F9">
            <w:pPr>
              <w:pStyle w:val="a0"/>
              <w:rPr>
                <w:rFonts w:asciiTheme="minorEastAsia" w:hAnsiTheme="minorEastAsia"/>
                <w:color w:val="000000" w:themeColor="text1"/>
                <w:sz w:val="21"/>
                <w:szCs w:val="21"/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1"/>
                    <w:szCs w:val="21"/>
                    <w:lang w:eastAsia="zh-CN"/>
                  </w:rPr>
                  <m:t>3</m:t>
                </m:r>
              </m:oMath>
            </m:oMathPara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46DAF" w14:textId="0F31F490" w:rsidR="00C302F9" w:rsidRPr="00C302F9" w:rsidRDefault="00C302F9" w:rsidP="00C302F9">
            <w:pPr>
              <w:pStyle w:val="a0"/>
              <w:rPr>
                <w:rFonts w:asciiTheme="minorEastAsia" w:hAnsiTheme="minorEastAsia"/>
                <w:color w:val="000000" w:themeColor="text1"/>
                <w:sz w:val="21"/>
                <w:szCs w:val="21"/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1"/>
                    <w:szCs w:val="21"/>
                    <w:lang w:eastAsia="zh-CN"/>
                  </w:rPr>
                  <m:t>4</m:t>
                </m:r>
              </m:oMath>
            </m:oMathPara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0AECF" w14:textId="6A45E1E1" w:rsidR="00C302F9" w:rsidRPr="00C302F9" w:rsidRDefault="00C302F9" w:rsidP="00C302F9">
            <w:pPr>
              <w:pStyle w:val="a0"/>
              <w:rPr>
                <w:rFonts w:asciiTheme="minorEastAsia" w:hAnsiTheme="minorEastAsia"/>
                <w:color w:val="000000" w:themeColor="text1"/>
                <w:sz w:val="21"/>
                <w:szCs w:val="21"/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1"/>
                    <w:szCs w:val="21"/>
                    <w:lang w:eastAsia="zh-CN"/>
                  </w:rPr>
                  <m:t>5</m:t>
                </m:r>
              </m:oMath>
            </m:oMathPara>
          </w:p>
        </w:tc>
      </w:tr>
      <w:tr w:rsidR="00C302F9" w:rsidRPr="00C302F9" w14:paraId="4E152B74" w14:textId="77777777" w:rsidTr="006D20C2">
        <w:trPr>
          <w:trHeight w:val="64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96AC0" w14:textId="4CE1862D" w:rsidR="00C302F9" w:rsidRPr="00C302F9" w:rsidRDefault="00C302F9" w:rsidP="00C302F9">
            <w:pPr>
              <w:pStyle w:val="a0"/>
              <w:rPr>
                <w:rFonts w:asciiTheme="minorEastAsia" w:hAnsiTheme="minorEastAsia"/>
                <w:color w:val="000000" w:themeColor="text1"/>
                <w:sz w:val="21"/>
                <w:szCs w:val="21"/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1"/>
                    <w:szCs w:val="21"/>
                    <w:lang w:eastAsia="zh-CN"/>
                  </w:rPr>
                  <m:t>m</m:t>
                </m:r>
              </m:oMath>
            </m:oMathPara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12FE7" w14:textId="328E5C6B" w:rsidR="00C302F9" w:rsidRPr="00C302F9" w:rsidRDefault="00C302F9" w:rsidP="00C302F9">
            <w:pPr>
              <w:pStyle w:val="a0"/>
              <w:rPr>
                <w:rFonts w:asciiTheme="minorEastAsia" w:hAnsiTheme="minorEastAsia"/>
                <w:color w:val="000000" w:themeColor="text1"/>
                <w:sz w:val="21"/>
                <w:szCs w:val="21"/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1"/>
                    <w:szCs w:val="21"/>
                    <w:lang w:eastAsia="zh-CN"/>
                  </w:rPr>
                  <m:t>1</m:t>
                </m:r>
              </m:oMath>
            </m:oMathPara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776D4" w14:textId="2CBF51FC" w:rsidR="00C302F9" w:rsidRPr="00C302F9" w:rsidRDefault="00C302F9" w:rsidP="00C302F9">
            <w:pPr>
              <w:pStyle w:val="a0"/>
              <w:rPr>
                <w:rFonts w:asciiTheme="minorEastAsia" w:hAnsiTheme="minorEastAsia"/>
                <w:color w:val="000000" w:themeColor="text1"/>
                <w:sz w:val="21"/>
                <w:szCs w:val="21"/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1"/>
                    <w:szCs w:val="21"/>
                    <w:lang w:eastAsia="zh-CN"/>
                  </w:rPr>
                  <m:t>3</m:t>
                </m:r>
              </m:oMath>
            </m:oMathPara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6688C" w14:textId="77777777" w:rsidR="00C302F9" w:rsidRPr="00C302F9" w:rsidRDefault="00C302F9" w:rsidP="00C302F9">
            <w:pPr>
              <w:pStyle w:val="a0"/>
              <w:rPr>
                <w:rFonts w:asciiTheme="minorEastAsia" w:hAnsiTheme="minorEastAsia"/>
                <w:color w:val="000000" w:themeColor="text1"/>
                <w:sz w:val="21"/>
                <w:szCs w:val="21"/>
                <w:lang w:eastAsia="zh-CN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5B247" w14:textId="77777777" w:rsidR="00C302F9" w:rsidRPr="00C302F9" w:rsidRDefault="00C302F9" w:rsidP="00C302F9">
            <w:pPr>
              <w:pStyle w:val="a0"/>
              <w:rPr>
                <w:rFonts w:asciiTheme="minorEastAsia" w:hAnsiTheme="minorEastAsia"/>
                <w:color w:val="000000" w:themeColor="text1"/>
                <w:sz w:val="21"/>
                <w:szCs w:val="21"/>
                <w:lang w:eastAsia="zh-CN"/>
              </w:rPr>
            </w:pPr>
          </w:p>
        </w:tc>
      </w:tr>
      <w:tr w:rsidR="00C302F9" w:rsidRPr="00C302F9" w14:paraId="1EAA38D6" w14:textId="77777777" w:rsidTr="006D20C2">
        <w:trPr>
          <w:trHeight w:val="636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0DCEE" w14:textId="3DB363FF" w:rsidR="00C302F9" w:rsidRPr="00C302F9" w:rsidRDefault="006D20C2" w:rsidP="00C302F9">
            <w:pPr>
              <w:pStyle w:val="a0"/>
              <w:rPr>
                <w:rFonts w:asciiTheme="minorEastAsia" w:hAnsiTheme="minorEastAsia"/>
                <w:color w:val="000000" w:themeColor="text1"/>
                <w:sz w:val="21"/>
                <w:szCs w:val="21"/>
                <w:lang w:eastAsia="zh-CN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1"/>
                  <w:szCs w:val="21"/>
                  <w:lang w:eastAsia="zh-CN"/>
                </w:rPr>
                <m:t xml:space="preserve">               </m:t>
              </m:r>
              <m:r>
                <w:rPr>
                  <w:rFonts w:ascii="Cambria Math" w:hAnsi="Cambria Math"/>
                  <w:color w:val="000000" w:themeColor="text1"/>
                  <w:sz w:val="21"/>
                  <w:szCs w:val="21"/>
                  <w:lang w:eastAsia="zh-CN"/>
                </w:rPr>
                <m:t>α</m:t>
              </m:r>
            </m:oMath>
            <w:r w:rsidR="00C302F9" w:rsidRPr="00C302F9">
              <w:rPr>
                <w:rFonts w:asciiTheme="minorEastAsia" w:hAnsiTheme="minorEastAsia" w:hint="eastAsia"/>
                <w:color w:val="000000" w:themeColor="text1"/>
                <w:sz w:val="21"/>
                <w:szCs w:val="21"/>
                <w:lang w:eastAsia="zh-CN"/>
              </w:rPr>
              <w:t xml:space="preserve"> 的最大值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85D7D" w14:textId="151055C0" w:rsidR="00C302F9" w:rsidRPr="00C302F9" w:rsidRDefault="00000000" w:rsidP="00C302F9">
            <w:pPr>
              <w:pStyle w:val="a0"/>
              <w:rPr>
                <w:rFonts w:asciiTheme="minorEastAsia" w:hAnsiTheme="minorEastAsia"/>
                <w:color w:val="000000" w:themeColor="text1"/>
                <w:sz w:val="21"/>
                <w:szCs w:val="21"/>
                <w:lang w:eastAsia="zh-C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  <w:sz w:val="21"/>
                        <w:szCs w:val="21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1"/>
                        <w:szCs w:val="21"/>
                        <w:lang w:eastAsia="zh-CN"/>
                      </w:rPr>
                      <m:t>90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1"/>
                        <w:szCs w:val="21"/>
                        <w:lang w:eastAsia="zh-CN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78C1B" w14:textId="19C42B1F" w:rsidR="00C302F9" w:rsidRPr="00C302F9" w:rsidRDefault="00000000" w:rsidP="00C302F9">
            <w:pPr>
              <w:pStyle w:val="a0"/>
              <w:rPr>
                <w:rFonts w:asciiTheme="minorEastAsia" w:hAnsiTheme="minorEastAsia"/>
                <w:color w:val="000000" w:themeColor="text1"/>
                <w:sz w:val="21"/>
                <w:szCs w:val="21"/>
                <w:lang w:eastAsia="zh-C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  <w:sz w:val="21"/>
                        <w:szCs w:val="21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1"/>
                        <w:szCs w:val="21"/>
                        <w:lang w:eastAsia="zh-CN"/>
                      </w:rPr>
                      <m:t>60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1"/>
                        <w:szCs w:val="21"/>
                        <w:lang w:eastAsia="zh-CN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5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6BFDA" w14:textId="77777777" w:rsidR="00C302F9" w:rsidRPr="00C302F9" w:rsidRDefault="00C302F9" w:rsidP="00C302F9">
            <w:pPr>
              <w:pStyle w:val="a0"/>
              <w:rPr>
                <w:rFonts w:asciiTheme="minorEastAsia" w:hAnsiTheme="minorEastAsia"/>
                <w:color w:val="000000" w:themeColor="text1"/>
                <w:sz w:val="21"/>
                <w:szCs w:val="21"/>
                <w:lang w:eastAsia="zh-CN"/>
              </w:rPr>
            </w:pPr>
          </w:p>
        </w:tc>
        <w:tc>
          <w:tcPr>
            <w:tcW w:w="13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D215" w14:textId="77777777" w:rsidR="00C302F9" w:rsidRPr="00C302F9" w:rsidRDefault="00C302F9" w:rsidP="00C302F9">
            <w:pPr>
              <w:pStyle w:val="a0"/>
              <w:rPr>
                <w:rFonts w:asciiTheme="minorEastAsia" w:hAnsiTheme="minorEastAsia"/>
                <w:color w:val="000000" w:themeColor="text1"/>
                <w:sz w:val="21"/>
                <w:szCs w:val="21"/>
                <w:lang w:eastAsia="zh-CN"/>
              </w:rPr>
            </w:pPr>
          </w:p>
        </w:tc>
      </w:tr>
    </w:tbl>
    <w:p w14:paraId="03532EFB" w14:textId="77777777" w:rsidR="00C302F9" w:rsidRPr="00C302F9" w:rsidRDefault="00C302F9" w:rsidP="00C302F9">
      <w:pPr>
        <w:pStyle w:val="a0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【解决问题】</w:t>
      </w:r>
    </w:p>
    <w:p w14:paraId="293E005E" w14:textId="68500B65" w:rsidR="00C302F9" w:rsidRPr="00C302F9" w:rsidRDefault="00C302F9" w:rsidP="00C302F9">
      <w:pPr>
        <w:pStyle w:val="a0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（2）① 用关于 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n</m:t>
        </m:r>
      </m:oMath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 的代数式表示 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m</m:t>
        </m:r>
      </m:oMath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>，直接写出即可；</w:t>
      </w:r>
    </w:p>
    <w:p w14:paraId="4AA0DDEF" w14:textId="04640428" w:rsidR="00C302F9" w:rsidRPr="00C302F9" w:rsidRDefault="00C302F9" w:rsidP="00362480">
      <w:pPr>
        <w:pStyle w:val="a0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② 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α</m:t>
        </m:r>
      </m:oMath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 的最大值与 </w:t>
      </w:r>
      <m:oMath>
        <m:r>
          <w:rPr>
            <w:rFonts w:ascii="Cambria Math" w:hAnsi="Cambria Math"/>
            <w:color w:val="000000" w:themeColor="text1"/>
            <w:sz w:val="21"/>
            <w:szCs w:val="21"/>
            <w:lang w:eastAsia="zh-CN"/>
          </w:rPr>
          <m:t>n</m:t>
        </m:r>
      </m:oMath>
      <w:r w:rsidRPr="00C302F9">
        <w:rPr>
          <w:rFonts w:asciiTheme="minorEastAsia" w:hAnsiTheme="minorEastAsia" w:hint="eastAsia"/>
          <w:color w:val="000000" w:themeColor="text1"/>
          <w:sz w:val="21"/>
          <w:szCs w:val="21"/>
          <w:lang w:eastAsia="zh-CN"/>
        </w:rPr>
        <w:t xml:space="preserve"> 的关系是什么？写出并说明理由．</w:t>
      </w:r>
    </w:p>
    <w:p w14:paraId="601D0052" w14:textId="77777777" w:rsidR="00C302F9" w:rsidRPr="00C302F9" w:rsidRDefault="00C302F9" w:rsidP="00430933">
      <w:pPr>
        <w:pStyle w:val="a0"/>
        <w:spacing w:before="0" w:after="0" w:line="480" w:lineRule="auto"/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</w:p>
    <w:sectPr w:rsidR="00C302F9" w:rsidRPr="00C302F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F80A8F" w14:textId="77777777" w:rsidR="004C33DF" w:rsidRDefault="004C33DF">
      <w:pPr>
        <w:spacing w:after="0"/>
      </w:pPr>
      <w:r>
        <w:separator/>
      </w:r>
    </w:p>
  </w:endnote>
  <w:endnote w:type="continuationSeparator" w:id="0">
    <w:p w14:paraId="5CB8D0B0" w14:textId="77777777" w:rsidR="004C33DF" w:rsidRDefault="004C33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D0006" w14:textId="77777777" w:rsidR="004C33DF" w:rsidRDefault="004C33DF">
      <w:r>
        <w:separator/>
      </w:r>
    </w:p>
  </w:footnote>
  <w:footnote w:type="continuationSeparator" w:id="0">
    <w:p w14:paraId="7F408A63" w14:textId="77777777" w:rsidR="004C33DF" w:rsidRDefault="004C33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82018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421757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4A1"/>
    <w:rsid w:val="00221A65"/>
    <w:rsid w:val="00362480"/>
    <w:rsid w:val="003F10CF"/>
    <w:rsid w:val="00430933"/>
    <w:rsid w:val="004C33DF"/>
    <w:rsid w:val="005670D7"/>
    <w:rsid w:val="006D20C2"/>
    <w:rsid w:val="006E1494"/>
    <w:rsid w:val="007239BE"/>
    <w:rsid w:val="00837C66"/>
    <w:rsid w:val="00861720"/>
    <w:rsid w:val="008B0B40"/>
    <w:rsid w:val="009F24A1"/>
    <w:rsid w:val="00B87F2D"/>
    <w:rsid w:val="00B97B5F"/>
    <w:rsid w:val="00C3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63A198"/>
  <w15:docId w15:val="{E37F2334-D496-40AF-B29F-C0DC61D52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4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597</Words>
  <Characters>790</Characters>
  <Application>Microsoft Office Word</Application>
  <DocSecurity>0</DocSecurity>
  <Lines>52</Lines>
  <Paragraphs>60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heibai hei</cp:lastModifiedBy>
  <cp:revision>10</cp:revision>
  <dcterms:created xsi:type="dcterms:W3CDTF">2026-07-13T17:12:00Z</dcterms:created>
  <dcterms:modified xsi:type="dcterms:W3CDTF">2026-07-13T18:26:00Z</dcterms:modified>
</cp:coreProperties>
</file>