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2B3" w:rsidRDefault="001E42B3" w:rsidP="001E42B3">
      <w:pPr>
        <w:pStyle w:val="Bezodstpw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5pt;margin-top:63.5pt;width:264.15pt;height:573.65pt;z-index:251659264;mso-position-horizontal-relative:text;mso-position-vertical-relative:text">
            <v:imagedata r:id="rId6" o:title="684"/>
            <w10:wrap type="square"/>
          </v:shape>
        </w:pic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234061</wp:posOffset>
                </wp:positionH>
                <wp:positionV relativeFrom="paragraph">
                  <wp:posOffset>4023335</wp:posOffset>
                </wp:positionV>
                <wp:extent cx="2962656" cy="358444"/>
                <wp:effectExtent l="0" t="0" r="28575" b="2286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656" cy="35844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A9886" id="Prostokąt 1" o:spid="_x0000_s1026" style="position:absolute;margin-left:18.45pt;margin-top:316.8pt;width:233.3pt;height:2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" filled="f" strokecolor="#1f4d78 [1604]" strokeweight="1pt"/>
            </w:pict>
          </mc:Fallback>
        </mc:AlternateContent>
      </w:r>
      <w:r>
        <w:t>Aplikacja</w:t>
      </w:r>
    </w:p>
    <w:p w:rsidR="001E42B3" w:rsidRDefault="001E42B3" w:rsidP="001E42B3">
      <w:pPr>
        <w:pStyle w:val="Bezodstpw"/>
      </w:pPr>
      <w:r>
        <w:t xml:space="preserve">pozycja użytkownika w </w:t>
      </w:r>
      <w:r w:rsidR="00870008">
        <w:t>sekcja</w:t>
      </w:r>
      <w:r>
        <w:t xml:space="preserve"> „gry użytkowników” skasować informacje która wyskakuje  podczas zapisywania  gry.  zaznaczona na </w:t>
      </w:r>
      <w:proofErr w:type="spellStart"/>
      <w:r>
        <w:t>screen</w:t>
      </w:r>
      <w:proofErr w:type="spellEnd"/>
      <w:r>
        <w:t xml:space="preserve">: przekazywanie GRY DO ZAKŁADKI „GRY ADMINA” </w:t>
      </w:r>
    </w:p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Pr="001E42B3" w:rsidRDefault="001E42B3" w:rsidP="001E42B3"/>
    <w:p w:rsidR="001E42B3" w:rsidRDefault="001E42B3" w:rsidP="001E42B3"/>
    <w:p w:rsidR="001E42B3" w:rsidRDefault="001E42B3" w:rsidP="001E42B3"/>
    <w:p w:rsidR="00870008" w:rsidRDefault="001E42B3" w:rsidP="00870008">
      <w:pPr>
        <w:pStyle w:val="Bezodstpw"/>
      </w:pPr>
      <w:r>
        <w:lastRenderedPageBreak/>
        <w:t xml:space="preserve">Skasować informacje która wyskakuje </w:t>
      </w:r>
      <w:r w:rsidR="00870008">
        <w:t>podczas kasowania gry przez użytkowników w sekcji „gry użytkowników’’ zaznaczone :</w:t>
      </w:r>
    </w:p>
    <w:p w:rsidR="00870008" w:rsidRDefault="00870008" w:rsidP="00870008">
      <w:pPr>
        <w:pStyle w:val="Bezodstpw"/>
      </w:pPr>
      <w:r>
        <w:t>- Cutelittlegoat.github.io</w:t>
      </w:r>
    </w:p>
    <w:p w:rsidR="001E42B3" w:rsidRDefault="00870008" w:rsidP="00870008">
      <w:pPr>
        <w:pStyle w:val="Bezodstpw"/>
      </w:pPr>
      <w:r>
        <w:t xml:space="preserve">- kopia tej gry w zakładce „gry </w:t>
      </w:r>
      <w:proofErr w:type="spellStart"/>
      <w:r>
        <w:t>admina</w:t>
      </w:r>
      <w:proofErr w:type="spellEnd"/>
      <w:r>
        <w:t>” pozostanie i nadal będzie liczona do statystyk</w:t>
      </w:r>
    </w:p>
    <w:p w:rsidR="001E42B3" w:rsidRDefault="00870008" w:rsidP="001E42B3">
      <w:r>
        <w:t xml:space="preserve">- nie pozwalaj </w:t>
      </w:r>
      <w:r>
        <w:t>Cutelittlegoat.github.io</w:t>
      </w:r>
      <w:r>
        <w:t xml:space="preserve"> pytać ponownie</w:t>
      </w:r>
      <w:bookmarkStart w:id="0" w:name="_GoBack"/>
      <w:bookmarkEnd w:id="0"/>
    </w:p>
    <w:p w:rsidR="001E42B3" w:rsidRDefault="001E42B3" w:rsidP="001E42B3"/>
    <w:p w:rsidR="001E42B3" w:rsidRDefault="001E42B3" w:rsidP="001E42B3"/>
    <w:p w:rsidR="001E42B3" w:rsidRDefault="001E42B3" w:rsidP="001E42B3"/>
    <w:p w:rsidR="001E42B3" w:rsidRDefault="00870008" w:rsidP="001E42B3">
      <w:r>
        <w:rPr>
          <w:noProof/>
        </w:rPr>
        <w:pict>
          <v:shape id="_x0000_s1028" type="#_x0000_t75" style="position:absolute;margin-left:0;margin-top:22.4pt;width:393.95pt;height:525.1pt;z-index:251662336;mso-position-horizontal-relative:text;mso-position-vertical-relative:text">
            <v:imagedata r:id="rId7" o:title="683"/>
            <w10:wrap type="square"/>
          </v:shape>
        </w:pict>
      </w:r>
    </w:p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870008" w:rsidP="001E42B3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490093</wp:posOffset>
                </wp:positionH>
                <wp:positionV relativeFrom="paragraph">
                  <wp:posOffset>45695</wp:posOffset>
                </wp:positionV>
                <wp:extent cx="2172614" cy="387705"/>
                <wp:effectExtent l="0" t="0" r="18415" b="1270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614" cy="3877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1FC85" id="Prostokąt 3" o:spid="_x0000_s1026" style="position:absolute;margin-left:38.6pt;margin-top:3.6pt;width:171.05pt;height:3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" filled="f" strokecolor="#1f4d78 [1604]" strokeweight="1pt"/>
            </w:pict>
          </mc:Fallback>
        </mc:AlternateContent>
      </w:r>
    </w:p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870008" w:rsidP="001E42B3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709549</wp:posOffset>
                </wp:positionH>
                <wp:positionV relativeFrom="paragraph">
                  <wp:posOffset>7469</wp:posOffset>
                </wp:positionV>
                <wp:extent cx="3855110" cy="511632"/>
                <wp:effectExtent l="0" t="0" r="12065" b="22225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110" cy="5116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0232B" id="Prostokąt 2" o:spid="_x0000_s1026" style="position:absolute;margin-left:55.85pt;margin-top:.6pt;width:303.55pt;height:40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" filled="f" strokecolor="#1f4d78 [1604]" strokeweight="1pt"/>
            </w:pict>
          </mc:Fallback>
        </mc:AlternateContent>
      </w:r>
    </w:p>
    <w:p w:rsidR="001E42B3" w:rsidRDefault="001E42B3" w:rsidP="001E42B3"/>
    <w:p w:rsidR="001E42B3" w:rsidRDefault="00870008" w:rsidP="001E42B3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797331</wp:posOffset>
                </wp:positionH>
                <wp:positionV relativeFrom="paragraph">
                  <wp:posOffset>51079</wp:posOffset>
                </wp:positionV>
                <wp:extent cx="3767303" cy="307239"/>
                <wp:effectExtent l="0" t="0" r="24130" b="17145"/>
                <wp:wrapNone/>
                <wp:docPr id="4" name="Prostoką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7303" cy="3072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93678" id="Prostokąt 4" o:spid="_x0000_s1026" style="position:absolute;margin-left:62.8pt;margin-top:4pt;width:296.65pt;height:2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" filled="f" strokecolor="#1f4d78 [1604]" strokeweight="1pt"/>
            </w:pict>
          </mc:Fallback>
        </mc:AlternateContent>
      </w:r>
    </w:p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870008" w:rsidP="001E42B3">
      <w:r>
        <w:lastRenderedPageBreak/>
        <w:t xml:space="preserve">- po wpisaniu </w:t>
      </w:r>
      <w:proofErr w:type="spellStart"/>
      <w:r>
        <w:t>pinu</w:t>
      </w:r>
      <w:proofErr w:type="spellEnd"/>
      <w:r>
        <w:t xml:space="preserve"> do zakładki „strefa gracza” sekcje „regulamin oraz ranking graczy” ponownie wymagają wpisania </w:t>
      </w:r>
      <w:proofErr w:type="spellStart"/>
      <w:r>
        <w:t>pinu</w:t>
      </w:r>
      <w:proofErr w:type="spellEnd"/>
      <w:r>
        <w:t>. Jeden pin do „strefy gracza” w zupełności wystarczy.</w:t>
      </w:r>
    </w:p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1E42B3" w:rsidRDefault="001E42B3" w:rsidP="001E42B3"/>
    <w:p w:rsidR="002B7103" w:rsidRDefault="002B7103" w:rsidP="001E42B3">
      <w:pPr>
        <w:jc w:val="center"/>
      </w:pPr>
    </w:p>
    <w:p w:rsidR="001E42B3" w:rsidRDefault="001E42B3" w:rsidP="001E42B3">
      <w:pPr>
        <w:jc w:val="center"/>
      </w:pPr>
    </w:p>
    <w:p w:rsidR="001E42B3" w:rsidRDefault="001E42B3" w:rsidP="001E42B3">
      <w:pPr>
        <w:jc w:val="center"/>
      </w:pPr>
    </w:p>
    <w:p w:rsidR="001E42B3" w:rsidRPr="001E42B3" w:rsidRDefault="001E42B3" w:rsidP="001E42B3">
      <w:pPr>
        <w:jc w:val="center"/>
      </w:pPr>
    </w:p>
    <w:sectPr w:rsidR="001E42B3" w:rsidRPr="001E4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62639"/>
    <w:multiLevelType w:val="multilevel"/>
    <w:tmpl w:val="487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0B0E"/>
    <w:multiLevelType w:val="multilevel"/>
    <w:tmpl w:val="7D0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00CF"/>
    <w:multiLevelType w:val="multilevel"/>
    <w:tmpl w:val="7AA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83FA3"/>
    <w:multiLevelType w:val="multilevel"/>
    <w:tmpl w:val="044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C7A9E"/>
    <w:multiLevelType w:val="multilevel"/>
    <w:tmpl w:val="884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E47AF"/>
    <w:multiLevelType w:val="multilevel"/>
    <w:tmpl w:val="9B9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43BC0"/>
    <w:multiLevelType w:val="multilevel"/>
    <w:tmpl w:val="CEB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116F0"/>
    <w:multiLevelType w:val="multilevel"/>
    <w:tmpl w:val="60C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47E4B"/>
    <w:multiLevelType w:val="multilevel"/>
    <w:tmpl w:val="B93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2249A"/>
    <w:multiLevelType w:val="multilevel"/>
    <w:tmpl w:val="A12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770A5"/>
    <w:multiLevelType w:val="multilevel"/>
    <w:tmpl w:val="812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47AC1"/>
    <w:multiLevelType w:val="multilevel"/>
    <w:tmpl w:val="24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10"/>
  </w:num>
  <w:num w:numId="9">
    <w:abstractNumId w:val="11"/>
  </w:num>
  <w:num w:numId="10">
    <w:abstractNumId w:val="3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FC"/>
    <w:rsid w:val="000B42D6"/>
    <w:rsid w:val="00191898"/>
    <w:rsid w:val="001E42B3"/>
    <w:rsid w:val="002B7103"/>
    <w:rsid w:val="00870008"/>
    <w:rsid w:val="009807FC"/>
    <w:rsid w:val="00AB4F47"/>
    <w:rsid w:val="00C6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AC937C4"/>
  <w15:chartTrackingRefBased/>
  <w15:docId w15:val="{6A3AA789-4681-406D-980C-88136BF1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C679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679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C67973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67973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67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C67973"/>
    <w:rPr>
      <w:b/>
      <w:bCs/>
    </w:rPr>
  </w:style>
  <w:style w:type="character" w:styleId="Uwydatnienie">
    <w:name w:val="Emphasis"/>
    <w:basedOn w:val="Domylnaczcionkaakapitu"/>
    <w:uiPriority w:val="20"/>
    <w:qFormat/>
    <w:rsid w:val="00C67973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C67973"/>
    <w:rPr>
      <w:rFonts w:ascii="Courier New" w:eastAsia="Times New Roman" w:hAnsi="Courier New" w:cs="Courier New"/>
      <w:sz w:val="20"/>
      <w:szCs w:val="20"/>
    </w:rPr>
  </w:style>
  <w:style w:type="paragraph" w:styleId="Bezodstpw">
    <w:name w:val="No Spacing"/>
    <w:uiPriority w:val="1"/>
    <w:qFormat/>
    <w:rsid w:val="002B71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3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6F006-9645-4E4F-94C3-F8BC9E085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103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Kozłowski</dc:creator>
  <cp:keywords/>
  <dc:description/>
  <cp:lastModifiedBy>Tomasz Kozłowski</cp:lastModifiedBy>
  <cp:revision>4</cp:revision>
  <dcterms:created xsi:type="dcterms:W3CDTF">2026-09-14T13:01:00Z</dcterms:created>
  <dcterms:modified xsi:type="dcterms:W3CDTF">2026-09-15T09:22:00Z</dcterms:modified>
</cp:coreProperties>
</file>