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267" w:rsidRDefault="008506D1" w:rsidP="008506D1">
      <w:pPr>
        <w:jc w:val="center"/>
      </w:pPr>
      <w:r>
        <w:rPr>
          <w:lang w:val="en-US"/>
        </w:rPr>
        <w:t>3.7.1</w:t>
      </w:r>
      <w:r>
        <w:t>. Блок-схема</w:t>
      </w:r>
    </w:p>
    <w:p w:rsidR="008506D1" w:rsidRDefault="003166BD" w:rsidP="008506D1">
      <w:r>
        <w:t>Ниже представлены блок-схемы основных игровых процессов. Начнём с иллюстрации основного функционала:</w:t>
      </w:r>
    </w:p>
    <w:p w:rsidR="00531E0B" w:rsidRDefault="000D3ECA" w:rsidP="00A279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6010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menu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0B" w:rsidRDefault="000D3ECA" w:rsidP="000D3ECA">
      <w:pPr>
        <w:jc w:val="center"/>
      </w:pPr>
      <w:r>
        <w:t>Рис. 24: Основное меню</w:t>
      </w:r>
    </w:p>
    <w:p w:rsidR="009D3AED" w:rsidRDefault="009D3AED" w:rsidP="009D3AED">
      <w:r>
        <w:t>Стоит также отметить, что при нажатии на любую кнопку меню кроме «Кормить» и «Гладить», пользователь переносится на новую локацию, вернуться из которой он может за счёт нажатия кнопки «Домой».</w:t>
      </w:r>
    </w:p>
    <w:p w:rsidR="000D3ECA" w:rsidRDefault="00CD21D3" w:rsidP="000D3ECA">
      <w:r>
        <w:t>Рассмотрим более подробно отдельные разделы меню. Блок-схема зоомагазина:</w:t>
      </w:r>
    </w:p>
    <w:p w:rsidR="00C457E3" w:rsidRDefault="009D3AED" w:rsidP="00A279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528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D3" w:rsidRDefault="00C457E3" w:rsidP="00C457E3">
      <w:pPr>
        <w:jc w:val="center"/>
      </w:pPr>
      <w:r>
        <w:t>Рис. 25: Зоомагазин</w:t>
      </w:r>
    </w:p>
    <w:p w:rsidR="00C457E3" w:rsidRDefault="009D3AED" w:rsidP="00C457E3">
      <w:r>
        <w:t>Меню «Играть» состоит из одной кнопки – «Кинуть мяч»</w:t>
      </w:r>
      <w:r w:rsidR="00C6015B">
        <w:t xml:space="preserve">. </w:t>
      </w:r>
      <w:r w:rsidR="00B73A73">
        <w:t>Кнопки «Гулять» и «Лечить» не предполагают дополнительного функционала, кроме как вернуться к пунктам меню.</w:t>
      </w:r>
    </w:p>
    <w:p w:rsidR="002A3B69" w:rsidRDefault="002A3B69" w:rsidP="00C457E3">
      <w:r>
        <w:t>Посмотрим на схему «Дрессировать»:</w:t>
      </w:r>
    </w:p>
    <w:p w:rsidR="002A3B69" w:rsidRDefault="00A27999" w:rsidP="00A279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30980" cy="26136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c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99" w:rsidRDefault="00A27999" w:rsidP="00A27999">
      <w:pPr>
        <w:jc w:val="center"/>
      </w:pPr>
      <w:r>
        <w:t>Рис. 26: Дрессировать</w:t>
      </w:r>
    </w:p>
    <w:p w:rsidR="00A27999" w:rsidRDefault="00A27999" w:rsidP="00A27999">
      <w:bookmarkStart w:id="0" w:name="_GoBack"/>
      <w:bookmarkEnd w:id="0"/>
    </w:p>
    <w:p w:rsidR="009D3AED" w:rsidRPr="00C457E3" w:rsidRDefault="009D3AED" w:rsidP="00C457E3"/>
    <w:sectPr w:rsidR="009D3AED" w:rsidRPr="00C45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C9"/>
    <w:rsid w:val="000D3ECA"/>
    <w:rsid w:val="00210267"/>
    <w:rsid w:val="002A3B69"/>
    <w:rsid w:val="003166BD"/>
    <w:rsid w:val="00531E0B"/>
    <w:rsid w:val="008506D1"/>
    <w:rsid w:val="009D3AED"/>
    <w:rsid w:val="00A27999"/>
    <w:rsid w:val="00B73A73"/>
    <w:rsid w:val="00C457E3"/>
    <w:rsid w:val="00C6015B"/>
    <w:rsid w:val="00CD21D3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E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E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Новикова</dc:creator>
  <cp:keywords/>
  <dc:description/>
  <cp:lastModifiedBy>Софья Новикова</cp:lastModifiedBy>
  <cp:revision>9</cp:revision>
  <dcterms:created xsi:type="dcterms:W3CDTF">2024-12-05T19:21:00Z</dcterms:created>
  <dcterms:modified xsi:type="dcterms:W3CDTF">2024-12-05T22:14:00Z</dcterms:modified>
</cp:coreProperties>
</file>