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73F2E" w14:textId="77777777" w:rsidR="0047643C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MySQL</w:t>
      </w:r>
      <w:r>
        <w:rPr>
          <w:rFonts w:ascii="Arial" w:eastAsia="等线" w:hAnsi="Arial" w:cs="Arial"/>
          <w:b/>
          <w:sz w:val="52"/>
        </w:rPr>
        <w:t>篇</w:t>
      </w:r>
    </w:p>
    <w:p w14:paraId="1D5FA4A0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0" w:name="heading_0"/>
      <w:r>
        <w:rPr>
          <w:rFonts w:ascii="Arial" w:eastAsia="等线" w:hAnsi="Arial" w:cs="Arial"/>
          <w:color w:val="3370FF"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MySQL</w:t>
      </w:r>
      <w:r>
        <w:rPr>
          <w:rFonts w:ascii="Arial" w:eastAsia="等线" w:hAnsi="Arial" w:cs="Arial"/>
          <w:b/>
          <w:sz w:val="24"/>
        </w:rPr>
        <w:t>中，如何定位慢查询？</w:t>
      </w:r>
      <w:bookmarkEnd w:id="0"/>
    </w:p>
    <w:p w14:paraId="793B4A97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候选人：</w:t>
      </w:r>
    </w:p>
    <w:p w14:paraId="72A97318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嗯，我们当时在</w:t>
      </w:r>
      <w:proofErr w:type="gramStart"/>
      <w:r>
        <w:rPr>
          <w:rFonts w:ascii="Arial" w:eastAsia="等线" w:hAnsi="Arial" w:cs="Arial"/>
        </w:rPr>
        <w:t>做压力</w:t>
      </w:r>
      <w:proofErr w:type="gramEnd"/>
      <w:r>
        <w:rPr>
          <w:rFonts w:ascii="Arial" w:eastAsia="等线" w:hAnsi="Arial" w:cs="Arial"/>
        </w:rPr>
        <w:t>测试时发现有些接口响应时间非常慢，超过了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>秒。因为我们的系统部署了运维监控系统</w:t>
      </w:r>
      <w:proofErr w:type="spellStart"/>
      <w:r>
        <w:rPr>
          <w:rFonts w:ascii="Arial" w:eastAsia="等线" w:hAnsi="Arial" w:cs="Arial"/>
        </w:rPr>
        <w:t>Skywalking</w:t>
      </w:r>
      <w:proofErr w:type="spellEnd"/>
      <w:r>
        <w:rPr>
          <w:rFonts w:ascii="Arial" w:eastAsia="等线" w:hAnsi="Arial" w:cs="Arial"/>
        </w:rPr>
        <w:t>，在它的报表展示中可以看到哪个接口慢，并且能分析出接口中哪部分耗时较多，包括具体的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执行时间，这样就能定位到出现问题的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。</w:t>
      </w:r>
    </w:p>
    <w:p w14:paraId="69B163D1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如果没有这种监控系统，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本身也提供了慢查询日志功能。可以在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的系统配置文件中开启慢查询日志，并设置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执行时间超过多少就记录到日志文件，比如我们之前项目设置的是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>秒，超过这个时间的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就会记录在日志文件中，我们就可以在那里找到执行慢的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。</w:t>
      </w:r>
    </w:p>
    <w:p w14:paraId="554F2BC1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594E7B5B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" w:name="heading_1"/>
      <w:r>
        <w:rPr>
          <w:rFonts w:ascii="Arial" w:eastAsia="等线" w:hAnsi="Arial" w:cs="Arial"/>
          <w:color w:val="3370FF"/>
          <w:sz w:val="24"/>
        </w:rPr>
        <w:t xml:space="preserve">2. </w:t>
      </w:r>
      <w:r>
        <w:rPr>
          <w:rFonts w:ascii="Arial" w:eastAsia="等线" w:hAnsi="Arial" w:cs="Arial"/>
          <w:b/>
          <w:sz w:val="24"/>
        </w:rPr>
        <w:t>那这个</w:t>
      </w:r>
      <w:r>
        <w:rPr>
          <w:rFonts w:ascii="Arial" w:eastAsia="等线" w:hAnsi="Arial" w:cs="Arial"/>
          <w:b/>
          <w:sz w:val="24"/>
        </w:rPr>
        <w:t>SQL</w:t>
      </w:r>
      <w:r>
        <w:rPr>
          <w:rFonts w:ascii="Arial" w:eastAsia="等线" w:hAnsi="Arial" w:cs="Arial"/>
          <w:b/>
          <w:sz w:val="24"/>
        </w:rPr>
        <w:t>语句执行很慢，如何分析呢？</w:t>
      </w:r>
      <w:bookmarkEnd w:id="1"/>
    </w:p>
    <w:p w14:paraId="32DF2FA5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：如果一条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执行很慢，我们通常会使用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的</w:t>
      </w:r>
      <w:r>
        <w:rPr>
          <w:rFonts w:ascii="Consolas" w:eastAsia="Consolas" w:hAnsi="Consolas" w:cs="Consolas"/>
          <w:shd w:val="clear" w:color="auto" w:fill="EFF0F1"/>
        </w:rPr>
        <w:t>EXPLAIN</w:t>
      </w:r>
      <w:r>
        <w:rPr>
          <w:rFonts w:ascii="Arial" w:eastAsia="等线" w:hAnsi="Arial" w:cs="Arial"/>
        </w:rPr>
        <w:t>命令来分析这条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的执行情况。通过</w:t>
      </w:r>
      <w:r>
        <w:rPr>
          <w:rFonts w:ascii="Consolas" w:eastAsia="Consolas" w:hAnsi="Consolas" w:cs="Consolas"/>
          <w:shd w:val="clear" w:color="auto" w:fill="EFF0F1"/>
        </w:rPr>
        <w:t>key</w:t>
      </w:r>
      <w:r>
        <w:rPr>
          <w:rFonts w:ascii="Arial" w:eastAsia="等线" w:hAnsi="Arial" w:cs="Arial"/>
        </w:rPr>
        <w:t>和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key_len</w:t>
      </w:r>
      <w:proofErr w:type="spellEnd"/>
      <w:r>
        <w:rPr>
          <w:rFonts w:ascii="Arial" w:eastAsia="等线" w:hAnsi="Arial" w:cs="Arial"/>
        </w:rPr>
        <w:t>可以检查是否命中了索引，如果已经添加了索引，也可以判断索引是否有效。通过</w:t>
      </w:r>
      <w:r>
        <w:rPr>
          <w:rFonts w:ascii="Consolas" w:eastAsia="Consolas" w:hAnsi="Consolas" w:cs="Consolas"/>
          <w:shd w:val="clear" w:color="auto" w:fill="EFF0F1"/>
        </w:rPr>
        <w:t>type</w:t>
      </w:r>
      <w:r>
        <w:rPr>
          <w:rFonts w:ascii="Arial" w:eastAsia="等线" w:hAnsi="Arial" w:cs="Arial"/>
        </w:rPr>
        <w:t>字段可以查看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是否有优化空间，比如是否存在全索引扫描</w:t>
      </w:r>
      <w:proofErr w:type="gramStart"/>
      <w:r>
        <w:rPr>
          <w:rFonts w:ascii="Arial" w:eastAsia="等线" w:hAnsi="Arial" w:cs="Arial"/>
        </w:rPr>
        <w:t>或全表扫描</w:t>
      </w:r>
      <w:proofErr w:type="gramEnd"/>
      <w:r>
        <w:rPr>
          <w:rFonts w:ascii="Arial" w:eastAsia="等线" w:hAnsi="Arial" w:cs="Arial"/>
        </w:rPr>
        <w:t>。通过</w:t>
      </w:r>
      <w:r>
        <w:rPr>
          <w:rFonts w:ascii="Consolas" w:eastAsia="Consolas" w:hAnsi="Consolas" w:cs="Consolas"/>
          <w:shd w:val="clear" w:color="auto" w:fill="EFF0F1"/>
        </w:rPr>
        <w:t>extra</w:t>
      </w:r>
      <w:r>
        <w:rPr>
          <w:rFonts w:ascii="Arial" w:eastAsia="等线" w:hAnsi="Arial" w:cs="Arial"/>
        </w:rPr>
        <w:t>建议可以判断是否</w:t>
      </w:r>
      <w:proofErr w:type="gramStart"/>
      <w:r>
        <w:rPr>
          <w:rFonts w:ascii="Arial" w:eastAsia="等线" w:hAnsi="Arial" w:cs="Arial"/>
        </w:rPr>
        <w:t>出现回表情况</w:t>
      </w:r>
      <w:proofErr w:type="gramEnd"/>
      <w:r>
        <w:rPr>
          <w:rFonts w:ascii="Arial" w:eastAsia="等线" w:hAnsi="Arial" w:cs="Arial"/>
        </w:rPr>
        <w:t>，如果出现，可以尝试添加索引或修改返回字段来优化。</w:t>
      </w:r>
    </w:p>
    <w:p w14:paraId="3733A1C3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52D180FE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2" w:name="heading_2"/>
      <w:r>
        <w:rPr>
          <w:rFonts w:ascii="Arial" w:eastAsia="等线" w:hAnsi="Arial" w:cs="Arial"/>
          <w:color w:val="3370FF"/>
          <w:sz w:val="24"/>
        </w:rPr>
        <w:t xml:space="preserve">3. </w:t>
      </w:r>
      <w:r>
        <w:rPr>
          <w:rFonts w:ascii="Arial" w:eastAsia="等线" w:hAnsi="Arial" w:cs="Arial"/>
          <w:b/>
          <w:sz w:val="24"/>
        </w:rPr>
        <w:t>了解过索引吗？（什么是索引）</w:t>
      </w:r>
      <w:bookmarkEnd w:id="2"/>
    </w:p>
    <w:p w14:paraId="4A4E713B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：嗯，索引在项目中非常常见，它是一种帮助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高效获取数据的数据结构，主要用来提高数据检索效率，降低数据库的</w:t>
      </w:r>
      <w:r>
        <w:rPr>
          <w:rFonts w:ascii="Arial" w:eastAsia="等线" w:hAnsi="Arial" w:cs="Arial"/>
        </w:rPr>
        <w:t>I/O</w:t>
      </w:r>
      <w:r>
        <w:rPr>
          <w:rFonts w:ascii="Arial" w:eastAsia="等线" w:hAnsi="Arial" w:cs="Arial"/>
        </w:rPr>
        <w:t>成本。同时，索引列可以对数据进行排序，降低数据排序的成本，也能减少</w:t>
      </w:r>
      <w:r>
        <w:rPr>
          <w:rFonts w:ascii="Arial" w:eastAsia="等线" w:hAnsi="Arial" w:cs="Arial"/>
        </w:rPr>
        <w:t>CPU</w:t>
      </w:r>
      <w:r>
        <w:rPr>
          <w:rFonts w:ascii="Arial" w:eastAsia="等线" w:hAnsi="Arial" w:cs="Arial"/>
        </w:rPr>
        <w:t>的消耗。</w:t>
      </w:r>
    </w:p>
    <w:p w14:paraId="3E5ABFEC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3A819242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3" w:name="heading_3"/>
      <w:r>
        <w:rPr>
          <w:rFonts w:ascii="Arial" w:eastAsia="等线" w:hAnsi="Arial" w:cs="Arial"/>
          <w:color w:val="3370FF"/>
          <w:sz w:val="24"/>
        </w:rPr>
        <w:t xml:space="preserve">4. </w:t>
      </w:r>
      <w:r>
        <w:rPr>
          <w:rFonts w:ascii="Arial" w:eastAsia="等线" w:hAnsi="Arial" w:cs="Arial"/>
          <w:b/>
          <w:sz w:val="24"/>
        </w:rPr>
        <w:t>索引的底层数据结构了解过吗？</w:t>
      </w:r>
      <w:bookmarkEnd w:id="3"/>
    </w:p>
    <w:p w14:paraId="17D4B96F" w14:textId="51BEBCB9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的默认存储引擎</w:t>
      </w:r>
      <w:proofErr w:type="spellStart"/>
      <w:r>
        <w:rPr>
          <w:rFonts w:ascii="Arial" w:eastAsia="等线" w:hAnsi="Arial" w:cs="Arial"/>
        </w:rPr>
        <w:t>InnoDB</w:t>
      </w:r>
      <w:proofErr w:type="spellEnd"/>
      <w:r>
        <w:rPr>
          <w:rFonts w:ascii="Arial" w:eastAsia="等线" w:hAnsi="Arial" w:cs="Arial"/>
        </w:rPr>
        <w:t>使用的是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树作为索引的存储结构。选择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树的原因包括：</w:t>
      </w:r>
      <w:r w:rsidR="00CE24AD">
        <w:rPr>
          <w:rFonts w:ascii="Arial" w:eastAsia="等线" w:hAnsi="Arial" w:cs="Arial" w:hint="eastAsia"/>
        </w:rPr>
        <w:t>相比于红黑树，</w:t>
      </w:r>
      <w:r>
        <w:rPr>
          <w:rFonts w:ascii="Arial" w:eastAsia="等线" w:hAnsi="Arial" w:cs="Arial"/>
        </w:rPr>
        <w:t>节点可以有更多子节点，路径更短；</w:t>
      </w:r>
      <w:r w:rsidR="00CE24AD">
        <w:rPr>
          <w:rFonts w:ascii="Arial" w:eastAsia="等线" w:hAnsi="Arial" w:cs="Arial" w:hint="eastAsia"/>
        </w:rPr>
        <w:t>相比于</w:t>
      </w:r>
      <w:r w:rsidR="00CE24AD">
        <w:rPr>
          <w:rFonts w:ascii="Arial" w:eastAsia="等线" w:hAnsi="Arial" w:cs="Arial" w:hint="eastAsia"/>
        </w:rPr>
        <w:t>b</w:t>
      </w:r>
      <w:r w:rsidR="00CE24AD">
        <w:rPr>
          <w:rFonts w:ascii="Arial" w:eastAsia="等线" w:hAnsi="Arial" w:cs="Arial" w:hint="eastAsia"/>
        </w:rPr>
        <w:t>树</w:t>
      </w:r>
      <w:r>
        <w:rPr>
          <w:rFonts w:ascii="Arial" w:eastAsia="等线" w:hAnsi="Arial" w:cs="Arial"/>
        </w:rPr>
        <w:t>，</w:t>
      </w:r>
      <w:r w:rsidR="007D36CA">
        <w:rPr>
          <w:rFonts w:ascii="Arial" w:eastAsia="等线" w:hAnsi="Arial" w:cs="Arial" w:hint="eastAsia"/>
        </w:rPr>
        <w:t>只有在</w:t>
      </w:r>
      <w:r>
        <w:rPr>
          <w:rFonts w:ascii="Arial" w:eastAsia="等线" w:hAnsi="Arial" w:cs="Arial"/>
        </w:rPr>
        <w:t>叶子节点</w:t>
      </w:r>
      <w:r w:rsidR="007D36CA">
        <w:rPr>
          <w:rFonts w:ascii="Arial" w:eastAsia="等线" w:hAnsi="Arial" w:cs="Arial" w:hint="eastAsia"/>
        </w:rPr>
        <w:t>才</w:t>
      </w:r>
      <w:r>
        <w:rPr>
          <w:rFonts w:ascii="Arial" w:eastAsia="等线" w:hAnsi="Arial" w:cs="Arial"/>
        </w:rPr>
        <w:t>存储数据</w:t>
      </w:r>
      <w:r w:rsidR="00CE24AD">
        <w:rPr>
          <w:rFonts w:ascii="Arial" w:eastAsia="等线" w:hAnsi="Arial" w:cs="Arial" w:hint="eastAsia"/>
        </w:rPr>
        <w:t>，</w:t>
      </w:r>
      <w:r w:rsidR="00CE24AD">
        <w:rPr>
          <w:rFonts w:ascii="Arial" w:eastAsia="等线" w:hAnsi="Arial" w:cs="Arial"/>
        </w:rPr>
        <w:t>磁盘读写代价更低</w:t>
      </w:r>
      <w:r>
        <w:rPr>
          <w:rFonts w:ascii="Arial" w:eastAsia="等线" w:hAnsi="Arial" w:cs="Arial"/>
        </w:rPr>
        <w:t>；</w:t>
      </w:r>
      <w:r w:rsidR="004976BE">
        <w:rPr>
          <w:rFonts w:ascii="Arial" w:eastAsia="等线" w:hAnsi="Arial" w:cs="Arial" w:hint="eastAsia"/>
        </w:rPr>
        <w:t>而且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树适合范围查询和扫描，因为叶子节点形成了一个双向链表。</w:t>
      </w:r>
    </w:p>
    <w:p w14:paraId="56DA876D" w14:textId="183A46C8" w:rsidR="0047643C" w:rsidRDefault="004D4D1E">
      <w:pPr>
        <w:spacing w:before="120" w:after="120" w:line="288" w:lineRule="auto"/>
        <w:rPr>
          <w:rFonts w:hint="eastAsia"/>
        </w:rPr>
      </w:pPr>
      <w:r>
        <w:rPr>
          <w:rFonts w:hint="eastAsia"/>
        </w:rPr>
        <w:lastRenderedPageBreak/>
        <w:t>红黑树和AVL树之间的区别在于，红黑</w:t>
      </w:r>
      <w:proofErr w:type="gramStart"/>
      <w:r>
        <w:rPr>
          <w:rFonts w:hint="eastAsia"/>
        </w:rPr>
        <w:t>树允许</w:t>
      </w:r>
      <w:proofErr w:type="gramEnd"/>
      <w:r>
        <w:rPr>
          <w:rFonts w:hint="eastAsia"/>
        </w:rPr>
        <w:t>局部不平衡，这使得红黑树的查找效率要略低于AVL，但是插入和删除的效率高于AVL，但是基本也都是一个数量级</w:t>
      </w:r>
      <w:r w:rsidR="00A67CB5">
        <w:rPr>
          <w:rFonts w:hint="eastAsia"/>
        </w:rPr>
        <w:t>。</w:t>
      </w:r>
    </w:p>
    <w:p w14:paraId="188A51F8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4" w:name="heading_4"/>
      <w:r>
        <w:rPr>
          <w:rFonts w:ascii="Arial" w:eastAsia="等线" w:hAnsi="Arial" w:cs="Arial"/>
          <w:color w:val="3370FF"/>
          <w:sz w:val="24"/>
        </w:rPr>
        <w:t xml:space="preserve">5. </w:t>
      </w:r>
      <w:r>
        <w:rPr>
          <w:rFonts w:ascii="Arial" w:eastAsia="等线" w:hAnsi="Arial" w:cs="Arial"/>
          <w:b/>
          <w:sz w:val="24"/>
        </w:rPr>
        <w:t>B</w:t>
      </w:r>
      <w:r>
        <w:rPr>
          <w:rFonts w:ascii="Arial" w:eastAsia="等线" w:hAnsi="Arial" w:cs="Arial"/>
          <w:b/>
          <w:sz w:val="24"/>
        </w:rPr>
        <w:t>树和</w:t>
      </w:r>
      <w:r>
        <w:rPr>
          <w:rFonts w:ascii="Arial" w:eastAsia="等线" w:hAnsi="Arial" w:cs="Arial"/>
          <w:b/>
          <w:sz w:val="24"/>
        </w:rPr>
        <w:t>B+</w:t>
      </w:r>
      <w:r>
        <w:rPr>
          <w:rFonts w:ascii="Arial" w:eastAsia="等线" w:hAnsi="Arial" w:cs="Arial"/>
          <w:b/>
          <w:sz w:val="24"/>
        </w:rPr>
        <w:t>树的区别是什么呢？</w:t>
      </w:r>
      <w:bookmarkEnd w:id="4"/>
    </w:p>
    <w:p w14:paraId="0D7743C1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</w:rPr>
        <w:t>树和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树的主要区别在于：</w:t>
      </w:r>
    </w:p>
    <w:p w14:paraId="336F007B" w14:textId="77777777" w:rsidR="0047643C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</w:rPr>
        <w:t>树的非叶子节点和叶子节点都存放数据，而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树的所有数据只出现在叶子节点，这使得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树在查询时效率更稳定。</w:t>
      </w:r>
    </w:p>
    <w:p w14:paraId="44723F75" w14:textId="77777777" w:rsidR="0047643C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树在进行范围查询时效率更高，因为所有数据都在叶子节点，并且叶子节点之间形成了双向链表。</w:t>
      </w:r>
    </w:p>
    <w:p w14:paraId="6DF93DFF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0DCC5F51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5" w:name="heading_5"/>
      <w:r>
        <w:rPr>
          <w:rFonts w:ascii="Arial" w:eastAsia="等线" w:hAnsi="Arial" w:cs="Arial"/>
          <w:color w:val="3370FF"/>
          <w:sz w:val="24"/>
        </w:rPr>
        <w:t xml:space="preserve">6. </w:t>
      </w:r>
      <w:r>
        <w:rPr>
          <w:rFonts w:ascii="Arial" w:eastAsia="等线" w:hAnsi="Arial" w:cs="Arial"/>
          <w:b/>
          <w:sz w:val="24"/>
        </w:rPr>
        <w:t>什么是聚簇索引什么是非聚簇索引？</w:t>
      </w:r>
      <w:bookmarkEnd w:id="5"/>
    </w:p>
    <w:p w14:paraId="74716DAE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：聚簇索引是指数据与索引放在一起，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树的叶子节点保存了整行数据，通常只有一个聚簇索引，一般是由主键构成。</w:t>
      </w:r>
    </w:p>
    <w:p w14:paraId="3E89A273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非聚簇索引则是数据与索引分开存储，</w:t>
      </w:r>
      <w:r>
        <w:rPr>
          <w:rFonts w:ascii="Arial" w:eastAsia="等线" w:hAnsi="Arial" w:cs="Arial"/>
        </w:rPr>
        <w:t>B+</w:t>
      </w:r>
      <w:r>
        <w:rPr>
          <w:rFonts w:ascii="Arial" w:eastAsia="等线" w:hAnsi="Arial" w:cs="Arial"/>
        </w:rPr>
        <w:t>树的叶子节点保存的是主键值，可以有多个非聚簇索引，通常我们自定义的索引都是非聚簇索引。</w:t>
      </w:r>
    </w:p>
    <w:p w14:paraId="4129E188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7EBDEA61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6" w:name="heading_6"/>
      <w:r>
        <w:rPr>
          <w:rFonts w:ascii="Arial" w:eastAsia="等线" w:hAnsi="Arial" w:cs="Arial"/>
          <w:color w:val="3370FF"/>
          <w:sz w:val="24"/>
        </w:rPr>
        <w:t xml:space="preserve">7. </w:t>
      </w:r>
      <w:r>
        <w:rPr>
          <w:rFonts w:ascii="Arial" w:eastAsia="等线" w:hAnsi="Arial" w:cs="Arial"/>
          <w:b/>
          <w:sz w:val="24"/>
        </w:rPr>
        <w:t>知道什么</w:t>
      </w:r>
      <w:proofErr w:type="gramStart"/>
      <w:r>
        <w:rPr>
          <w:rFonts w:ascii="Arial" w:eastAsia="等线" w:hAnsi="Arial" w:cs="Arial"/>
          <w:b/>
          <w:sz w:val="24"/>
        </w:rPr>
        <w:t>是回表查询</w:t>
      </w:r>
      <w:proofErr w:type="gramEnd"/>
      <w:r>
        <w:rPr>
          <w:rFonts w:ascii="Arial" w:eastAsia="等线" w:hAnsi="Arial" w:cs="Arial"/>
          <w:b/>
          <w:sz w:val="24"/>
        </w:rPr>
        <w:t>吗？</w:t>
      </w:r>
      <w:bookmarkEnd w:id="6"/>
    </w:p>
    <w:p w14:paraId="56D5927C" w14:textId="57653981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proofErr w:type="gramStart"/>
      <w:r>
        <w:rPr>
          <w:rFonts w:ascii="Arial" w:eastAsia="等线" w:hAnsi="Arial" w:cs="Arial"/>
        </w:rPr>
        <w:t>回表查询</w:t>
      </w:r>
      <w:proofErr w:type="gramEnd"/>
      <w:r>
        <w:rPr>
          <w:rFonts w:ascii="Arial" w:eastAsia="等线" w:hAnsi="Arial" w:cs="Arial"/>
        </w:rPr>
        <w:t>是指通过</w:t>
      </w:r>
      <w:r w:rsidR="00685CFE">
        <w:rPr>
          <w:rFonts w:ascii="Arial" w:eastAsia="等线" w:hAnsi="Arial" w:cs="Arial" w:hint="eastAsia"/>
        </w:rPr>
        <w:t>非聚簇</w:t>
      </w:r>
      <w:r>
        <w:rPr>
          <w:rFonts w:ascii="Arial" w:eastAsia="等线" w:hAnsi="Arial" w:cs="Arial"/>
        </w:rPr>
        <w:t>索引找到对应的主键值，然后再通过主键值查询聚簇索引中对应的整行数据的过程。</w:t>
      </w:r>
    </w:p>
    <w:p w14:paraId="5A6173A4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679E3730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7" w:name="heading_7"/>
      <w:r>
        <w:rPr>
          <w:rFonts w:ascii="Arial" w:eastAsia="等线" w:hAnsi="Arial" w:cs="Arial"/>
          <w:color w:val="3370FF"/>
          <w:sz w:val="24"/>
        </w:rPr>
        <w:t xml:space="preserve">8. </w:t>
      </w:r>
      <w:r>
        <w:rPr>
          <w:rFonts w:ascii="Arial" w:eastAsia="等线" w:hAnsi="Arial" w:cs="Arial"/>
          <w:b/>
          <w:sz w:val="24"/>
        </w:rPr>
        <w:t>知道什么叫覆盖索引吗？</w:t>
      </w:r>
      <w:bookmarkEnd w:id="7"/>
    </w:p>
    <w:p w14:paraId="3BB819C2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：覆盖索引是指在</w:t>
      </w:r>
      <w:r>
        <w:rPr>
          <w:rFonts w:ascii="Arial" w:eastAsia="等线" w:hAnsi="Arial" w:cs="Arial"/>
        </w:rPr>
        <w:t>SELECT</w:t>
      </w:r>
      <w:r>
        <w:rPr>
          <w:rFonts w:ascii="Arial" w:eastAsia="等线" w:hAnsi="Arial" w:cs="Arial"/>
        </w:rPr>
        <w:t>查询中，返回的列全部能在索引中找到，避免</w:t>
      </w:r>
      <w:proofErr w:type="gramStart"/>
      <w:r>
        <w:rPr>
          <w:rFonts w:ascii="Arial" w:eastAsia="等线" w:hAnsi="Arial" w:cs="Arial"/>
        </w:rPr>
        <w:t>了回表查询</w:t>
      </w:r>
      <w:proofErr w:type="gramEnd"/>
      <w:r>
        <w:rPr>
          <w:rFonts w:ascii="Arial" w:eastAsia="等线" w:hAnsi="Arial" w:cs="Arial"/>
        </w:rPr>
        <w:t>，提高了性能。使用覆盖索引可以减少对主键索引的查询次数，提高查询效率。</w:t>
      </w:r>
    </w:p>
    <w:p w14:paraId="20C101D8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27707132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8" w:name="heading_8"/>
      <w:r>
        <w:rPr>
          <w:rFonts w:ascii="Arial" w:eastAsia="等线" w:hAnsi="Arial" w:cs="Arial"/>
          <w:color w:val="3370FF"/>
          <w:sz w:val="24"/>
        </w:rPr>
        <w:t xml:space="preserve">9. </w:t>
      </w:r>
      <w:r>
        <w:rPr>
          <w:rFonts w:ascii="Arial" w:eastAsia="等线" w:hAnsi="Arial" w:cs="Arial"/>
          <w:b/>
          <w:sz w:val="24"/>
        </w:rPr>
        <w:t>MySQL</w:t>
      </w:r>
      <w:r>
        <w:rPr>
          <w:rFonts w:ascii="Arial" w:eastAsia="等线" w:hAnsi="Arial" w:cs="Arial"/>
          <w:b/>
          <w:sz w:val="24"/>
        </w:rPr>
        <w:t>超大分</w:t>
      </w:r>
      <w:proofErr w:type="gramStart"/>
      <w:r>
        <w:rPr>
          <w:rFonts w:ascii="Arial" w:eastAsia="等线" w:hAnsi="Arial" w:cs="Arial"/>
          <w:b/>
          <w:sz w:val="24"/>
        </w:rPr>
        <w:t>页怎么</w:t>
      </w:r>
      <w:proofErr w:type="gramEnd"/>
      <w:r>
        <w:rPr>
          <w:rFonts w:ascii="Arial" w:eastAsia="等线" w:hAnsi="Arial" w:cs="Arial"/>
          <w:b/>
          <w:sz w:val="24"/>
        </w:rPr>
        <w:t>处理？</w:t>
      </w:r>
      <w:bookmarkEnd w:id="8"/>
    </w:p>
    <w:p w14:paraId="1FB347B5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：超大分页通常发生在数据量大的情况下，使用</w:t>
      </w:r>
      <w:r>
        <w:rPr>
          <w:rFonts w:ascii="Consolas" w:eastAsia="Consolas" w:hAnsi="Consolas" w:cs="Consolas"/>
          <w:shd w:val="clear" w:color="auto" w:fill="EFF0F1"/>
        </w:rPr>
        <w:t>LIMIT</w:t>
      </w:r>
      <w:r>
        <w:rPr>
          <w:rFonts w:ascii="Arial" w:eastAsia="等线" w:hAnsi="Arial" w:cs="Arial"/>
        </w:rPr>
        <w:t>分页查询且需要排序时效率较低。可以通过覆盖索引和子查询来解决。首先查询数据的</w:t>
      </w:r>
      <w:r>
        <w:rPr>
          <w:rFonts w:ascii="Arial" w:eastAsia="等线" w:hAnsi="Arial" w:cs="Arial"/>
        </w:rPr>
        <w:t>ID</w:t>
      </w:r>
      <w:r>
        <w:rPr>
          <w:rFonts w:ascii="Arial" w:eastAsia="等线" w:hAnsi="Arial" w:cs="Arial"/>
        </w:rPr>
        <w:t>字段进行分页，然后根据</w:t>
      </w:r>
      <w:r>
        <w:rPr>
          <w:rFonts w:ascii="Arial" w:eastAsia="等线" w:hAnsi="Arial" w:cs="Arial"/>
        </w:rPr>
        <w:t>ID</w:t>
      </w:r>
      <w:r>
        <w:rPr>
          <w:rFonts w:ascii="Arial" w:eastAsia="等线" w:hAnsi="Arial" w:cs="Arial"/>
        </w:rPr>
        <w:t>列表用子查询来过滤只查询这些</w:t>
      </w:r>
      <w:r>
        <w:rPr>
          <w:rFonts w:ascii="Arial" w:eastAsia="等线" w:hAnsi="Arial" w:cs="Arial"/>
        </w:rPr>
        <w:t>ID</w:t>
      </w:r>
      <w:r>
        <w:rPr>
          <w:rFonts w:ascii="Arial" w:eastAsia="等线" w:hAnsi="Arial" w:cs="Arial"/>
        </w:rPr>
        <w:t>的数据，因为查询</w:t>
      </w:r>
      <w:r>
        <w:rPr>
          <w:rFonts w:ascii="Arial" w:eastAsia="等线" w:hAnsi="Arial" w:cs="Arial"/>
        </w:rPr>
        <w:t>ID</w:t>
      </w:r>
      <w:r>
        <w:rPr>
          <w:rFonts w:ascii="Arial" w:eastAsia="等线" w:hAnsi="Arial" w:cs="Arial"/>
        </w:rPr>
        <w:t>时使用的是覆盖索引，所以效率可以提升。</w:t>
      </w:r>
    </w:p>
    <w:p w14:paraId="3BD2BB9A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1E73DC69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9" w:name="heading_9"/>
      <w:r>
        <w:rPr>
          <w:rFonts w:ascii="Arial" w:eastAsia="等线" w:hAnsi="Arial" w:cs="Arial"/>
          <w:color w:val="3370FF"/>
          <w:sz w:val="24"/>
        </w:rPr>
        <w:t xml:space="preserve">10. </w:t>
      </w:r>
      <w:r>
        <w:rPr>
          <w:rFonts w:ascii="Arial" w:eastAsia="等线" w:hAnsi="Arial" w:cs="Arial"/>
          <w:b/>
          <w:sz w:val="24"/>
        </w:rPr>
        <w:t>索引创建原则有哪些？</w:t>
      </w:r>
      <w:bookmarkEnd w:id="9"/>
    </w:p>
    <w:p w14:paraId="5DDB7D56" w14:textId="77777777" w:rsidR="0047643C" w:rsidRDefault="00000000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/>
          <w:b/>
        </w:rPr>
        <w:lastRenderedPageBreak/>
        <w:t>候选人</w:t>
      </w:r>
      <w:r>
        <w:rPr>
          <w:rFonts w:ascii="Arial" w:eastAsia="等线" w:hAnsi="Arial" w:cs="Arial"/>
        </w:rPr>
        <w:t>：创建索引的原则包括：</w:t>
      </w:r>
    </w:p>
    <w:p w14:paraId="239F53A5" w14:textId="11EE2D76" w:rsidR="00AC7343" w:rsidRDefault="00AC7343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索引的话其实</w:t>
      </w:r>
      <w:r>
        <w:rPr>
          <w:rFonts w:ascii="Arial" w:eastAsia="等线" w:hAnsi="Arial" w:cs="Arial" w:hint="eastAsia"/>
        </w:rPr>
        <w:t>b+</w:t>
      </w:r>
      <w:r>
        <w:rPr>
          <w:rFonts w:ascii="Arial" w:eastAsia="等线" w:hAnsi="Arial" w:cs="Arial" w:hint="eastAsia"/>
        </w:rPr>
        <w:t>树的叶子节点存储的是索引值</w:t>
      </w:r>
      <w:r>
        <w:rPr>
          <w:rFonts w:ascii="Arial" w:eastAsia="等线" w:hAnsi="Arial" w:cs="Arial" w:hint="eastAsia"/>
        </w:rPr>
        <w:t>+</w:t>
      </w:r>
      <w:r>
        <w:rPr>
          <w:rFonts w:ascii="Arial" w:eastAsia="等线" w:hAnsi="Arial" w:cs="Arial" w:hint="eastAsia"/>
        </w:rPr>
        <w:t>值（主键或者整行数据）</w:t>
      </w:r>
    </w:p>
    <w:p w14:paraId="48643A3D" w14:textId="77777777" w:rsidR="0047643C" w:rsidRDefault="00000000">
      <w:pPr>
        <w:numPr>
          <w:ilvl w:val="0"/>
          <w:numId w:val="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表中的数据量超过</w:t>
      </w:r>
      <w:r>
        <w:rPr>
          <w:rFonts w:ascii="Arial" w:eastAsia="等线" w:hAnsi="Arial" w:cs="Arial"/>
        </w:rPr>
        <w:t>10</w:t>
      </w:r>
      <w:r>
        <w:rPr>
          <w:rFonts w:ascii="Arial" w:eastAsia="等线" w:hAnsi="Arial" w:cs="Arial"/>
        </w:rPr>
        <w:t>万以上时考虑创建索引。</w:t>
      </w:r>
    </w:p>
    <w:p w14:paraId="481B0283" w14:textId="77777777" w:rsidR="0047643C" w:rsidRPr="00AC0437" w:rsidRDefault="0000000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等线" w:hAnsi="Arial" w:cs="Arial"/>
        </w:rPr>
        <w:t>选择查询频繁的字段作为索引，如查询条件、排序字段或分组字段。</w:t>
      </w:r>
    </w:p>
    <w:p w14:paraId="18E2F693" w14:textId="77777777" w:rsidR="00AC0437" w:rsidRDefault="00AC0437" w:rsidP="00AC0437">
      <w:pPr>
        <w:pStyle w:val="a3"/>
        <w:numPr>
          <w:ilvl w:val="0"/>
          <w:numId w:val="4"/>
        </w:numPr>
        <w:spacing w:before="120" w:after="120" w:line="288" w:lineRule="auto"/>
        <w:ind w:firstLineChars="0"/>
        <w:rPr>
          <w:rFonts w:hint="eastAsia"/>
        </w:rPr>
      </w:pPr>
      <w:r>
        <w:rPr>
          <w:rFonts w:hint="eastAsia"/>
        </w:rPr>
        <w:t>字段经常作为 WHERE 条件</w:t>
      </w:r>
    </w:p>
    <w:p w14:paraId="561A222B" w14:textId="77777777" w:rsidR="00AC0437" w:rsidRDefault="00AC0437" w:rsidP="00AC0437">
      <w:pPr>
        <w:pStyle w:val="a3"/>
        <w:numPr>
          <w:ilvl w:val="0"/>
          <w:numId w:val="4"/>
        </w:numPr>
        <w:spacing w:before="120" w:after="120" w:line="288" w:lineRule="auto"/>
        <w:ind w:firstLineChars="0"/>
        <w:rPr>
          <w:rFonts w:hint="eastAsia"/>
        </w:rPr>
      </w:pPr>
      <w:r>
        <w:rPr>
          <w:rFonts w:hint="eastAsia"/>
        </w:rPr>
        <w:t>字段经常用于排序（ORDER BY）</w:t>
      </w:r>
    </w:p>
    <w:p w14:paraId="273E3779" w14:textId="7A857156" w:rsidR="00AC0437" w:rsidRDefault="00AC0437" w:rsidP="00167B10">
      <w:pPr>
        <w:pStyle w:val="a3"/>
        <w:numPr>
          <w:ilvl w:val="0"/>
          <w:numId w:val="4"/>
        </w:numPr>
        <w:spacing w:before="120" w:after="120" w:line="288" w:lineRule="auto"/>
        <w:ind w:firstLineChars="0"/>
        <w:rPr>
          <w:rFonts w:hint="eastAsia"/>
        </w:rPr>
      </w:pPr>
      <w:r>
        <w:rPr>
          <w:rFonts w:hint="eastAsia"/>
        </w:rPr>
        <w:t>字段经常参与 JOIN 或 GROUP BY</w:t>
      </w:r>
    </w:p>
    <w:p w14:paraId="4F3C38F3" w14:textId="77777777" w:rsidR="0047643C" w:rsidRDefault="00000000">
      <w:pPr>
        <w:numPr>
          <w:ilvl w:val="0"/>
          <w:numId w:val="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尽量使用复合索引，覆盖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的返回值。</w:t>
      </w:r>
    </w:p>
    <w:p w14:paraId="5461A88E" w14:textId="77777777" w:rsidR="0047643C" w:rsidRDefault="00000000">
      <w:pPr>
        <w:numPr>
          <w:ilvl w:val="0"/>
          <w:numId w:val="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如果字段区分度不高，可以将其放在组合索引的后面。</w:t>
      </w:r>
    </w:p>
    <w:p w14:paraId="418C271A" w14:textId="77777777" w:rsidR="0047643C" w:rsidRDefault="00000000">
      <w:pPr>
        <w:numPr>
          <w:ilvl w:val="0"/>
          <w:numId w:val="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对于内容较长的字段，考虑使用前缀索引。</w:t>
      </w:r>
    </w:p>
    <w:p w14:paraId="38C4F048" w14:textId="77777777" w:rsidR="0047643C" w:rsidRPr="006715EF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等线" w:hAnsi="Arial" w:cs="Arial"/>
        </w:rPr>
        <w:t>控制索引数量，因为索引虽然可以提高查询速度，但也会影响插入、更新的速度。</w:t>
      </w:r>
    </w:p>
    <w:p w14:paraId="1CA01306" w14:textId="77777777" w:rsidR="006715EF" w:rsidRDefault="006715EF" w:rsidP="006715EF">
      <w:pPr>
        <w:spacing w:before="120" w:after="120" w:line="288" w:lineRule="auto"/>
        <w:rPr>
          <w:rFonts w:hint="eastAsia"/>
        </w:rPr>
      </w:pPr>
    </w:p>
    <w:p w14:paraId="47FB64C8" w14:textId="77777777" w:rsidR="006715EF" w:rsidRDefault="006715EF" w:rsidP="006715EF">
      <w:pPr>
        <w:spacing w:before="120" w:after="120" w:line="288" w:lineRule="auto"/>
        <w:rPr>
          <w:rFonts w:hint="eastAsia"/>
        </w:rPr>
      </w:pPr>
    </w:p>
    <w:p w14:paraId="78E07C71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0" w:name="heading_10"/>
      <w:r>
        <w:rPr>
          <w:rFonts w:ascii="Arial" w:eastAsia="等线" w:hAnsi="Arial" w:cs="Arial"/>
          <w:color w:val="3370FF"/>
          <w:sz w:val="24"/>
        </w:rPr>
        <w:t xml:space="preserve">11. </w:t>
      </w:r>
      <w:r>
        <w:rPr>
          <w:rFonts w:ascii="Arial" w:eastAsia="等线" w:hAnsi="Arial" w:cs="Arial"/>
          <w:b/>
          <w:sz w:val="24"/>
        </w:rPr>
        <w:t>什么情况下索引会失效？</w:t>
      </w:r>
      <w:bookmarkEnd w:id="10"/>
    </w:p>
    <w:p w14:paraId="5712E752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：索引可能在以下情况下失效：</w:t>
      </w:r>
    </w:p>
    <w:p w14:paraId="0B4120C4" w14:textId="77777777" w:rsidR="0047643C" w:rsidRDefault="00000000">
      <w:pPr>
        <w:numPr>
          <w:ilvl w:val="0"/>
          <w:numId w:val="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没有遵循最左匹配原则。</w:t>
      </w:r>
    </w:p>
    <w:p w14:paraId="5C92A8DD" w14:textId="77777777" w:rsidR="0047643C" w:rsidRDefault="00000000">
      <w:pPr>
        <w:numPr>
          <w:ilvl w:val="0"/>
          <w:numId w:val="1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使用了模糊查询且</w:t>
      </w:r>
      <w:r>
        <w:rPr>
          <w:rFonts w:ascii="Consolas" w:eastAsia="Consolas" w:hAnsi="Consolas" w:cs="Consolas"/>
          <w:shd w:val="clear" w:color="auto" w:fill="EFF0F1"/>
        </w:rPr>
        <w:t>%</w:t>
      </w:r>
      <w:r>
        <w:rPr>
          <w:rFonts w:ascii="Arial" w:eastAsia="等线" w:hAnsi="Arial" w:cs="Arial"/>
        </w:rPr>
        <w:t>号在前面。</w:t>
      </w:r>
    </w:p>
    <w:p w14:paraId="0164FFD4" w14:textId="77777777" w:rsidR="0047643C" w:rsidRDefault="00000000">
      <w:pPr>
        <w:numPr>
          <w:ilvl w:val="0"/>
          <w:numId w:val="1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在索引字段上进行了运算或类型转换。</w:t>
      </w:r>
    </w:p>
    <w:p w14:paraId="1AB71DD1" w14:textId="65ABF997" w:rsidR="0047643C" w:rsidRDefault="00000000">
      <w:pPr>
        <w:numPr>
          <w:ilvl w:val="0"/>
          <w:numId w:val="1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使用了复合索引但在中间使用了范围查询，导致右边的条件索引失效。</w:t>
      </w:r>
      <w:r w:rsidR="00F23ECD">
        <w:rPr>
          <w:rFonts w:ascii="Arial" w:eastAsia="等线" w:hAnsi="Arial" w:cs="Arial" w:hint="eastAsia"/>
        </w:rPr>
        <w:t>（这样的话中间和</w:t>
      </w:r>
      <w:proofErr w:type="gramStart"/>
      <w:r w:rsidR="00F23ECD">
        <w:rPr>
          <w:rFonts w:ascii="Arial" w:eastAsia="等线" w:hAnsi="Arial" w:cs="Arial" w:hint="eastAsia"/>
        </w:rPr>
        <w:t>左边都</w:t>
      </w:r>
      <w:proofErr w:type="gramEnd"/>
      <w:r w:rsidR="00F23ECD">
        <w:rPr>
          <w:rFonts w:ascii="Arial" w:eastAsia="等线" w:hAnsi="Arial" w:cs="Arial" w:hint="eastAsia"/>
        </w:rPr>
        <w:t>算索引命中，但是右边的</w:t>
      </w:r>
      <w:proofErr w:type="gramStart"/>
      <w:r w:rsidR="00F23ECD">
        <w:rPr>
          <w:rFonts w:ascii="Arial" w:eastAsia="等线" w:hAnsi="Arial" w:cs="Arial" w:hint="eastAsia"/>
        </w:rPr>
        <w:t>的</w:t>
      </w:r>
      <w:proofErr w:type="gramEnd"/>
      <w:r w:rsidR="00F23ECD">
        <w:rPr>
          <w:rFonts w:ascii="Arial" w:eastAsia="等线" w:hAnsi="Arial" w:cs="Arial" w:hint="eastAsia"/>
        </w:rPr>
        <w:t>失效了，只能</w:t>
      </w:r>
      <w:proofErr w:type="gramStart"/>
      <w:r w:rsidR="00F23ECD">
        <w:rPr>
          <w:rFonts w:ascii="Arial" w:eastAsia="等线" w:hAnsi="Arial" w:cs="Arial" w:hint="eastAsia"/>
        </w:rPr>
        <w:t>使用回表</w:t>
      </w:r>
      <w:proofErr w:type="gramEnd"/>
      <w:r w:rsidR="00F23ECD">
        <w:rPr>
          <w:rFonts w:ascii="Arial" w:eastAsia="等线" w:hAnsi="Arial" w:cs="Arial" w:hint="eastAsia"/>
        </w:rPr>
        <w:t>查询）</w:t>
      </w:r>
    </w:p>
    <w:p w14:paraId="7DFF9E6F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526E06EA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1" w:name="heading_11"/>
      <w:r>
        <w:rPr>
          <w:rFonts w:ascii="Arial" w:eastAsia="等线" w:hAnsi="Arial" w:cs="Arial"/>
          <w:color w:val="3370FF"/>
          <w:sz w:val="24"/>
        </w:rPr>
        <w:t xml:space="preserve">12. </w:t>
      </w:r>
      <w:r>
        <w:rPr>
          <w:rFonts w:ascii="Arial" w:eastAsia="等线" w:hAnsi="Arial" w:cs="Arial"/>
          <w:b/>
          <w:sz w:val="24"/>
        </w:rPr>
        <w:t>SQL</w:t>
      </w:r>
      <w:r>
        <w:rPr>
          <w:rFonts w:ascii="Arial" w:eastAsia="等线" w:hAnsi="Arial" w:cs="Arial"/>
          <w:b/>
          <w:sz w:val="24"/>
        </w:rPr>
        <w:t>的优化经验有哪些？</w:t>
      </w:r>
      <w:bookmarkEnd w:id="11"/>
    </w:p>
    <w:p w14:paraId="620C2788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优化可以从以下几个方面考虑：</w:t>
      </w:r>
    </w:p>
    <w:p w14:paraId="07557529" w14:textId="77777777" w:rsidR="0047643C" w:rsidRDefault="00000000">
      <w:pPr>
        <w:numPr>
          <w:ilvl w:val="0"/>
          <w:numId w:val="13"/>
        </w:numPr>
        <w:spacing w:before="120" w:after="120" w:line="288" w:lineRule="auto"/>
        <w:rPr>
          <w:rFonts w:hint="eastAsia"/>
        </w:rPr>
      </w:pPr>
      <w:proofErr w:type="gramStart"/>
      <w:r>
        <w:rPr>
          <w:rFonts w:ascii="Arial" w:eastAsia="等线" w:hAnsi="Arial" w:cs="Arial"/>
        </w:rPr>
        <w:t>建表时</w:t>
      </w:r>
      <w:proofErr w:type="gramEnd"/>
      <w:r>
        <w:rPr>
          <w:rFonts w:ascii="Arial" w:eastAsia="等线" w:hAnsi="Arial" w:cs="Arial"/>
        </w:rPr>
        <w:t>选择合适的字段类型。</w:t>
      </w:r>
    </w:p>
    <w:p w14:paraId="747C56D2" w14:textId="77777777" w:rsidR="0047643C" w:rsidRDefault="00000000">
      <w:pPr>
        <w:numPr>
          <w:ilvl w:val="0"/>
          <w:numId w:val="1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使用索引，遵循创建索引的原则。</w:t>
      </w:r>
    </w:p>
    <w:p w14:paraId="611BA794" w14:textId="77777777" w:rsidR="0047643C" w:rsidRDefault="00000000">
      <w:pPr>
        <w:numPr>
          <w:ilvl w:val="0"/>
          <w:numId w:val="1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编写高效的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语句，比如避免使用</w:t>
      </w:r>
      <w:r>
        <w:rPr>
          <w:rFonts w:ascii="Consolas" w:eastAsia="Consolas" w:hAnsi="Consolas" w:cs="Consolas"/>
          <w:shd w:val="clear" w:color="auto" w:fill="EFF0F1"/>
        </w:rPr>
        <w:t>SELECT *</w:t>
      </w:r>
      <w:r>
        <w:rPr>
          <w:rFonts w:ascii="Arial" w:eastAsia="等线" w:hAnsi="Arial" w:cs="Arial"/>
        </w:rPr>
        <w:t>，尽量使用</w:t>
      </w:r>
      <w:r>
        <w:rPr>
          <w:rFonts w:ascii="Consolas" w:eastAsia="Consolas" w:hAnsi="Consolas" w:cs="Consolas"/>
          <w:shd w:val="clear" w:color="auto" w:fill="EFF0F1"/>
        </w:rPr>
        <w:t>UNION ALL</w:t>
      </w:r>
      <w:r>
        <w:rPr>
          <w:rFonts w:ascii="Arial" w:eastAsia="等线" w:hAnsi="Arial" w:cs="Arial"/>
        </w:rPr>
        <w:t>代替</w:t>
      </w:r>
      <w:r>
        <w:rPr>
          <w:rFonts w:ascii="Consolas" w:eastAsia="Consolas" w:hAnsi="Consolas" w:cs="Consolas"/>
          <w:shd w:val="clear" w:color="auto" w:fill="EFF0F1"/>
        </w:rPr>
        <w:t>UNION</w:t>
      </w:r>
      <w:r>
        <w:rPr>
          <w:rFonts w:ascii="Arial" w:eastAsia="等线" w:hAnsi="Arial" w:cs="Arial"/>
        </w:rPr>
        <w:t>，以及在表关联时使用</w:t>
      </w:r>
      <w:r>
        <w:rPr>
          <w:rFonts w:ascii="Consolas" w:eastAsia="Consolas" w:hAnsi="Consolas" w:cs="Consolas"/>
          <w:shd w:val="clear" w:color="auto" w:fill="EFF0F1"/>
        </w:rPr>
        <w:t>INNER JOIN</w:t>
      </w:r>
      <w:r>
        <w:rPr>
          <w:rFonts w:ascii="Arial" w:eastAsia="等线" w:hAnsi="Arial" w:cs="Arial"/>
        </w:rPr>
        <w:t>。</w:t>
      </w:r>
    </w:p>
    <w:p w14:paraId="7CF8CB2D" w14:textId="77777777" w:rsidR="0047643C" w:rsidRDefault="00000000">
      <w:pPr>
        <w:numPr>
          <w:ilvl w:val="0"/>
          <w:numId w:val="1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采用主从复制和读写分离提高性能。</w:t>
      </w:r>
    </w:p>
    <w:p w14:paraId="6F978B8F" w14:textId="77777777" w:rsidR="0047643C" w:rsidRDefault="00000000">
      <w:pPr>
        <w:numPr>
          <w:ilvl w:val="0"/>
          <w:numId w:val="1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在数据量大时考虑分库分表。</w:t>
      </w:r>
    </w:p>
    <w:p w14:paraId="23D1E3DD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461F52F3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2" w:name="heading_12"/>
      <w:r>
        <w:rPr>
          <w:rFonts w:ascii="Arial" w:eastAsia="等线" w:hAnsi="Arial" w:cs="Arial"/>
          <w:color w:val="3370FF"/>
          <w:sz w:val="24"/>
        </w:rPr>
        <w:t xml:space="preserve">13. </w:t>
      </w:r>
      <w:r>
        <w:rPr>
          <w:rFonts w:ascii="Arial" w:eastAsia="等线" w:hAnsi="Arial" w:cs="Arial"/>
          <w:b/>
          <w:sz w:val="24"/>
        </w:rPr>
        <w:t>创建表的时候，你们是如何优化的呢？</w:t>
      </w:r>
      <w:bookmarkEnd w:id="12"/>
    </w:p>
    <w:p w14:paraId="3ABE20ED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：创建表时，我们主要参考《嵩山版》开发手册，选择字段类型时结合字段内容，比如数值类型选择</w:t>
      </w:r>
      <w:r>
        <w:rPr>
          <w:rFonts w:ascii="Consolas" w:eastAsia="Consolas" w:hAnsi="Consolas" w:cs="Consolas"/>
          <w:shd w:val="clear" w:color="auto" w:fill="EFF0F1"/>
        </w:rPr>
        <w:t>TINYINT</w:t>
      </w:r>
      <w:r>
        <w:rPr>
          <w:rFonts w:ascii="Arial" w:eastAsia="等线" w:hAnsi="Arial" w:cs="Arial"/>
        </w:rPr>
        <w:t>、</w:t>
      </w:r>
      <w:r>
        <w:rPr>
          <w:rFonts w:ascii="Consolas" w:eastAsia="Consolas" w:hAnsi="Consolas" w:cs="Consolas"/>
          <w:shd w:val="clear" w:color="auto" w:fill="EFF0F1"/>
        </w:rPr>
        <w:t>INT</w:t>
      </w:r>
      <w:r>
        <w:rPr>
          <w:rFonts w:ascii="Arial" w:eastAsia="等线" w:hAnsi="Arial" w:cs="Arial"/>
        </w:rPr>
        <w:t>、</w:t>
      </w:r>
      <w:r>
        <w:rPr>
          <w:rFonts w:ascii="Consolas" w:eastAsia="Consolas" w:hAnsi="Consolas" w:cs="Consolas"/>
          <w:shd w:val="clear" w:color="auto" w:fill="EFF0F1"/>
        </w:rPr>
        <w:t>BIGINT</w:t>
      </w:r>
      <w:r>
        <w:rPr>
          <w:rFonts w:ascii="Arial" w:eastAsia="等线" w:hAnsi="Arial" w:cs="Arial"/>
        </w:rPr>
        <w:t>等，字符串类型选择</w:t>
      </w:r>
      <w:r>
        <w:rPr>
          <w:rFonts w:ascii="Consolas" w:eastAsia="Consolas" w:hAnsi="Consolas" w:cs="Consolas"/>
          <w:shd w:val="clear" w:color="auto" w:fill="EFF0F1"/>
        </w:rPr>
        <w:t>CHAR</w:t>
      </w:r>
      <w:r>
        <w:rPr>
          <w:rFonts w:ascii="Arial" w:eastAsia="等线" w:hAnsi="Arial" w:cs="Arial"/>
        </w:rPr>
        <w:t>、</w:t>
      </w:r>
      <w:r>
        <w:rPr>
          <w:rFonts w:ascii="Consolas" w:eastAsia="Consolas" w:hAnsi="Consolas" w:cs="Consolas"/>
          <w:shd w:val="clear" w:color="auto" w:fill="EFF0F1"/>
        </w:rPr>
        <w:t>VARCHAR</w:t>
      </w:r>
      <w:r>
        <w:rPr>
          <w:rFonts w:ascii="Arial" w:eastAsia="等线" w:hAnsi="Arial" w:cs="Arial"/>
        </w:rPr>
        <w:t>或</w:t>
      </w:r>
      <w:r>
        <w:rPr>
          <w:rFonts w:ascii="Consolas" w:eastAsia="Consolas" w:hAnsi="Consolas" w:cs="Consolas"/>
          <w:shd w:val="clear" w:color="auto" w:fill="EFF0F1"/>
        </w:rPr>
        <w:t>TEXT</w:t>
      </w:r>
      <w:r>
        <w:rPr>
          <w:rFonts w:ascii="Arial" w:eastAsia="等线" w:hAnsi="Arial" w:cs="Arial"/>
        </w:rPr>
        <w:t>。</w:t>
      </w:r>
    </w:p>
    <w:p w14:paraId="2B01E61C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02E59AFD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3" w:name="heading_13"/>
      <w:r>
        <w:rPr>
          <w:rFonts w:ascii="Arial" w:eastAsia="等线" w:hAnsi="Arial" w:cs="Arial"/>
          <w:color w:val="3370FF"/>
          <w:sz w:val="24"/>
        </w:rPr>
        <w:t xml:space="preserve">14. </w:t>
      </w:r>
      <w:r>
        <w:rPr>
          <w:rFonts w:ascii="Arial" w:eastAsia="等线" w:hAnsi="Arial" w:cs="Arial"/>
          <w:b/>
          <w:sz w:val="24"/>
        </w:rPr>
        <w:t>在使用索引的时候，是如何优化呢？</w:t>
      </w:r>
      <w:bookmarkEnd w:id="13"/>
    </w:p>
    <w:p w14:paraId="3D779515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：在使用索引时，我们遵循索引创建原则，确保索引字段是查询频繁的，使用复合索引覆盖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返回值，避免在索引字段上进行运算或类型转换，以及控制索引数量。</w:t>
      </w:r>
    </w:p>
    <w:p w14:paraId="2F9F10D0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0454BF4D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4" w:name="heading_14"/>
      <w:r>
        <w:rPr>
          <w:rFonts w:ascii="Arial" w:eastAsia="等线" w:hAnsi="Arial" w:cs="Arial"/>
          <w:color w:val="3370FF"/>
          <w:sz w:val="24"/>
        </w:rPr>
        <w:t xml:space="preserve">15. </w:t>
      </w:r>
      <w:r>
        <w:rPr>
          <w:rFonts w:ascii="Arial" w:eastAsia="等线" w:hAnsi="Arial" w:cs="Arial"/>
          <w:b/>
          <w:sz w:val="24"/>
        </w:rPr>
        <w:t>你平时对</w:t>
      </w:r>
      <w:r>
        <w:rPr>
          <w:rFonts w:ascii="Arial" w:eastAsia="等线" w:hAnsi="Arial" w:cs="Arial"/>
          <w:b/>
          <w:sz w:val="24"/>
        </w:rPr>
        <w:t>SQL</w:t>
      </w:r>
      <w:r>
        <w:rPr>
          <w:rFonts w:ascii="Arial" w:eastAsia="等线" w:hAnsi="Arial" w:cs="Arial"/>
          <w:b/>
          <w:sz w:val="24"/>
        </w:rPr>
        <w:t>语句做了哪些优化呢？</w:t>
      </w:r>
      <w:bookmarkEnd w:id="14"/>
    </w:p>
    <w:p w14:paraId="22207A09" w14:textId="77777777" w:rsidR="00840030" w:rsidRDefault="00000000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5998BE33" w14:textId="77777777" w:rsidR="00840030" w:rsidRDefault="00000000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我对</w:t>
      </w:r>
      <w:r>
        <w:rPr>
          <w:rFonts w:ascii="Arial" w:eastAsia="等线" w:hAnsi="Arial" w:cs="Arial"/>
        </w:rPr>
        <w:t>SQL</w:t>
      </w:r>
      <w:r>
        <w:rPr>
          <w:rFonts w:ascii="Arial" w:eastAsia="等线" w:hAnsi="Arial" w:cs="Arial"/>
        </w:rPr>
        <w:t>语句的优化包括指明字段名称而不是使用</w:t>
      </w:r>
      <w:r>
        <w:rPr>
          <w:rFonts w:ascii="Consolas" w:eastAsia="Consolas" w:hAnsi="Consolas" w:cs="Consolas"/>
          <w:shd w:val="clear" w:color="auto" w:fill="EFF0F1"/>
        </w:rPr>
        <w:t>SELECT *</w:t>
      </w:r>
    </w:p>
    <w:p w14:paraId="6332975A" w14:textId="77777777" w:rsidR="00840030" w:rsidRDefault="00000000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避免造成索引失效的写法</w:t>
      </w:r>
    </w:p>
    <w:p w14:paraId="41140AC3" w14:textId="77777777" w:rsidR="00840030" w:rsidRDefault="00000000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聚合查询时使用</w:t>
      </w:r>
      <w:r>
        <w:rPr>
          <w:rFonts w:ascii="Consolas" w:eastAsia="Consolas" w:hAnsi="Consolas" w:cs="Consolas"/>
          <w:shd w:val="clear" w:color="auto" w:fill="EFF0F1"/>
        </w:rPr>
        <w:t>UNION ALL</w:t>
      </w:r>
      <w:r>
        <w:rPr>
          <w:rFonts w:ascii="Arial" w:eastAsia="等线" w:hAnsi="Arial" w:cs="Arial"/>
        </w:rPr>
        <w:t>代替</w:t>
      </w:r>
      <w:r>
        <w:rPr>
          <w:rFonts w:ascii="Consolas" w:eastAsia="Consolas" w:hAnsi="Consolas" w:cs="Consolas"/>
          <w:shd w:val="clear" w:color="auto" w:fill="EFF0F1"/>
        </w:rPr>
        <w:t>UNION</w:t>
      </w:r>
    </w:p>
    <w:p w14:paraId="423BA83E" w14:textId="23384A6E" w:rsidR="0047643C" w:rsidRPr="00840030" w:rsidRDefault="00000000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表关联时优先使用</w:t>
      </w:r>
      <w:r>
        <w:rPr>
          <w:rFonts w:ascii="Consolas" w:eastAsia="Consolas" w:hAnsi="Consolas" w:cs="Consolas"/>
          <w:shd w:val="clear" w:color="auto" w:fill="EFF0F1"/>
        </w:rPr>
        <w:t>INNER JOIN</w:t>
      </w:r>
      <w:r>
        <w:rPr>
          <w:rFonts w:ascii="Arial" w:eastAsia="等线" w:hAnsi="Arial" w:cs="Arial"/>
        </w:rPr>
        <w:t>以及在必须使用</w:t>
      </w:r>
      <w:r>
        <w:rPr>
          <w:rFonts w:ascii="Consolas" w:eastAsia="Consolas" w:hAnsi="Consolas" w:cs="Consolas"/>
          <w:shd w:val="clear" w:color="auto" w:fill="EFF0F1"/>
        </w:rPr>
        <w:t>LEFT JOIN</w:t>
      </w:r>
      <w:r>
        <w:rPr>
          <w:rFonts w:ascii="Arial" w:eastAsia="等线" w:hAnsi="Arial" w:cs="Arial"/>
        </w:rPr>
        <w:t>或</w:t>
      </w:r>
      <w:r>
        <w:rPr>
          <w:rFonts w:ascii="Consolas" w:eastAsia="Consolas" w:hAnsi="Consolas" w:cs="Consolas"/>
          <w:shd w:val="clear" w:color="auto" w:fill="EFF0F1"/>
        </w:rPr>
        <w:t>RIGHT JOIN</w:t>
      </w:r>
      <w:r>
        <w:rPr>
          <w:rFonts w:ascii="Arial" w:eastAsia="等线" w:hAnsi="Arial" w:cs="Arial"/>
        </w:rPr>
        <w:t>时，确保小表作为驱动表。</w:t>
      </w:r>
    </w:p>
    <w:p w14:paraId="05B22001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1D8272CC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5" w:name="heading_15"/>
      <w:r>
        <w:rPr>
          <w:rFonts w:ascii="Arial" w:eastAsia="等线" w:hAnsi="Arial" w:cs="Arial"/>
          <w:color w:val="3370FF"/>
          <w:sz w:val="24"/>
        </w:rPr>
        <w:t xml:space="preserve">16. </w:t>
      </w:r>
      <w:r>
        <w:rPr>
          <w:rFonts w:ascii="Arial" w:eastAsia="等线" w:hAnsi="Arial" w:cs="Arial"/>
          <w:b/>
          <w:sz w:val="24"/>
        </w:rPr>
        <w:t>事务的特性是什么？可以详细说一下吗？</w:t>
      </w:r>
      <w:bookmarkEnd w:id="15"/>
    </w:p>
    <w:p w14:paraId="307ACAEF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：事务的特性是</w:t>
      </w:r>
      <w:r>
        <w:rPr>
          <w:rFonts w:ascii="Arial" w:eastAsia="等线" w:hAnsi="Arial" w:cs="Arial"/>
        </w:rPr>
        <w:t>ACID</w:t>
      </w:r>
      <w:r>
        <w:rPr>
          <w:rFonts w:ascii="Arial" w:eastAsia="等线" w:hAnsi="Arial" w:cs="Arial"/>
        </w:rPr>
        <w:t>，即原子性（</w:t>
      </w:r>
      <w:r>
        <w:rPr>
          <w:rFonts w:ascii="Arial" w:eastAsia="等线" w:hAnsi="Arial" w:cs="Arial"/>
        </w:rPr>
        <w:t>Atomicity</w:t>
      </w:r>
      <w:r>
        <w:rPr>
          <w:rFonts w:ascii="Arial" w:eastAsia="等线" w:hAnsi="Arial" w:cs="Arial"/>
        </w:rPr>
        <w:t>）、一致性（</w:t>
      </w:r>
      <w:r>
        <w:rPr>
          <w:rFonts w:ascii="Arial" w:eastAsia="等线" w:hAnsi="Arial" w:cs="Arial"/>
        </w:rPr>
        <w:t>Consistency</w:t>
      </w:r>
      <w:r>
        <w:rPr>
          <w:rFonts w:ascii="Arial" w:eastAsia="等线" w:hAnsi="Arial" w:cs="Arial"/>
        </w:rPr>
        <w:t>）、隔离性（</w:t>
      </w:r>
      <w:r>
        <w:rPr>
          <w:rFonts w:ascii="Arial" w:eastAsia="等线" w:hAnsi="Arial" w:cs="Arial"/>
        </w:rPr>
        <w:t>Isolation</w:t>
      </w:r>
      <w:r>
        <w:rPr>
          <w:rFonts w:ascii="Arial" w:eastAsia="等线" w:hAnsi="Arial" w:cs="Arial"/>
        </w:rPr>
        <w:t>）、持久性（</w:t>
      </w:r>
      <w:r>
        <w:rPr>
          <w:rFonts w:ascii="Arial" w:eastAsia="等线" w:hAnsi="Arial" w:cs="Arial"/>
        </w:rPr>
        <w:t>Durability</w:t>
      </w:r>
      <w:r>
        <w:rPr>
          <w:rFonts w:ascii="Arial" w:eastAsia="等线" w:hAnsi="Arial" w:cs="Arial"/>
        </w:rPr>
        <w:t>）。例如，</w:t>
      </w:r>
      <w:r>
        <w:rPr>
          <w:rFonts w:ascii="Arial" w:eastAsia="等线" w:hAnsi="Arial" w:cs="Arial"/>
        </w:rPr>
        <w:t>A</w:t>
      </w:r>
      <w:r>
        <w:rPr>
          <w:rFonts w:ascii="Arial" w:eastAsia="等线" w:hAnsi="Arial" w:cs="Arial"/>
        </w:rPr>
        <w:t>向</w:t>
      </w: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</w:rPr>
        <w:t>转账</w:t>
      </w:r>
      <w:r>
        <w:rPr>
          <w:rFonts w:ascii="Arial" w:eastAsia="等线" w:hAnsi="Arial" w:cs="Arial"/>
        </w:rPr>
        <w:t>500</w:t>
      </w:r>
      <w:r>
        <w:rPr>
          <w:rFonts w:ascii="Arial" w:eastAsia="等线" w:hAnsi="Arial" w:cs="Arial"/>
        </w:rPr>
        <w:t>元，这个操作要么都成功，要么都失败，体现了原子性。转账过程中数据要保持一致，</w:t>
      </w:r>
      <w:r>
        <w:rPr>
          <w:rFonts w:ascii="Arial" w:eastAsia="等线" w:hAnsi="Arial" w:cs="Arial"/>
        </w:rPr>
        <w:t>A</w:t>
      </w:r>
      <w:r>
        <w:rPr>
          <w:rFonts w:ascii="Arial" w:eastAsia="等线" w:hAnsi="Arial" w:cs="Arial"/>
        </w:rPr>
        <w:t>扣除了</w:t>
      </w:r>
      <w:r>
        <w:rPr>
          <w:rFonts w:ascii="Arial" w:eastAsia="等线" w:hAnsi="Arial" w:cs="Arial"/>
        </w:rPr>
        <w:t>500</w:t>
      </w:r>
      <w:r>
        <w:rPr>
          <w:rFonts w:ascii="Arial" w:eastAsia="等线" w:hAnsi="Arial" w:cs="Arial"/>
        </w:rPr>
        <w:t>元，</w:t>
      </w: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</w:rPr>
        <w:t>必须增加</w:t>
      </w:r>
      <w:r>
        <w:rPr>
          <w:rFonts w:ascii="Arial" w:eastAsia="等线" w:hAnsi="Arial" w:cs="Arial"/>
        </w:rPr>
        <w:t>500</w:t>
      </w:r>
      <w:r>
        <w:rPr>
          <w:rFonts w:ascii="Arial" w:eastAsia="等线" w:hAnsi="Arial" w:cs="Arial"/>
        </w:rPr>
        <w:t>元。隔离性体现在</w:t>
      </w:r>
      <w:r>
        <w:rPr>
          <w:rFonts w:ascii="Arial" w:eastAsia="等线" w:hAnsi="Arial" w:cs="Arial"/>
        </w:rPr>
        <w:t>A</w:t>
      </w:r>
      <w:r>
        <w:rPr>
          <w:rFonts w:ascii="Arial" w:eastAsia="等线" w:hAnsi="Arial" w:cs="Arial"/>
        </w:rPr>
        <w:t>向</w:t>
      </w: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</w:rPr>
        <w:t>转账时，不受其他事务干扰。持久性体现在事务提交后，数据要被持久化存储。</w:t>
      </w:r>
    </w:p>
    <w:p w14:paraId="71C80FF5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231921BE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6" w:name="heading_16"/>
      <w:r>
        <w:rPr>
          <w:rFonts w:ascii="Arial" w:eastAsia="等线" w:hAnsi="Arial" w:cs="Arial"/>
          <w:color w:val="3370FF"/>
          <w:sz w:val="24"/>
        </w:rPr>
        <w:t xml:space="preserve">17. </w:t>
      </w:r>
      <w:r>
        <w:rPr>
          <w:rFonts w:ascii="Arial" w:eastAsia="等线" w:hAnsi="Arial" w:cs="Arial"/>
          <w:b/>
          <w:sz w:val="24"/>
        </w:rPr>
        <w:t>并发事务带来哪些问题？</w:t>
      </w:r>
      <w:bookmarkEnd w:id="16"/>
    </w:p>
    <w:p w14:paraId="163033B1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：并发事务可能导致脏读、不可重复读和</w:t>
      </w:r>
      <w:proofErr w:type="gramStart"/>
      <w:r>
        <w:rPr>
          <w:rFonts w:ascii="Arial" w:eastAsia="等线" w:hAnsi="Arial" w:cs="Arial"/>
        </w:rPr>
        <w:t>幻读</w:t>
      </w:r>
      <w:proofErr w:type="gramEnd"/>
      <w:r>
        <w:rPr>
          <w:rFonts w:ascii="Arial" w:eastAsia="等线" w:hAnsi="Arial" w:cs="Arial"/>
        </w:rPr>
        <w:t>。</w:t>
      </w:r>
      <w:proofErr w:type="gramStart"/>
      <w:r>
        <w:rPr>
          <w:rFonts w:ascii="Arial" w:eastAsia="等线" w:hAnsi="Arial" w:cs="Arial"/>
        </w:rPr>
        <w:t>脏读是</w:t>
      </w:r>
      <w:proofErr w:type="gramEnd"/>
      <w:r>
        <w:rPr>
          <w:rFonts w:ascii="Arial" w:eastAsia="等线" w:hAnsi="Arial" w:cs="Arial"/>
        </w:rPr>
        <w:t>指一个事务读到了另一个事务未提交的</w:t>
      </w:r>
      <w:r>
        <w:rPr>
          <w:rFonts w:ascii="Arial" w:eastAsia="等线" w:hAnsi="Arial" w:cs="Arial"/>
        </w:rPr>
        <w:t>“</w:t>
      </w:r>
      <w:r>
        <w:rPr>
          <w:rFonts w:ascii="Arial" w:eastAsia="等线" w:hAnsi="Arial" w:cs="Arial"/>
        </w:rPr>
        <w:t>脏数据</w:t>
      </w:r>
      <w:r>
        <w:rPr>
          <w:rFonts w:ascii="Arial" w:eastAsia="等线" w:hAnsi="Arial" w:cs="Arial"/>
        </w:rPr>
        <w:t>”</w:t>
      </w:r>
      <w:r>
        <w:rPr>
          <w:rFonts w:ascii="Arial" w:eastAsia="等线" w:hAnsi="Arial" w:cs="Arial"/>
        </w:rPr>
        <w:t>。不可重复读是指在一个事务内多次读取同一数据，由于其他事务的修改导致数据不一致。</w:t>
      </w:r>
      <w:proofErr w:type="gramStart"/>
      <w:r>
        <w:rPr>
          <w:rFonts w:ascii="Arial" w:eastAsia="等线" w:hAnsi="Arial" w:cs="Arial"/>
        </w:rPr>
        <w:t>幻读是</w:t>
      </w:r>
      <w:proofErr w:type="gramEnd"/>
      <w:r>
        <w:rPr>
          <w:rFonts w:ascii="Arial" w:eastAsia="等线" w:hAnsi="Arial" w:cs="Arial"/>
        </w:rPr>
        <w:t>指一个事务读取到了其他事务插入的</w:t>
      </w:r>
      <w:r>
        <w:rPr>
          <w:rFonts w:ascii="Arial" w:eastAsia="等线" w:hAnsi="Arial" w:cs="Arial"/>
        </w:rPr>
        <w:t>“</w:t>
      </w:r>
      <w:r>
        <w:rPr>
          <w:rFonts w:ascii="Arial" w:eastAsia="等线" w:hAnsi="Arial" w:cs="Arial"/>
        </w:rPr>
        <w:t>幻行</w:t>
      </w:r>
      <w:r>
        <w:rPr>
          <w:rFonts w:ascii="Arial" w:eastAsia="等线" w:hAnsi="Arial" w:cs="Arial"/>
        </w:rPr>
        <w:t>”</w:t>
      </w:r>
      <w:r>
        <w:rPr>
          <w:rFonts w:ascii="Arial" w:eastAsia="等线" w:hAnsi="Arial" w:cs="Arial"/>
        </w:rPr>
        <w:t>。</w:t>
      </w:r>
    </w:p>
    <w:p w14:paraId="523BD395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5C30E381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7" w:name="heading_17"/>
      <w:r>
        <w:rPr>
          <w:rFonts w:ascii="Arial" w:eastAsia="等线" w:hAnsi="Arial" w:cs="Arial"/>
          <w:color w:val="3370FF"/>
          <w:sz w:val="24"/>
        </w:rPr>
        <w:t xml:space="preserve">18. </w:t>
      </w:r>
      <w:r>
        <w:rPr>
          <w:rFonts w:ascii="Arial" w:eastAsia="等线" w:hAnsi="Arial" w:cs="Arial"/>
          <w:b/>
          <w:sz w:val="24"/>
        </w:rPr>
        <w:t>怎么解决这些问题呢？</w:t>
      </w:r>
      <w:r>
        <w:rPr>
          <w:rFonts w:ascii="Arial" w:eastAsia="等线" w:hAnsi="Arial" w:cs="Arial"/>
          <w:b/>
          <w:sz w:val="24"/>
        </w:rPr>
        <w:t>MySQL</w:t>
      </w:r>
      <w:r>
        <w:rPr>
          <w:rFonts w:ascii="Arial" w:eastAsia="等线" w:hAnsi="Arial" w:cs="Arial"/>
          <w:b/>
          <w:sz w:val="24"/>
        </w:rPr>
        <w:t>的默认隔离级别是？</w:t>
      </w:r>
      <w:bookmarkEnd w:id="17"/>
    </w:p>
    <w:p w14:paraId="5A94A6AD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：解决这些问题的方法是使用事务隔离。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支持四种隔离级别：</w:t>
      </w:r>
    </w:p>
    <w:p w14:paraId="13CB1A62" w14:textId="77777777" w:rsidR="0047643C" w:rsidRDefault="00000000">
      <w:pPr>
        <w:numPr>
          <w:ilvl w:val="0"/>
          <w:numId w:val="1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未提交读（</w:t>
      </w:r>
      <w:r>
        <w:rPr>
          <w:rFonts w:ascii="Arial" w:eastAsia="等线" w:hAnsi="Arial" w:cs="Arial"/>
        </w:rPr>
        <w:t>READ UNCOMMITTED</w:t>
      </w:r>
      <w:r>
        <w:rPr>
          <w:rFonts w:ascii="Arial" w:eastAsia="等线" w:hAnsi="Arial" w:cs="Arial"/>
        </w:rPr>
        <w:t>）：解决不了所有问题。</w:t>
      </w:r>
    </w:p>
    <w:p w14:paraId="71BFEBC7" w14:textId="77777777" w:rsidR="0047643C" w:rsidRDefault="00000000">
      <w:pPr>
        <w:numPr>
          <w:ilvl w:val="0"/>
          <w:numId w:val="19"/>
        </w:numPr>
        <w:spacing w:before="120" w:after="120" w:line="288" w:lineRule="auto"/>
        <w:rPr>
          <w:rFonts w:hint="eastAsia"/>
        </w:rPr>
      </w:pPr>
      <w:proofErr w:type="gramStart"/>
      <w:r>
        <w:rPr>
          <w:rFonts w:ascii="Arial" w:eastAsia="等线" w:hAnsi="Arial" w:cs="Arial"/>
        </w:rPr>
        <w:t>读已提交</w:t>
      </w:r>
      <w:proofErr w:type="gramEnd"/>
      <w:r>
        <w:rPr>
          <w:rFonts w:ascii="Arial" w:eastAsia="等线" w:hAnsi="Arial" w:cs="Arial"/>
        </w:rPr>
        <w:t>（</w:t>
      </w:r>
      <w:r>
        <w:rPr>
          <w:rFonts w:ascii="Arial" w:eastAsia="等线" w:hAnsi="Arial" w:cs="Arial"/>
        </w:rPr>
        <w:t>READ COMMITTED</w:t>
      </w:r>
      <w:r>
        <w:rPr>
          <w:rFonts w:ascii="Arial" w:eastAsia="等线" w:hAnsi="Arial" w:cs="Arial"/>
        </w:rPr>
        <w:t>）：能解决脏读，但不能解决不可重复读和</w:t>
      </w:r>
      <w:proofErr w:type="gramStart"/>
      <w:r>
        <w:rPr>
          <w:rFonts w:ascii="Arial" w:eastAsia="等线" w:hAnsi="Arial" w:cs="Arial"/>
        </w:rPr>
        <w:t>幻读</w:t>
      </w:r>
      <w:proofErr w:type="gramEnd"/>
      <w:r>
        <w:rPr>
          <w:rFonts w:ascii="Arial" w:eastAsia="等线" w:hAnsi="Arial" w:cs="Arial"/>
        </w:rPr>
        <w:t>。</w:t>
      </w:r>
    </w:p>
    <w:p w14:paraId="6AC52AC0" w14:textId="77777777" w:rsidR="0047643C" w:rsidRDefault="00000000">
      <w:pPr>
        <w:numPr>
          <w:ilvl w:val="0"/>
          <w:numId w:val="2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可重复读（</w:t>
      </w:r>
      <w:r>
        <w:rPr>
          <w:rFonts w:ascii="Arial" w:eastAsia="等线" w:hAnsi="Arial" w:cs="Arial"/>
        </w:rPr>
        <w:t>REPEATABLE READ</w:t>
      </w:r>
      <w:r>
        <w:rPr>
          <w:rFonts w:ascii="Arial" w:eastAsia="等线" w:hAnsi="Arial" w:cs="Arial"/>
        </w:rPr>
        <w:t>）：能</w:t>
      </w:r>
      <w:proofErr w:type="gramStart"/>
      <w:r>
        <w:rPr>
          <w:rFonts w:ascii="Arial" w:eastAsia="等线" w:hAnsi="Arial" w:cs="Arial"/>
        </w:rPr>
        <w:t>解决脏读和</w:t>
      </w:r>
      <w:proofErr w:type="gramEnd"/>
      <w:r>
        <w:rPr>
          <w:rFonts w:ascii="Arial" w:eastAsia="等线" w:hAnsi="Arial" w:cs="Arial"/>
        </w:rPr>
        <w:t>不可重复读，但不能解决幻读，这也是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的默认隔离级别。</w:t>
      </w:r>
    </w:p>
    <w:p w14:paraId="2905F286" w14:textId="77777777" w:rsidR="0047643C" w:rsidRDefault="00000000">
      <w:pPr>
        <w:numPr>
          <w:ilvl w:val="0"/>
          <w:numId w:val="2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串行化（</w:t>
      </w:r>
      <w:r>
        <w:rPr>
          <w:rFonts w:ascii="Arial" w:eastAsia="等线" w:hAnsi="Arial" w:cs="Arial"/>
        </w:rPr>
        <w:t>SERIALIZABLE</w:t>
      </w:r>
      <w:r>
        <w:rPr>
          <w:rFonts w:ascii="Arial" w:eastAsia="等线" w:hAnsi="Arial" w:cs="Arial"/>
        </w:rPr>
        <w:t>）：可以解决所有问题，但性能较低。</w:t>
      </w:r>
    </w:p>
    <w:p w14:paraId="6435D25F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7FD48297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8" w:name="heading_18"/>
      <w:r>
        <w:rPr>
          <w:rFonts w:ascii="Arial" w:eastAsia="等线" w:hAnsi="Arial" w:cs="Arial"/>
          <w:color w:val="3370FF"/>
          <w:sz w:val="24"/>
        </w:rPr>
        <w:t xml:space="preserve">19. </w:t>
      </w:r>
      <w:r>
        <w:rPr>
          <w:rFonts w:ascii="Consolas" w:eastAsia="Consolas" w:hAnsi="Consolas" w:cs="Consolas"/>
          <w:b/>
          <w:sz w:val="24"/>
          <w:shd w:val="clear" w:color="auto" w:fill="EFF0F1"/>
        </w:rPr>
        <w:t>undo log</w:t>
      </w:r>
      <w:r>
        <w:rPr>
          <w:rFonts w:ascii="Arial" w:eastAsia="等线" w:hAnsi="Arial" w:cs="Arial"/>
          <w:b/>
          <w:sz w:val="24"/>
        </w:rPr>
        <w:t>和</w:t>
      </w:r>
      <w:r>
        <w:rPr>
          <w:rFonts w:ascii="Consolas" w:eastAsia="Consolas" w:hAnsi="Consolas" w:cs="Consolas"/>
          <w:b/>
          <w:sz w:val="24"/>
          <w:shd w:val="clear" w:color="auto" w:fill="EFF0F1"/>
        </w:rPr>
        <w:t>redo log</w:t>
      </w:r>
      <w:r>
        <w:rPr>
          <w:rFonts w:ascii="Arial" w:eastAsia="等线" w:hAnsi="Arial" w:cs="Arial"/>
          <w:b/>
          <w:sz w:val="24"/>
        </w:rPr>
        <w:t>的区别是什么？</w:t>
      </w:r>
      <w:bookmarkEnd w:id="18"/>
    </w:p>
    <w:p w14:paraId="16A2D345" w14:textId="23185E11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候选人：</w:t>
      </w:r>
      <w:r>
        <w:rPr>
          <w:rFonts w:ascii="Consolas" w:eastAsia="Consolas" w:hAnsi="Consolas" w:cs="Consolas"/>
          <w:shd w:val="clear" w:color="auto" w:fill="EFF0F1"/>
        </w:rPr>
        <w:t>redo log</w:t>
      </w:r>
      <w:r>
        <w:rPr>
          <w:rFonts w:ascii="Arial" w:eastAsia="等线" w:hAnsi="Arial" w:cs="Arial"/>
        </w:rPr>
        <w:t>记录的是数据页的物理变化</w:t>
      </w:r>
      <w:r w:rsidR="00F23ECD">
        <w:rPr>
          <w:rFonts w:ascii="Arial" w:eastAsia="等线" w:hAnsi="Arial" w:cs="Arial" w:hint="eastAsia"/>
        </w:rPr>
        <w:t>（执行语句）</w:t>
      </w:r>
      <w:r>
        <w:rPr>
          <w:rFonts w:ascii="Arial" w:eastAsia="等线" w:hAnsi="Arial" w:cs="Arial"/>
        </w:rPr>
        <w:t>，用于服务</w:t>
      </w:r>
      <w:proofErr w:type="gramStart"/>
      <w:r>
        <w:rPr>
          <w:rFonts w:ascii="Arial" w:eastAsia="等线" w:hAnsi="Arial" w:cs="Arial"/>
        </w:rPr>
        <w:t>宕</w:t>
      </w:r>
      <w:proofErr w:type="gramEnd"/>
      <w:r>
        <w:rPr>
          <w:rFonts w:ascii="Arial" w:eastAsia="等线" w:hAnsi="Arial" w:cs="Arial"/>
        </w:rPr>
        <w:t>机后的恢复，保证事务的持久性。而</w:t>
      </w:r>
      <w:r>
        <w:rPr>
          <w:rFonts w:ascii="Consolas" w:eastAsia="Consolas" w:hAnsi="Consolas" w:cs="Consolas"/>
          <w:shd w:val="clear" w:color="auto" w:fill="EFF0F1"/>
        </w:rPr>
        <w:t>undo log</w:t>
      </w:r>
      <w:r>
        <w:rPr>
          <w:rFonts w:ascii="Arial" w:eastAsia="等线" w:hAnsi="Arial" w:cs="Arial"/>
        </w:rPr>
        <w:t>记录的是逻辑日志</w:t>
      </w:r>
      <w:r w:rsidR="00F23ECD">
        <w:rPr>
          <w:rFonts w:ascii="Arial" w:eastAsia="等线" w:hAnsi="Arial" w:cs="Arial" w:hint="eastAsia"/>
        </w:rPr>
        <w:t>（数据快照</w:t>
      </w:r>
      <w:r w:rsidR="00B97937">
        <w:rPr>
          <w:rFonts w:ascii="Arial" w:eastAsia="等线" w:hAnsi="Arial" w:cs="Arial" w:hint="eastAsia"/>
        </w:rPr>
        <w:t>，只不过执行的时候根据上一个数据快照进行反向操作</w:t>
      </w:r>
      <w:r w:rsidR="00F23ECD">
        <w:rPr>
          <w:rFonts w:ascii="Arial" w:eastAsia="等线" w:hAnsi="Arial" w:cs="Arial" w:hint="eastAsia"/>
        </w:rPr>
        <w:t>）</w:t>
      </w:r>
      <w:r>
        <w:rPr>
          <w:rFonts w:ascii="Arial" w:eastAsia="等线" w:hAnsi="Arial" w:cs="Arial"/>
        </w:rPr>
        <w:t>，用于</w:t>
      </w:r>
      <w:proofErr w:type="gramStart"/>
      <w:r>
        <w:rPr>
          <w:rFonts w:ascii="Arial" w:eastAsia="等线" w:hAnsi="Arial" w:cs="Arial"/>
        </w:rPr>
        <w:t>事务回滚时</w:t>
      </w:r>
      <w:proofErr w:type="gramEnd"/>
      <w:r>
        <w:rPr>
          <w:rFonts w:ascii="Arial" w:eastAsia="等线" w:hAnsi="Arial" w:cs="Arial"/>
        </w:rPr>
        <w:t>恢复原始数据，保证事务的原子性和一致性。</w:t>
      </w:r>
    </w:p>
    <w:p w14:paraId="7F8FADA4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460579E5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19" w:name="heading_19"/>
      <w:r>
        <w:rPr>
          <w:rFonts w:ascii="Arial" w:eastAsia="等线" w:hAnsi="Arial" w:cs="Arial"/>
          <w:color w:val="3370FF"/>
          <w:sz w:val="24"/>
        </w:rPr>
        <w:t xml:space="preserve">20. </w:t>
      </w:r>
      <w:r>
        <w:rPr>
          <w:rFonts w:ascii="Arial" w:eastAsia="等线" w:hAnsi="Arial" w:cs="Arial"/>
          <w:b/>
          <w:sz w:val="24"/>
        </w:rPr>
        <w:t>事务中的隔离性是如何保证的呢？（你解释一下</w:t>
      </w:r>
      <w:r>
        <w:rPr>
          <w:rFonts w:ascii="Arial" w:eastAsia="等线" w:hAnsi="Arial" w:cs="Arial"/>
          <w:b/>
          <w:sz w:val="24"/>
        </w:rPr>
        <w:t>MVCC</w:t>
      </w:r>
      <w:r>
        <w:rPr>
          <w:rFonts w:ascii="Arial" w:eastAsia="等线" w:hAnsi="Arial" w:cs="Arial"/>
          <w:b/>
          <w:sz w:val="24"/>
        </w:rPr>
        <w:t>）</w:t>
      </w:r>
      <w:bookmarkEnd w:id="19"/>
    </w:p>
    <w:p w14:paraId="5B220FD8" w14:textId="690A0418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：事务的隔离性通过锁和多版本并发控制（</w:t>
      </w:r>
      <w:r>
        <w:rPr>
          <w:rFonts w:ascii="Arial" w:eastAsia="等线" w:hAnsi="Arial" w:cs="Arial"/>
        </w:rPr>
        <w:t>MVCC</w:t>
      </w:r>
      <w:r>
        <w:rPr>
          <w:rFonts w:ascii="Arial" w:eastAsia="等线" w:hAnsi="Arial" w:cs="Arial"/>
        </w:rPr>
        <w:t>）来保证。</w:t>
      </w:r>
      <w:r>
        <w:rPr>
          <w:rFonts w:ascii="Arial" w:eastAsia="等线" w:hAnsi="Arial" w:cs="Arial"/>
        </w:rPr>
        <w:t>MVCC</w:t>
      </w:r>
      <w:r>
        <w:rPr>
          <w:rFonts w:ascii="Arial" w:eastAsia="等线" w:hAnsi="Arial" w:cs="Arial"/>
        </w:rPr>
        <w:t>通过维护数据的多个版本来避免读写冲突。底层实现包括隐藏字段、</w:t>
      </w:r>
      <w:r>
        <w:rPr>
          <w:rFonts w:ascii="Consolas" w:eastAsia="Consolas" w:hAnsi="Consolas" w:cs="Consolas"/>
          <w:shd w:val="clear" w:color="auto" w:fill="EFF0F1"/>
        </w:rPr>
        <w:t>undo log</w:t>
      </w:r>
      <w:r>
        <w:rPr>
          <w:rFonts w:ascii="Arial" w:eastAsia="等线" w:hAnsi="Arial" w:cs="Arial"/>
        </w:rPr>
        <w:t>和</w:t>
      </w:r>
      <w:r>
        <w:rPr>
          <w:rFonts w:ascii="Consolas" w:eastAsia="Consolas" w:hAnsi="Consolas" w:cs="Consolas"/>
          <w:shd w:val="clear" w:color="auto" w:fill="EFF0F1"/>
        </w:rPr>
        <w:t>read view</w:t>
      </w:r>
      <w:r>
        <w:rPr>
          <w:rFonts w:ascii="Arial" w:eastAsia="等线" w:hAnsi="Arial" w:cs="Arial"/>
        </w:rPr>
        <w:t>。隐藏字段包括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trx_id</w:t>
      </w:r>
      <w:proofErr w:type="spellEnd"/>
      <w:r w:rsidR="0085616C">
        <w:rPr>
          <w:rFonts w:ascii="宋体" w:eastAsia="宋体" w:hAnsi="宋体" w:cs="宋体" w:hint="eastAsia"/>
          <w:shd w:val="clear" w:color="auto" w:fill="EFF0F1"/>
        </w:rPr>
        <w:t>（事务id）</w:t>
      </w:r>
      <w:r>
        <w:rPr>
          <w:rFonts w:ascii="Arial" w:eastAsia="等线" w:hAnsi="Arial" w:cs="Arial"/>
        </w:rPr>
        <w:t>和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roll_pointer</w:t>
      </w:r>
      <w:proofErr w:type="spellEnd"/>
      <w:r w:rsidR="0085616C">
        <w:rPr>
          <w:rFonts w:ascii="宋体" w:eastAsia="宋体" w:hAnsi="宋体" w:cs="宋体" w:hint="eastAsia"/>
          <w:shd w:val="clear" w:color="auto" w:fill="EFF0F1"/>
        </w:rPr>
        <w:t>（</w:t>
      </w:r>
      <w:proofErr w:type="gramStart"/>
      <w:r w:rsidR="0085616C">
        <w:rPr>
          <w:rFonts w:ascii="宋体" w:eastAsia="宋体" w:hAnsi="宋体" w:cs="宋体" w:hint="eastAsia"/>
          <w:shd w:val="clear" w:color="auto" w:fill="EFF0F1"/>
        </w:rPr>
        <w:t>回滚指针</w:t>
      </w:r>
      <w:proofErr w:type="gramEnd"/>
      <w:r w:rsidR="0085616C">
        <w:rPr>
          <w:rFonts w:ascii="宋体" w:eastAsia="宋体" w:hAnsi="宋体" w:cs="宋体" w:hint="eastAsia"/>
          <w:shd w:val="clear" w:color="auto" w:fill="EFF0F1"/>
        </w:rPr>
        <w:t>）</w:t>
      </w:r>
      <w:r>
        <w:rPr>
          <w:rFonts w:ascii="Arial" w:eastAsia="等线" w:hAnsi="Arial" w:cs="Arial"/>
        </w:rPr>
        <w:t>。</w:t>
      </w:r>
      <w:r>
        <w:rPr>
          <w:rFonts w:ascii="Consolas" w:eastAsia="Consolas" w:hAnsi="Consolas" w:cs="Consolas"/>
          <w:shd w:val="clear" w:color="auto" w:fill="EFF0F1"/>
        </w:rPr>
        <w:t>undo log</w:t>
      </w:r>
      <w:r>
        <w:rPr>
          <w:rFonts w:ascii="Arial" w:eastAsia="等线" w:hAnsi="Arial" w:cs="Arial"/>
        </w:rPr>
        <w:t>记录了不同版本的数据，通过</w:t>
      </w:r>
      <w:proofErr w:type="spellStart"/>
      <w:r>
        <w:rPr>
          <w:rFonts w:ascii="Consolas" w:eastAsia="Consolas" w:hAnsi="Consolas" w:cs="Consolas"/>
          <w:shd w:val="clear" w:color="auto" w:fill="EFF0F1"/>
        </w:rPr>
        <w:t>roll_pointer</w:t>
      </w:r>
      <w:proofErr w:type="spellEnd"/>
      <w:r>
        <w:rPr>
          <w:rFonts w:ascii="Arial" w:eastAsia="等线" w:hAnsi="Arial" w:cs="Arial"/>
        </w:rPr>
        <w:t>形成版本链。</w:t>
      </w:r>
      <w:r>
        <w:rPr>
          <w:rFonts w:ascii="Consolas" w:eastAsia="Consolas" w:hAnsi="Consolas" w:cs="Consolas"/>
          <w:shd w:val="clear" w:color="auto" w:fill="EFF0F1"/>
        </w:rPr>
        <w:t>read view</w:t>
      </w:r>
      <w:r>
        <w:rPr>
          <w:rFonts w:ascii="Arial" w:eastAsia="等线" w:hAnsi="Arial" w:cs="Arial"/>
        </w:rPr>
        <w:t>定义了不同隔离级别下的快照读，决定了事务访问哪个版本的数据。</w:t>
      </w:r>
    </w:p>
    <w:p w14:paraId="44C6C083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17D442C6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20" w:name="heading_20"/>
      <w:r>
        <w:rPr>
          <w:rFonts w:ascii="Arial" w:eastAsia="等线" w:hAnsi="Arial" w:cs="Arial"/>
          <w:color w:val="3370FF"/>
          <w:sz w:val="24"/>
        </w:rPr>
        <w:t xml:space="preserve">21. </w:t>
      </w:r>
      <w:r>
        <w:rPr>
          <w:rFonts w:ascii="Arial" w:eastAsia="等线" w:hAnsi="Arial" w:cs="Arial"/>
          <w:b/>
          <w:sz w:val="24"/>
        </w:rPr>
        <w:t>MySQL</w:t>
      </w:r>
      <w:r>
        <w:rPr>
          <w:rFonts w:ascii="Arial" w:eastAsia="等线" w:hAnsi="Arial" w:cs="Arial"/>
          <w:b/>
          <w:sz w:val="24"/>
        </w:rPr>
        <w:t>主从同步原理是什么？</w:t>
      </w:r>
      <w:bookmarkEnd w:id="20"/>
    </w:p>
    <w:p w14:paraId="45126FF5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主从复制的核心是二进制日志（</w:t>
      </w:r>
      <w:proofErr w:type="spellStart"/>
      <w:r>
        <w:rPr>
          <w:rFonts w:ascii="Arial" w:eastAsia="等线" w:hAnsi="Arial" w:cs="Arial"/>
        </w:rPr>
        <w:t>Binlog</w:t>
      </w:r>
      <w:proofErr w:type="spellEnd"/>
      <w:r>
        <w:rPr>
          <w:rFonts w:ascii="Arial" w:eastAsia="等线" w:hAnsi="Arial" w:cs="Arial"/>
        </w:rPr>
        <w:t>）。步骤如下：</w:t>
      </w:r>
    </w:p>
    <w:p w14:paraId="6F5DF586" w14:textId="77777777" w:rsidR="0047643C" w:rsidRDefault="00000000">
      <w:pPr>
        <w:numPr>
          <w:ilvl w:val="0"/>
          <w:numId w:val="2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主库在事务提交时记录数据变更到</w:t>
      </w:r>
      <w:proofErr w:type="spellStart"/>
      <w:r>
        <w:rPr>
          <w:rFonts w:ascii="Arial" w:eastAsia="等线" w:hAnsi="Arial" w:cs="Arial"/>
        </w:rPr>
        <w:t>Binlog</w:t>
      </w:r>
      <w:proofErr w:type="spellEnd"/>
      <w:r>
        <w:rPr>
          <w:rFonts w:ascii="Arial" w:eastAsia="等线" w:hAnsi="Arial" w:cs="Arial"/>
        </w:rPr>
        <w:t>。</w:t>
      </w:r>
    </w:p>
    <w:p w14:paraId="02A108A0" w14:textId="77777777" w:rsidR="0047643C" w:rsidRDefault="00000000">
      <w:pPr>
        <w:numPr>
          <w:ilvl w:val="0"/>
          <w:numId w:val="23"/>
        </w:numPr>
        <w:spacing w:before="120" w:after="120" w:line="288" w:lineRule="auto"/>
        <w:rPr>
          <w:rFonts w:hint="eastAsia"/>
        </w:rPr>
      </w:pPr>
      <w:proofErr w:type="gramStart"/>
      <w:r>
        <w:rPr>
          <w:rFonts w:ascii="Arial" w:eastAsia="等线" w:hAnsi="Arial" w:cs="Arial"/>
        </w:rPr>
        <w:t>从库读取</w:t>
      </w:r>
      <w:proofErr w:type="gramEnd"/>
      <w:r>
        <w:rPr>
          <w:rFonts w:ascii="Arial" w:eastAsia="等线" w:hAnsi="Arial" w:cs="Arial"/>
        </w:rPr>
        <w:t>主库的</w:t>
      </w:r>
      <w:proofErr w:type="spellStart"/>
      <w:r>
        <w:rPr>
          <w:rFonts w:ascii="Arial" w:eastAsia="等线" w:hAnsi="Arial" w:cs="Arial"/>
        </w:rPr>
        <w:t>Binlog</w:t>
      </w:r>
      <w:proofErr w:type="spellEnd"/>
      <w:r>
        <w:rPr>
          <w:rFonts w:ascii="Arial" w:eastAsia="等线" w:hAnsi="Arial" w:cs="Arial"/>
        </w:rPr>
        <w:t>并写入中继日志（</w:t>
      </w:r>
      <w:r>
        <w:rPr>
          <w:rFonts w:ascii="Arial" w:eastAsia="等线" w:hAnsi="Arial" w:cs="Arial"/>
        </w:rPr>
        <w:t>Relay Log</w:t>
      </w:r>
      <w:r>
        <w:rPr>
          <w:rFonts w:ascii="Arial" w:eastAsia="等线" w:hAnsi="Arial" w:cs="Arial"/>
        </w:rPr>
        <w:t>）。</w:t>
      </w:r>
    </w:p>
    <w:p w14:paraId="76D487D0" w14:textId="77777777" w:rsidR="0047643C" w:rsidRDefault="00000000">
      <w:pPr>
        <w:numPr>
          <w:ilvl w:val="0"/>
          <w:numId w:val="24"/>
        </w:numPr>
        <w:spacing w:before="120" w:after="120" w:line="288" w:lineRule="auto"/>
        <w:rPr>
          <w:rFonts w:hint="eastAsia"/>
        </w:rPr>
      </w:pPr>
      <w:proofErr w:type="gramStart"/>
      <w:r>
        <w:rPr>
          <w:rFonts w:ascii="Arial" w:eastAsia="等线" w:hAnsi="Arial" w:cs="Arial"/>
        </w:rPr>
        <w:t>从库重做</w:t>
      </w:r>
      <w:proofErr w:type="gramEnd"/>
      <w:r>
        <w:rPr>
          <w:rFonts w:ascii="Arial" w:eastAsia="等线" w:hAnsi="Arial" w:cs="Arial"/>
        </w:rPr>
        <w:t>中继日志中的事件，反映到自己的数据中。</w:t>
      </w:r>
    </w:p>
    <w:p w14:paraId="526B1E6A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727AAFFB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21" w:name="heading_21"/>
      <w:r>
        <w:rPr>
          <w:rFonts w:ascii="Arial" w:eastAsia="等线" w:hAnsi="Arial" w:cs="Arial"/>
          <w:color w:val="3370FF"/>
          <w:sz w:val="24"/>
        </w:rPr>
        <w:t xml:space="preserve">22. </w:t>
      </w:r>
      <w:r>
        <w:rPr>
          <w:rFonts w:ascii="Arial" w:eastAsia="等线" w:hAnsi="Arial" w:cs="Arial"/>
          <w:b/>
          <w:sz w:val="24"/>
        </w:rPr>
        <w:t>你们项目用过</w:t>
      </w:r>
      <w:r>
        <w:rPr>
          <w:rFonts w:ascii="Arial" w:eastAsia="等线" w:hAnsi="Arial" w:cs="Arial"/>
          <w:b/>
          <w:sz w:val="24"/>
        </w:rPr>
        <w:t>MySQL</w:t>
      </w:r>
      <w:r>
        <w:rPr>
          <w:rFonts w:ascii="Arial" w:eastAsia="等线" w:hAnsi="Arial" w:cs="Arial"/>
          <w:b/>
          <w:sz w:val="24"/>
        </w:rPr>
        <w:t>的分库分表吗？</w:t>
      </w:r>
      <w:bookmarkEnd w:id="21"/>
    </w:p>
    <w:p w14:paraId="67BE2A77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：我们采用</w:t>
      </w:r>
      <w:proofErr w:type="gramStart"/>
      <w:r>
        <w:rPr>
          <w:rFonts w:ascii="Arial" w:eastAsia="等线" w:hAnsi="Arial" w:cs="Arial"/>
        </w:rPr>
        <w:t>微服务</w:t>
      </w:r>
      <w:proofErr w:type="gramEnd"/>
      <w:r>
        <w:rPr>
          <w:rFonts w:ascii="Arial" w:eastAsia="等线" w:hAnsi="Arial" w:cs="Arial"/>
        </w:rPr>
        <w:t>架构，每个</w:t>
      </w:r>
      <w:proofErr w:type="gramStart"/>
      <w:r>
        <w:rPr>
          <w:rFonts w:ascii="Arial" w:eastAsia="等线" w:hAnsi="Arial" w:cs="Arial"/>
        </w:rPr>
        <w:t>微服务</w:t>
      </w:r>
      <w:proofErr w:type="gramEnd"/>
      <w:r>
        <w:rPr>
          <w:rFonts w:ascii="Arial" w:eastAsia="等线" w:hAnsi="Arial" w:cs="Arial"/>
        </w:rPr>
        <w:t>对应一个数据库，是根据业务进行拆分的，</w:t>
      </w:r>
      <w:r>
        <w:rPr>
          <w:rFonts w:ascii="Arial" w:eastAsia="等线" w:hAnsi="Arial" w:cs="Arial"/>
        </w:rPr>
        <w:lastRenderedPageBreak/>
        <w:t>这个其实就是垂直拆分。</w:t>
      </w:r>
    </w:p>
    <w:p w14:paraId="057001DB" w14:textId="77777777" w:rsidR="0047643C" w:rsidRDefault="0047643C">
      <w:pPr>
        <w:spacing w:before="120" w:after="120" w:line="288" w:lineRule="auto"/>
        <w:rPr>
          <w:rFonts w:hint="eastAsia"/>
        </w:rPr>
      </w:pPr>
    </w:p>
    <w:p w14:paraId="3503F43E" w14:textId="77777777" w:rsidR="0047643C" w:rsidRDefault="00000000">
      <w:pPr>
        <w:spacing w:before="240" w:after="120" w:line="288" w:lineRule="auto"/>
        <w:outlineLvl w:val="4"/>
        <w:rPr>
          <w:rFonts w:hint="eastAsia"/>
        </w:rPr>
      </w:pPr>
      <w:bookmarkStart w:id="22" w:name="heading_22"/>
      <w:r>
        <w:rPr>
          <w:rFonts w:ascii="Arial" w:eastAsia="等线" w:hAnsi="Arial" w:cs="Arial"/>
          <w:color w:val="3370FF"/>
          <w:sz w:val="24"/>
        </w:rPr>
        <w:t xml:space="preserve">23. </w:t>
      </w:r>
      <w:r>
        <w:rPr>
          <w:rFonts w:ascii="Arial" w:eastAsia="等线" w:hAnsi="Arial" w:cs="Arial"/>
          <w:b/>
          <w:sz w:val="24"/>
        </w:rPr>
        <w:t>那你之前使用过水平分库吗？</w:t>
      </w:r>
      <w:bookmarkEnd w:id="22"/>
    </w:p>
    <w:p w14:paraId="73BDC583" w14:textId="77777777" w:rsidR="0047643C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：使用过。当时业务发展迅速，某个表数据量超过</w:t>
      </w:r>
      <w:r>
        <w:rPr>
          <w:rFonts w:ascii="Arial" w:eastAsia="等线" w:hAnsi="Arial" w:cs="Arial"/>
        </w:rPr>
        <w:t>1000</w:t>
      </w:r>
      <w:r>
        <w:rPr>
          <w:rFonts w:ascii="Arial" w:eastAsia="等线" w:hAnsi="Arial" w:cs="Arial"/>
        </w:rPr>
        <w:t>万，</w:t>
      </w:r>
      <w:proofErr w:type="gramStart"/>
      <w:r>
        <w:rPr>
          <w:rFonts w:ascii="Arial" w:eastAsia="等线" w:hAnsi="Arial" w:cs="Arial"/>
        </w:rPr>
        <w:t>单库优化</w:t>
      </w:r>
      <w:proofErr w:type="gramEnd"/>
      <w:r>
        <w:rPr>
          <w:rFonts w:ascii="Arial" w:eastAsia="等线" w:hAnsi="Arial" w:cs="Arial"/>
        </w:rPr>
        <w:t>后性能仍然很慢，因此采用了水平分库。我们首先部署了</w:t>
      </w:r>
      <w:r>
        <w:rPr>
          <w:rFonts w:ascii="Arial" w:eastAsia="等线" w:hAnsi="Arial" w:cs="Arial"/>
        </w:rPr>
        <w:t>3</w:t>
      </w:r>
      <w:r>
        <w:rPr>
          <w:rFonts w:ascii="Arial" w:eastAsia="等线" w:hAnsi="Arial" w:cs="Arial"/>
        </w:rPr>
        <w:t>台服务器和</w:t>
      </w:r>
      <w:r>
        <w:rPr>
          <w:rFonts w:ascii="Arial" w:eastAsia="等线" w:hAnsi="Arial" w:cs="Arial"/>
        </w:rPr>
        <w:t>3</w:t>
      </w:r>
      <w:r>
        <w:rPr>
          <w:rFonts w:ascii="Arial" w:eastAsia="等线" w:hAnsi="Arial" w:cs="Arial"/>
        </w:rPr>
        <w:t>个数据库，使用</w:t>
      </w:r>
      <w:proofErr w:type="spellStart"/>
      <w:r>
        <w:rPr>
          <w:rFonts w:ascii="Arial" w:eastAsia="等线" w:hAnsi="Arial" w:cs="Arial"/>
        </w:rPr>
        <w:t>mycat</w:t>
      </w:r>
      <w:proofErr w:type="spellEnd"/>
      <w:r>
        <w:rPr>
          <w:rFonts w:ascii="Arial" w:eastAsia="等线" w:hAnsi="Arial" w:cs="Arial"/>
        </w:rPr>
        <w:t>进行数据分片。旧数据也按照</w:t>
      </w:r>
      <w:r>
        <w:rPr>
          <w:rFonts w:ascii="Arial" w:eastAsia="等线" w:hAnsi="Arial" w:cs="Arial"/>
        </w:rPr>
        <w:t>ID</w:t>
      </w:r>
      <w:r>
        <w:rPr>
          <w:rFonts w:ascii="Arial" w:eastAsia="等线" w:hAnsi="Arial" w:cs="Arial"/>
        </w:rPr>
        <w:t>取模规则迁移到了各个数据库中，这样各个数据库可以分摊存储和读取压力，解决了性能问题。</w:t>
      </w:r>
    </w:p>
    <w:sectPr w:rsidR="0047643C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0ECC6" w14:textId="77777777" w:rsidR="00141EC2" w:rsidRDefault="00141EC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DC76E2" w14:textId="77777777" w:rsidR="00141EC2" w:rsidRDefault="00141EC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50E0" w14:textId="77777777" w:rsidR="0047643C" w:rsidRDefault="0047643C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7EFF9" w14:textId="77777777" w:rsidR="00141EC2" w:rsidRDefault="00141EC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4A7224" w14:textId="77777777" w:rsidR="00141EC2" w:rsidRDefault="00141EC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FD9F4" w14:textId="77777777" w:rsidR="0047643C" w:rsidRDefault="0047643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C0D"/>
    <w:multiLevelType w:val="multilevel"/>
    <w:tmpl w:val="1BDE996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F04DF"/>
    <w:multiLevelType w:val="multilevel"/>
    <w:tmpl w:val="33407B7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8B2ADB"/>
    <w:multiLevelType w:val="multilevel"/>
    <w:tmpl w:val="BC12782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C94A37"/>
    <w:multiLevelType w:val="multilevel"/>
    <w:tmpl w:val="E0DE252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61A08"/>
    <w:multiLevelType w:val="multilevel"/>
    <w:tmpl w:val="9F3A0FE2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F3493F"/>
    <w:multiLevelType w:val="multilevel"/>
    <w:tmpl w:val="99E0BE6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A34992"/>
    <w:multiLevelType w:val="multilevel"/>
    <w:tmpl w:val="7AF0B1B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796948"/>
    <w:multiLevelType w:val="multilevel"/>
    <w:tmpl w:val="742C595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922BE0"/>
    <w:multiLevelType w:val="multilevel"/>
    <w:tmpl w:val="BA0C141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84706E"/>
    <w:multiLevelType w:val="multilevel"/>
    <w:tmpl w:val="FE2696F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221FBD"/>
    <w:multiLevelType w:val="multilevel"/>
    <w:tmpl w:val="BC00D5E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C732A7"/>
    <w:multiLevelType w:val="multilevel"/>
    <w:tmpl w:val="C5B65B9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1A13D6"/>
    <w:multiLevelType w:val="multilevel"/>
    <w:tmpl w:val="502E89B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7360EE"/>
    <w:multiLevelType w:val="multilevel"/>
    <w:tmpl w:val="BC66145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8A2490"/>
    <w:multiLevelType w:val="multilevel"/>
    <w:tmpl w:val="C62C023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7B4408"/>
    <w:multiLevelType w:val="multilevel"/>
    <w:tmpl w:val="4CAAAF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A925D3"/>
    <w:multiLevelType w:val="multilevel"/>
    <w:tmpl w:val="781414A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C013AB"/>
    <w:multiLevelType w:val="multilevel"/>
    <w:tmpl w:val="614C29B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3D4C3E"/>
    <w:multiLevelType w:val="multilevel"/>
    <w:tmpl w:val="42F40A6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8DD7BAC"/>
    <w:multiLevelType w:val="multilevel"/>
    <w:tmpl w:val="7EBC694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BB16D97"/>
    <w:multiLevelType w:val="multilevel"/>
    <w:tmpl w:val="F18E5CC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B93CD8"/>
    <w:multiLevelType w:val="multilevel"/>
    <w:tmpl w:val="C8E8F5A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24366A"/>
    <w:multiLevelType w:val="multilevel"/>
    <w:tmpl w:val="7EB0A4F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A78299C"/>
    <w:multiLevelType w:val="multilevel"/>
    <w:tmpl w:val="0E808BF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7876631">
    <w:abstractNumId w:val="21"/>
  </w:num>
  <w:num w:numId="2" w16cid:durableId="937449917">
    <w:abstractNumId w:val="20"/>
  </w:num>
  <w:num w:numId="3" w16cid:durableId="1733506309">
    <w:abstractNumId w:val="0"/>
  </w:num>
  <w:num w:numId="4" w16cid:durableId="812134243">
    <w:abstractNumId w:val="19"/>
  </w:num>
  <w:num w:numId="5" w16cid:durableId="1758162496">
    <w:abstractNumId w:val="16"/>
  </w:num>
  <w:num w:numId="6" w16cid:durableId="1403747547">
    <w:abstractNumId w:val="13"/>
  </w:num>
  <w:num w:numId="7" w16cid:durableId="1084258651">
    <w:abstractNumId w:val="1"/>
  </w:num>
  <w:num w:numId="8" w16cid:durableId="1739866195">
    <w:abstractNumId w:val="6"/>
  </w:num>
  <w:num w:numId="9" w16cid:durableId="1915699371">
    <w:abstractNumId w:val="22"/>
  </w:num>
  <w:num w:numId="10" w16cid:durableId="1057777197">
    <w:abstractNumId w:val="12"/>
  </w:num>
  <w:num w:numId="11" w16cid:durableId="930044088">
    <w:abstractNumId w:val="2"/>
  </w:num>
  <w:num w:numId="12" w16cid:durableId="1470392805">
    <w:abstractNumId w:val="15"/>
  </w:num>
  <w:num w:numId="13" w16cid:durableId="858468381">
    <w:abstractNumId w:val="3"/>
  </w:num>
  <w:num w:numId="14" w16cid:durableId="1545750464">
    <w:abstractNumId w:val="5"/>
  </w:num>
  <w:num w:numId="15" w16cid:durableId="1426144739">
    <w:abstractNumId w:val="11"/>
  </w:num>
  <w:num w:numId="16" w16cid:durableId="827986482">
    <w:abstractNumId w:val="9"/>
  </w:num>
  <w:num w:numId="17" w16cid:durableId="2033141166">
    <w:abstractNumId w:val="14"/>
  </w:num>
  <w:num w:numId="18" w16cid:durableId="1672679019">
    <w:abstractNumId w:val="10"/>
  </w:num>
  <w:num w:numId="19" w16cid:durableId="418521134">
    <w:abstractNumId w:val="8"/>
  </w:num>
  <w:num w:numId="20" w16cid:durableId="1268460510">
    <w:abstractNumId w:val="17"/>
  </w:num>
  <w:num w:numId="21" w16cid:durableId="1474248271">
    <w:abstractNumId w:val="4"/>
  </w:num>
  <w:num w:numId="22" w16cid:durableId="1312518833">
    <w:abstractNumId w:val="18"/>
  </w:num>
  <w:num w:numId="23" w16cid:durableId="1488088836">
    <w:abstractNumId w:val="23"/>
  </w:num>
  <w:num w:numId="24" w16cid:durableId="1588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43C"/>
    <w:rsid w:val="00042395"/>
    <w:rsid w:val="00141EC2"/>
    <w:rsid w:val="00167B10"/>
    <w:rsid w:val="00400CD4"/>
    <w:rsid w:val="0047643C"/>
    <w:rsid w:val="004976BE"/>
    <w:rsid w:val="004D4D1E"/>
    <w:rsid w:val="00577001"/>
    <w:rsid w:val="00592BCF"/>
    <w:rsid w:val="006715EF"/>
    <w:rsid w:val="00685CFE"/>
    <w:rsid w:val="007D36CA"/>
    <w:rsid w:val="00840030"/>
    <w:rsid w:val="0085616C"/>
    <w:rsid w:val="00A67CB5"/>
    <w:rsid w:val="00A72F6D"/>
    <w:rsid w:val="00AC0437"/>
    <w:rsid w:val="00AC7343"/>
    <w:rsid w:val="00B97937"/>
    <w:rsid w:val="00CE24AD"/>
    <w:rsid w:val="00F2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0EE1"/>
  <w15:docId w15:val="{BE1F43EF-9A77-443A-835F-FF0B6E6A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Fish Qiudao</cp:lastModifiedBy>
  <cp:revision>14</cp:revision>
  <dcterms:created xsi:type="dcterms:W3CDTF">2025-03-21T01:37:00Z</dcterms:created>
  <dcterms:modified xsi:type="dcterms:W3CDTF">2025-04-15T06:55:00Z</dcterms:modified>
</cp:coreProperties>
</file>