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数据高级查询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2022.11.11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四号楼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2022.11.14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jc w:val="center"/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22920202202877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陈鑫蕾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数媒2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一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熟练掌握设计正确的 SQL 查询语句以实现数据高级查询的方法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熟练掌握 openGauss 连接查询、子查询和集合查询的语法结构及使用方法（内）连接、（全）外连接、左外连接、右外连接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子查询（嵌套查询）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不相关子查询与相关子查询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EXISTS/NOT EXISTS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ANY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ALL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集合运算：UNION、INSERSECT、MINUS/EXCEPT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理解不相关子查询与相关子查询的不同，掌握构造相应 SQL 语句的方法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熟练掌握基于派生表的查询方法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（1）连接到数据库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步骤如下：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1.在数据库主节点服务器上，切换至omm操作系统用户环境。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43255"/>
            <wp:effectExtent l="0" t="0" r="1905" b="4445"/>
            <wp:docPr id="2" name="图片 2" descr="V1LZ@M(E~~R289)}IEO94[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1LZ@M(E~~R289)}IEO94[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2.查看服务是否启动。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360" cy="1811655"/>
            <wp:effectExtent l="0" t="0" r="2540" b="4445"/>
            <wp:docPr id="3" name="图片 3" descr="9UD{W1786`)_UCCC@%_CY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UD{W1786`)_UCCC@%_CY}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3.启动数据库服务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676400"/>
            <wp:effectExtent l="0" t="0" r="1905" b="0"/>
            <wp:docPr id="4" name="图片 4" descr="ZWZ5A7F$UNQS(~DXW$CZJ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WZ5A7F$UNQS(~DXW$CZJ`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4.连接数据库</w:t>
      </w:r>
    </w:p>
    <w:p>
      <w:pPr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218565"/>
            <wp:effectExtent l="0" t="0" r="1905" b="635"/>
            <wp:docPr id="6" name="图片 6" descr="Z8)O7W11H0E17_K(TK%6F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8)O7W11H0E17_K(TK%6F5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使用自己创建的用户连接到此数据库</w:t>
      </w:r>
    </w:p>
    <w:p>
      <w:pPr>
        <w:numPr>
          <w:numId w:val="0"/>
        </w:numPr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417195"/>
            <wp:effectExtent l="0" t="0" r="1905" b="1905"/>
            <wp:docPr id="5" name="图片 5" descr="%{$IN7{G(SVXC%%]FRFDA}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%{$IN7{G(SVXC%%]FRFDA}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查询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创建两张表 palette_a 和 palette_b（结构相同，但表名不同，color 为颜色）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078865"/>
            <wp:effectExtent l="0" t="0" r="1905" b="635"/>
            <wp:docPr id="7" name="图片 7" descr="1NIACY5OW_NNZ0FXRCFP4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NIACY5OW_NNZ0FXRCFP4D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002030"/>
            <wp:effectExtent l="0" t="0" r="1905" b="1270"/>
            <wp:docPr id="8" name="图片 8" descr="X$Q{$U1M[)7)T4793)8%J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X$Q{$U1M[)7)T4793)8%JT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为表 palette_a 添加样例数据：{(1, 'Red'), (2, 'Green'), (3, 'Blue'), (4, 'Purple')}。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INSERT INTO palette_a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VALUES(1, 'Red'), (2, 'Green'), (3, 'Blue'), (4, 'Purple');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71780"/>
            <wp:effectExtent l="0" t="0" r="1905" b="7620"/>
            <wp:docPr id="9" name="图片 9" descr="35(3L(6UU~F)[RWMIXV_L@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5(3L(6UU~F)[RWMIXV_L@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为表 palette_b 添加样例数据：{(1, 'Green'), (2, 'Red'), (3, 'Cyan'), (4, 'Brown')}。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INSERT INTO palette_b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VALUES(1, 'Green'), (2, 'Red'), (3, 'Cyan'), (4, 'Brown');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42595"/>
            <wp:effectExtent l="0" t="0" r="1905" b="1905"/>
            <wp:docPr id="10" name="图片 10" descr="7LFOH$HYRNWDL6WXQ8Z7L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LFOH$HYRNWDL6WXQ8Z7LB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查询两张表中相同颜色的所有信息。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SELECT *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FROM palette_a,palette_b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WHERE palette_a.color=palette_b.color;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570355"/>
            <wp:effectExtent l="0" t="0" r="1905" b="4445"/>
            <wp:docPr id="11" name="图片 11" descr="NX2B08FH{G`]WE_(BMI1W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NX2B08FH{G`]WE_(BMI1W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 palette_a 表中颜色不出现在 palette_b 表中的两张表的 id 和颜色（用左外连接）。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SELECT *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FROM palette_a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LEFT OUTER JOIN palette_b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ON palette_a.color=palette_b.color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WHERE palette_b.id IS NULL;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956435"/>
            <wp:effectExtent l="0" t="0" r="1905" b="12065"/>
            <wp:docPr id="12" name="图片 12" descr="W`~$A62}1`4V}LZB[7~X(}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`~$A62}1`4V}LZB[7~X(}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 palette_b 表中颜色不出现在 palette_a 表中的两张表的 id 和颜色（用右外连接）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SELECT *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FROM palette_a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RIGHT OUTER JOIN palette_b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ON palette_a.color=palette_b.color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WHERE palette_a.id IS NULL;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175510"/>
            <wp:effectExtent l="0" t="0" r="1905" b="8890"/>
            <wp:docPr id="13" name="图片 13" descr="`4FXTC9%4@O$T]}O3I`~N]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`4FXTC9%4@O$T]}O3I`~N]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查询（5）或（6）两种情况的信息（用（全）外连接）。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palette_a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FULL OUTER JOIN palette_b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ON palette_a.color=palette_b.color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palette_b.id IS NULL OR palette_a.id IS NULL;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967865"/>
            <wp:effectExtent l="0" t="0" r="1905" b="635"/>
            <wp:docPr id="14" name="图片 14" descr="C76E$Q{JY4T`GWZ6KXIRV`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76E$Q{JY4T`GWZ6KXIRV`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 products 中的 product_id, product_name, list_price 信息，要求产品定价 list_price 大于其平均定价 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product_id,product_name,list_price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list_price &gt;(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SELECT AVG(list_price)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148080"/>
            <wp:effectExtent l="0" t="0" r="1905" b="7620"/>
            <wp:docPr id="15" name="图片 15" descr="PZ52TYIH`18PY7%QXB{76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Z52TYIH`18PY7%QXB{764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879850"/>
            <wp:effectExtent l="0" t="0" r="1905" b="6350"/>
            <wp:docPr id="16" name="图片 16" descr="S{`01JS5J23{S~30GTM(F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{`01JS5J23{S~30GTM(FD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049270"/>
            <wp:effectExtent l="0" t="0" r="1905" b="11430"/>
            <wp:docPr id="21" name="图片 21" descr="8B96MCWAV{]D}{[KMMTOL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B96MCWAV{]D}{[KMMTOL2Q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 products 中最便宜产品的 product_id, product_name, 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product_id,product_name,list_price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list_price =(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SELECT MIN(list_price)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585595"/>
            <wp:effectExtent l="0" t="0" r="1905" b="1905"/>
            <wp:docPr id="17" name="图片 17" descr="_DL5AF[HXW3OH78F}[]}6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_DL5AF[HXW3OH78F}[]}6F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查询没有一个订单的顾客姓名。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SELECT name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FROM customers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WHERE customer_id NOT IN (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 xml:space="preserve">                            SELECT customer_id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 xml:space="preserve">                            FROM orders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 xml:space="preserve">            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033780"/>
            <wp:effectExtent l="0" t="0" r="1905" b="7620"/>
            <wp:docPr id="18" name="图片 18" descr="}H09CZCRUTRIC5PF~%`8U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}H09CZCRUTRIC5PF~%`8UUW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373245"/>
            <wp:effectExtent l="0" t="0" r="1905" b="8255"/>
            <wp:docPr id="19" name="图片 19" descr="Q@B]$1K5@8Q~VWLNWEU]I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@B]$1K5@8Q~VWLNWEU]IS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238625"/>
            <wp:effectExtent l="0" t="0" r="1905" b="3175"/>
            <wp:docPr id="20" name="图片 20" descr="NVF$9CONZDJWA}5(CWWU6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NVF$9CONZDJWA}5(CWWU6Q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查询产品表 products 中产品的 product_id, product_name, list_price，要求产品定价 list_price 大于其同类产品（可由 category_id 表达）的平均定价。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product_id,product_name,list_price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products x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list_price &gt; (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SELECT AVG(list_price)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FROM products y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WHERE x.category_id=y.category_id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776855"/>
            <wp:effectExtent l="0" t="0" r="1905" b="4445"/>
            <wp:docPr id="22" name="图片 22" descr="1]N_QMIP4$EGP%U]`MD8$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]N_QMIP4$EGP%U]`MD8$O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841625"/>
            <wp:effectExtent l="0" t="0" r="1905" b="3175"/>
            <wp:docPr id="23" name="图片 23" descr="TG9LW`Z]1UV7NBJ(2YCD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G9LW`Z]1UV7NBJ(2YCDQC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查询有订单 order 的所有顾客 customer 姓名（查询涉及 customers 表和 orders 表）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name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customers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EXISTS (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SELECT *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FROM orders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WHERE customers.customer_id=orders.customer_id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335020"/>
            <wp:effectExtent l="0" t="0" r="1905" b="5080"/>
            <wp:docPr id="24" name="图片 24" descr="IYX94($X$WQPS_BL]}FIH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YX94($X$WQPS_BL]}FIH8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469640"/>
            <wp:effectExtent l="0" t="0" r="1905" b="10160"/>
            <wp:docPr id="25" name="图片 25" descr="4XV0A5OTTK73O8X0DHZL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XV0A5OTTK73O8X0DHZL4_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执行以下两条语句，观察有何不同，能否得出某些初步结论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235075"/>
            <wp:effectExtent l="0" t="0" r="1905" b="9525"/>
            <wp:docPr id="27" name="图片 27" descr="$%HR6GGLAZQ%TXN5S]%S(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$%HR6GGLAZQ%TXN5S]%S(EY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1244600"/>
            <wp:effectExtent l="0" t="0" r="1905" b="0"/>
            <wp:docPr id="28" name="图片 28" descr="83F([S~X5R_]1@X}IX{CR}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3F([S~X5R_]1@X}IX{CR}V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/>
          <w:sz w:val="28"/>
          <w:szCs w:val="28"/>
        </w:rPr>
        <w:t>第一条查询的是id为null的情况，但是id为主码，不可能为空，所以返回0条结果；第二条是判断exists后的情况，</w:t>
      </w:r>
      <w:r>
        <w:rPr>
          <w:rFonts w:hint="eastAsia" w:ascii="华文仿宋" w:hAnsi="华文仿宋" w:eastAsia="华文仿宋"/>
          <w:color w:val="000000"/>
          <w:sz w:val="28"/>
          <w:szCs w:val="28"/>
        </w:rPr>
        <w:t>SELECT NULL FROM table返回值为1；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找出所有没有订单的顾客姓名（查询涉及 customers 表和 orders 表）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name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customer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NOT EXISTS(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SELECT *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FROM orders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WHERE customers.customer_id=orders.customer_id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060700"/>
            <wp:effectExtent l="0" t="0" r="1905" b="0"/>
            <wp:docPr id="29" name="图片 29" descr="SQI4@~7]A`FLRM8G$}4%I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QI4@~7]A`FLRM8G$}4%IY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333240"/>
            <wp:effectExtent l="0" t="0" r="1905" b="10160"/>
            <wp:docPr id="30" name="图片 30" descr="LX033YHRZBAP4GTS_PJY7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LX033YHRZBAP4GTS_PJY79Q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 products 中的产品名 product_name 和定价 list_price，要求其定价高于产品种类 1 中的任何产品定价。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product_name,list_price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list_price &gt; ANY (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SELECT 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WHERE category_id=1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688840"/>
            <wp:effectExtent l="0" t="0" r="1905" b="10160"/>
            <wp:docPr id="31" name="图片 31" descr="}@`284RKPFY]N]~ZHNT}4@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}@`284RKPFY]N]~ZHNT}4@R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746375"/>
            <wp:effectExtent l="0" t="0" r="1905" b="9525"/>
            <wp:docPr id="32" name="图片 32" descr="KES7RJV$OOGZRV[YV@@D$}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KES7RJV$OOGZRV[YV@@D$}P"/>
                    <pic:cNvPicPr>
                      <a:picLocks noChangeAspect="1"/>
                    </pic:cNvPicPr>
                  </pic:nvPicPr>
                  <pic:blipFill>
                    <a:blip r:embed="rId37"/>
                    <a:srcRect t="3842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 products 中的产品名 product_name 和定价 list_price，要求其定价高于产品种类 1 中的所有定价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product_name,list_price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list_price &gt; ALL(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SELECT 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WHERE category_id=1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2470785"/>
            <wp:effectExtent l="0" t="0" r="1905" b="5715"/>
            <wp:docPr id="33" name="图片 33" descr="1G0RPWCEMJQH@P6[G(GM4~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G0RPWCEMJQH@P6[G(GM4~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查询产品表 products 中的产品名 product_name 和定价 list_price，要求其定价低于产品种类的所有平均定价。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product_name,list_price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WHERE list_price &lt; ALL(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SELECT AVG(list_price)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 GROUP BY category_id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                      );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650740"/>
            <wp:effectExtent l="0" t="0" r="1905" b="10160"/>
            <wp:docPr id="34" name="图片 34" descr="EWSU7U7M`E_92LRSXH3A8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EWSU7U7M`E_92LRSXH3A8IY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890645"/>
            <wp:effectExtent l="0" t="0" r="1905" b="8255"/>
            <wp:docPr id="35" name="图片 35" descr="{7AWL}H05AZ{MMN`X`[O`X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{7AWL}H05AZ{MMN`X`[O`XL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 contacts 表和 employees 表中的所有 last_name，并以 last_name 升序显示。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SELECT last_name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FROM(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 xml:space="preserve">    SELECT last_name FROM contacts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 xml:space="preserve">    UNION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 xml:space="preserve">    SELECT last_name FROM employees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)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ORDER BY last_name ASC;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670300"/>
            <wp:effectExtent l="0" t="0" r="1905" b="0"/>
            <wp:docPr id="40" name="图片 40" descr="YBUF8_@D([2S)}M0GN(0@2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YBUF8_@D([2S)}M0GN(0@2H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169410"/>
            <wp:effectExtent l="0" t="0" r="1905" b="8890"/>
            <wp:docPr id="41" name="图片 41" descr="NMV97[{BWZA68L]_A}D49K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NMV97[{BWZA68L]_A}D49K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 contacts 表和 employees 表中的所有 last_name，并以 last_name 升序显示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SELECT last_name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FROM(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 xml:space="preserve">    SELECT last_name FROM contacts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 xml:space="preserve">    UNION ALL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 xml:space="preserve">    SELECT last_name FROM employees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)</w:t>
      </w:r>
    </w:p>
    <w:p>
      <w:pPr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</w:rPr>
        <w:t>ORDER BY last_name ASC;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533140"/>
            <wp:effectExtent l="0" t="0" r="1905" b="10160"/>
            <wp:docPr id="42" name="图片 42" descr="J30O{E`KV99UG2~C[N{~K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J30O{E`KV99UG2~C[N{~KQV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4291965"/>
            <wp:effectExtent l="0" t="0" r="1905" b="635"/>
            <wp:docPr id="43" name="图片 43" descr="]7%5%J6N8KTHKI2]`0CKI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]7%5%J6N8KTHKI2]`0CKI9W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查询同时出现在 contacts 表和 employees 表中的所有 last_name。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last_name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contacts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INTERSECT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last_name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employees;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904615"/>
            <wp:effectExtent l="0" t="0" r="1905" b="6985"/>
            <wp:docPr id="36" name="图片 36" descr="~DV~)8I$O`I~E${0Y`B`S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~DV~)8I$O`I~E${0Y`B`SV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689985"/>
            <wp:effectExtent l="0" t="0" r="1905" b="5715"/>
            <wp:docPr id="37" name="图片 37" descr=")BU%19X7O]O4C254E2L7V)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)BU%19X7O]O4C254E2L7V)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查询在产品表 products 中而不在库存表 inventories 中的产品号 product_id。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product_id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products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EXCEPT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SELECT product_id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FROM inventories;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629660"/>
            <wp:effectExtent l="0" t="0" r="1905" b="2540"/>
            <wp:docPr id="38" name="图片 38" descr="F~2_1QN~E)H)D9I{YIOE{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F~2_1QN~E)H)D9I{YIOE{NL"/>
                    <pic:cNvPicPr>
                      <a:picLocks noChangeAspect="1"/>
                    </pic:cNvPicPr>
                  </pic:nvPicPr>
                  <pic:blipFill>
                    <a:blip r:embed="rId47"/>
                    <a:srcRect b="1833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150995" cy="3587115"/>
            <wp:effectExtent l="0" t="0" r="1905" b="6985"/>
            <wp:docPr id="39" name="图片 39" descr="9N%J{{QK7I5J}]_5V8I1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N%J{{QK7I5J}]_5V8I1SIA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left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思考：</w:t>
      </w:r>
    </w:p>
    <w:p>
      <w:pPr>
        <w:keepNext w:val="0"/>
        <w:keepLines w:val="0"/>
        <w:widowControl/>
        <w:suppressLineNumbers w:val="0"/>
        <w:jc w:val="left"/>
        <w:rPr>
          <w:rFonts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什么类型的查询只能用子查询实现？试举例说明。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当查询的数据不能直接获取时，比如查询没有一个订单的顾客姓名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相关子查询与不相关子查询的区别？什么情形下使用相关子查询？如何将相关子查询转换成一般查询？（说明：一般查询指不一定必须使用子查询的查询） </w:t>
      </w:r>
    </w:p>
    <w:p>
      <w:pPr>
        <w:pStyle w:val="14"/>
        <w:numPr>
          <w:numId w:val="0"/>
        </w:numPr>
        <w:rPr>
          <w:rFonts w:hint="eastAsia" w:ascii="华文仿宋" w:hAnsi="华文仿宋" w:eastAsia="华文仿宋"/>
          <w:sz w:val="30"/>
          <w:szCs w:val="30"/>
        </w:rPr>
      </w:pPr>
      <w:r>
        <w:rPr>
          <w:rFonts w:hint="eastAsia" w:ascii="华文仿宋" w:hAnsi="华文仿宋" w:eastAsia="华文仿宋"/>
          <w:sz w:val="30"/>
          <w:szCs w:val="30"/>
        </w:rPr>
        <w:t>不相关子查询中子查询的条件不依赖于父查询；相关子查询中的子查询依赖父查询；</w:t>
      </w:r>
    </w:p>
    <w:p>
      <w:pPr>
        <w:pStyle w:val="14"/>
        <w:numPr>
          <w:numId w:val="0"/>
        </w:numPr>
        <w:rPr>
          <w:rFonts w:hint="eastAsia" w:ascii="华文仿宋" w:hAnsi="华文仿宋" w:eastAsia="华文仿宋"/>
          <w:sz w:val="30"/>
          <w:szCs w:val="30"/>
        </w:rPr>
      </w:pPr>
      <w:r>
        <w:rPr>
          <w:rFonts w:hint="eastAsia" w:ascii="华文仿宋" w:hAnsi="华文仿宋" w:eastAsia="华文仿宋"/>
          <w:sz w:val="30"/>
          <w:szCs w:val="30"/>
        </w:rPr>
        <w:t>相关子查询中的每查询一条记录，需要重新做一次子查询；非相关子查询中子查询只需要进行一次；</w:t>
      </w:r>
      <w:bookmarkStart w:id="0" w:name="_GoBack"/>
      <w:bookmarkEnd w:id="0"/>
    </w:p>
    <w:p>
      <w:pPr>
        <w:pStyle w:val="14"/>
        <w:numPr>
          <w:numId w:val="0"/>
        </w:numPr>
        <w:rPr>
          <w:rFonts w:ascii="华文仿宋" w:hAnsi="华文仿宋" w:eastAsia="华文仿宋"/>
          <w:sz w:val="30"/>
          <w:szCs w:val="30"/>
        </w:rPr>
      </w:pPr>
      <w:r>
        <w:rPr>
          <w:rFonts w:hint="eastAsia" w:ascii="华文仿宋" w:hAnsi="华文仿宋" w:eastAsia="华文仿宋"/>
          <w:sz w:val="30"/>
          <w:szCs w:val="30"/>
        </w:rPr>
        <w:t>相关子查询可以嵌套多层，但是嵌套层越多，效率越低；非相关子查询不可以嵌套，效率较高；</w:t>
      </w:r>
    </w:p>
    <w:p>
      <w:pPr>
        <w:pStyle w:val="14"/>
        <w:numPr>
          <w:numId w:val="0"/>
        </w:numPr>
        <w:ind w:leftChars="0"/>
        <w:rPr>
          <w:rFonts w:ascii="华文仿宋" w:hAnsi="华文仿宋" w:eastAsia="华文仿宋"/>
          <w:sz w:val="30"/>
          <w:szCs w:val="30"/>
        </w:rPr>
      </w:pPr>
      <w:r>
        <w:rPr>
          <w:rFonts w:hint="eastAsia" w:ascii="华文仿宋" w:hAnsi="华文仿宋" w:eastAsia="华文仿宋"/>
          <w:sz w:val="30"/>
          <w:szCs w:val="30"/>
        </w:rPr>
        <w:t>当子查询需要用到父查询的信息的时候就要用到相关自查询；</w:t>
      </w:r>
    </w:p>
    <w:p>
      <w:pPr>
        <w:numPr>
          <w:numId w:val="0"/>
        </w:numPr>
        <w:jc w:val="left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打开数据库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输入SQL语句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掌握了复杂的查询，懂得了连接查询和子查询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ind w:firstLine="560" w:firstLineChars="200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华文仿宋" w:hAnsi="华文仿宋" w:eastAsia="华文仿宋"/>
          <w:sz w:val="28"/>
          <w:szCs w:val="28"/>
        </w:rPr>
        <w:t>无</w:t>
      </w:r>
    </w:p>
    <w:p>
      <w:pPr>
        <w:rPr>
          <w:rFonts w:ascii="微软雅黑" w:hAnsi="微软雅黑" w:eastAsia="微软雅黑"/>
          <w:sz w:val="30"/>
          <w:szCs w:val="30"/>
        </w:rPr>
      </w:pPr>
    </w:p>
    <w:sectPr>
      <w:headerReference r:id="rId3" w:type="first"/>
      <w:footerReference r:id="rId4" w:type="default"/>
      <w:footerReference r:id="rId5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CD4153"/>
    <w:multiLevelType w:val="singleLevel"/>
    <w:tmpl w:val="90CD4153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A8F931CE"/>
    <w:multiLevelType w:val="singleLevel"/>
    <w:tmpl w:val="A8F931CE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F5CEC15"/>
    <w:multiLevelType w:val="singleLevel"/>
    <w:tmpl w:val="CF5CEC15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4A1610A"/>
    <w:multiLevelType w:val="singleLevel"/>
    <w:tmpl w:val="D4A161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3B1D94BE"/>
    <w:multiLevelType w:val="singleLevel"/>
    <w:tmpl w:val="3B1D94BE"/>
    <w:lvl w:ilvl="0" w:tentative="0">
      <w:start w:val="3"/>
      <w:numFmt w:val="decimal"/>
      <w:suff w:val="nothing"/>
      <w:lvlText w:val="(%1）"/>
      <w:lvlJc w:val="left"/>
    </w:lvl>
  </w:abstractNum>
  <w:abstractNum w:abstractNumId="6">
    <w:nsid w:val="505EA7F7"/>
    <w:multiLevelType w:val="singleLevel"/>
    <w:tmpl w:val="505EA7F7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16AC42B9"/>
    <w:rsid w:val="178F7340"/>
    <w:rsid w:val="1EA43811"/>
    <w:rsid w:val="2A846AAC"/>
    <w:rsid w:val="466B7373"/>
    <w:rsid w:val="50DC232C"/>
    <w:rsid w:val="62436329"/>
    <w:rsid w:val="7FD8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uiPriority w:val="99"/>
    <w:rPr>
      <w:b/>
      <w:bCs/>
    </w:rPr>
  </w:style>
  <w:style w:type="character" w:styleId="9">
    <w:name w:val="page number"/>
    <w:basedOn w:val="8"/>
    <w:uiPriority w:val="0"/>
  </w:style>
  <w:style w:type="character" w:styleId="10">
    <w:name w:val="annotation reference"/>
    <w:basedOn w:val="8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uiPriority w:val="99"/>
    <w:rPr>
      <w:sz w:val="18"/>
      <w:szCs w:val="18"/>
    </w:rPr>
  </w:style>
  <w:style w:type="character" w:customStyle="1" w:styleId="13">
    <w:name w:val="页眉 Char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0" Type="http://schemas.openxmlformats.org/officeDocument/2006/relationships/fontTable" Target="fontTable.xml"/><Relationship Id="rId5" Type="http://schemas.openxmlformats.org/officeDocument/2006/relationships/footer" Target="footer2.xml"/><Relationship Id="rId49" Type="http://schemas.openxmlformats.org/officeDocument/2006/relationships/numbering" Target="numbering.xml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1501</Words>
  <Characters>3719</Characters>
  <Lines>2</Lines>
  <Paragraphs>1</Paragraphs>
  <TotalTime>1</TotalTime>
  <ScaleCrop>false</ScaleCrop>
  <LinksUpToDate>false</LinksUpToDate>
  <CharactersWithSpaces>4776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Apt.</cp:lastModifiedBy>
  <dcterms:modified xsi:type="dcterms:W3CDTF">2022-11-13T05:45:58Z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9B726E9355E34C59893AD0F9E6EDF96F</vt:lpwstr>
  </property>
</Properties>
</file>