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数据更新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2022.11.25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四号楼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2022.11.28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22920202202877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陈鑫蕾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数媒2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一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熟练掌握单条记录和小批量数据插入的方法（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INSERT）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熟练掌握使用子查询实现数据插入的方法(INSERT INTO…SUBQUERY)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熟练掌握数据修改和删除的方法（UPDATE,DELETE,TRUNCATE）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（1）连接到数据库</w:t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步骤如下：</w:t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1.在数据库主节点服务器上，切换至omm操作系统用户环境。</w:t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643255"/>
            <wp:effectExtent l="0" t="0" r="1905" b="4445"/>
            <wp:docPr id="2" name="图片 2" descr="V1LZ@M(E~~R289)}IEO94[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1LZ@M(E~~R289)}IEO94[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2.查看服务是否启动。</w:t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360" cy="1811655"/>
            <wp:effectExtent l="0" t="0" r="2540" b="4445"/>
            <wp:docPr id="3" name="图片 3" descr="9UD{W1786`)_UCCC@%_CY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UD{W1786`)_UCCC@%_CY}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3.启动数据库服务</w:t>
      </w:r>
    </w:p>
    <w:p>
      <w:pPr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676400"/>
            <wp:effectExtent l="0" t="0" r="1905" b="0"/>
            <wp:docPr id="4" name="图片 4" descr="ZWZ5A7F$UNQS(~DXW$CZJ`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WZ5A7F$UNQS(~DXW$CZJ`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4.连接数据库</w:t>
      </w:r>
    </w:p>
    <w:p>
      <w:pPr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218565"/>
            <wp:effectExtent l="0" t="0" r="1905" b="635"/>
            <wp:docPr id="6" name="图片 6" descr="Z8)O7W11H0E17_K(TK%6F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8)O7W11H0E17_K(TK%6F5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使用自己创建的用户连接到此数据库</w:t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417195"/>
            <wp:effectExtent l="0" t="0" r="1905" b="1905"/>
            <wp:docPr id="5" name="图片 5" descr="%{$IN7{G(SVXC%%]FRFDA}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%{$IN7{G(SVXC%%]FRFDA}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2</w:t>
      </w: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）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数据更新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1.为地区表 regions 新增一条记录：(‘5’,’Oceania’)。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INSERT INTO regions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VALUES('5','Oceania');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820420"/>
            <wp:effectExtent l="0" t="0" r="1905" b="5080"/>
            <wp:docPr id="7" name="图片 7" descr="F_2JF7BXN8D`{7[U0_T1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_2JF7BXN8D`{7[U0_T1EB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2.将 countries 表中的国家名为 Austrialia 的 region_id 改为 5。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UPDATE countries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SET region_id=5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WHERE country_name='Australia';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050290"/>
            <wp:effectExtent l="0" t="0" r="1905" b="3810"/>
            <wp:docPr id="8" name="图片 8" descr="3SOF29QPX1EPF6MQHCK({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SOF29QPX1EPF6MQHCK({V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3.使用一条批量插入数据语句为 countries 表新增 5 条记录：('NO','Norway','1'), ('ES','Spain','1'), ('SE','Sweden','1'), ('PT','Portugal','1'), ('NZ','New Zealand','5')。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INSERT INTO countries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 xml:space="preserve">VALUES('NO','Norway','1'), ('ES','Spain','1'),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('SE','Sweden','1'), ('PT','Portugal','1'), ('NZ','New Zealand','5');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521970"/>
            <wp:effectExtent l="0" t="0" r="1905" b="11430"/>
            <wp:docPr id="9" name="图片 9" descr=")QZ7[7)WJ}4YG02ZEUB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)QZ7[7)WJ}4YG02ZEUBMAN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4.创建一张名为 Asia_countries(country_id,country_name)的新表，其中字段为 countries 表中的同名字段。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CREATE TABLE Asia_countries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   country_id CHAR(2),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   country_name VARCHAR2(40),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   region_id NUMBER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153160"/>
            <wp:effectExtent l="0" t="0" r="1905" b="2540"/>
            <wp:docPr id="10" name="图片 10" descr="26F)2FVOMWFT5OKCRJ{EL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6F)2FVOMWFT5OKCRJ{ELR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5.将 countries 表中所有亚洲国家的数据插入到该表中。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INSERT INTO Asia_countries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SELECT *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FROM countries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WHERE region_id IN SELECT *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                   FROM regions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                   WHERE region_name='Asia';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150995" cy="861695"/>
            <wp:effectExtent l="0" t="0" r="1905" b="1905"/>
            <wp:docPr id="11" name="图片 11" descr="U1O2SX{[$~5]]PAPS`HI5}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1O2SX{[$~5]]PAPS`HI5}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6.创建一张名为 order_total(order_id,total_price)的视图，该视图存放每个订单号及其总价,其中 total_price 为总价，其值为数量 quantity 与单价 unit_price 乘积之和，order_id，quantity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和 unit_price 为 order_items 表中的同名字段。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CREATE VIEW order_total(order_id,total_price)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SELECT order_id,sum(quantity*unit_price)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FROM order_items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group by order_id;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833120"/>
            <wp:effectExtent l="0" t="0" r="1905" b="5080"/>
            <wp:docPr id="12" name="图片 12" descr="AYF6~@%(AH3J0045(3NNZ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YF6~@%(AH3J0045(3NNZ8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7.查询 order_total 视图中订单号 order_id 为 97 的总价并记录该结果。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SELECT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FROM order_total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WHERE order_id=97;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643380"/>
            <wp:effectExtent l="0" t="0" r="1905" b="7620"/>
            <wp:docPr id="13" name="图片 13" descr="0(A%4Z]B_GQW2%6`X~5)%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(A%4Z]B_GQW2%6`X~5)%R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8.将 order_items 表中 product_id 为 99 的单价 unit_price 增加 4 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UPDATE order_items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SET unit_price=unit_price+4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WHERE product_id=99;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121410"/>
            <wp:effectExtent l="0" t="0" r="1905" b="8890"/>
            <wp:docPr id="15" name="图片 15" descr="$MYIRLO`UV}$[)XZ}_]]B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$MYIRLO`UV}$[)XZ}_]]BW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查询视图 order_total 中订单号 order_id 为 97 的总价，将其与第（7）步的结果进行比较，观察其异同。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SELECT *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FROM order_total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WHERE order_id=97;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150995" cy="1416685"/>
            <wp:effectExtent l="0" t="0" r="1905" b="5715"/>
            <wp:docPr id="16" name="图片 16" descr="MTEH$5RJ@NND@ZM{2JN[8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TEH$5RJ@NND@ZM{2JN[8AW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总价提升，视图会跟着表一起修改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10.使用 delete 命令删除 Asia_countries 表中 country_id 为 IN 的记录。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DELETE FROM Asia_countries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WHERE country_id='IN';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150995" cy="875030"/>
            <wp:effectExtent l="0" t="0" r="1905" b="1270"/>
            <wp:docPr id="17" name="图片 17" descr="(ZVT{TR9JA_FN~J4LUERK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(ZVT{TR9JA_FN~J4LUERKK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11.使用 truncate 命令清空 Asia_countries 表的所有记录。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 truncate Asia_countries;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drawing>
          <wp:inline distT="0" distB="0" distL="114300" distR="114300">
            <wp:extent cx="4150995" cy="705485"/>
            <wp:effectExtent l="0" t="0" r="1905" b="5715"/>
            <wp:docPr id="19" name="图片 19" descr="]6%PON@QE5KJDQ(NC0SVK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]6%PON@QE5KJDQ(NC0SVKWW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12.删除 Asia_countries 表和视图 order_total。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DROP TABLE Asia_countries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DROP VIEW order_total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705485"/>
            <wp:effectExtent l="0" t="0" r="1905" b="5715"/>
            <wp:docPr id="20" name="图片 20" descr="]6%PON@QE5KJDQ(NC0SVK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]6%PON@QE5KJDQ(NC0SVKWW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13.使用命令\d employees 查看 employees 表的外码约束语句，包括 on delete cascade 选项。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\d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2032000"/>
            <wp:effectExtent l="0" t="0" r="1905" b="0"/>
            <wp:docPr id="21" name="图片 21" descr="~491F1MX0[WE0PH_EM(G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~491F1MX0[WE0PH_EM(GB69"/>
                    <pic:cNvPicPr>
                      <a:picLocks noChangeAspect="1"/>
                    </pic:cNvPicPr>
                  </pic:nvPicPr>
                  <pic:blipFill>
                    <a:blip r:embed="rId26"/>
                    <a:srcRect b="10709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14.查询 employees 表中 manager_id 为 1 的记录。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SELECT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FROM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WHERE manager_id='1';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3912235"/>
            <wp:effectExtent l="0" t="0" r="1905" b="12065"/>
            <wp:docPr id="22" name="图片 22" descr="2P$RSN(CD~@8X9`X2HWE0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P$RSN(CD~@8X9`X2HWE04Y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15.修改 employees 表的外码约束，去掉外码约束中的 on delete cascade 选项，但保留原有的外码引用，即 manager_id 引用本表上的 employee_id。（可通过先删后建实现）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ALTER TABLE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DROP CONSTRAINT fk_employees_manager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ALTER TABLE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ADD CONSTRAINT fk_employees_manager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FOREIGN KEY manager_id REFERENCES employees(manager_id);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655955"/>
            <wp:effectExtent l="0" t="0" r="1905" b="4445"/>
            <wp:docPr id="23" name="图片 23" descr="P}PP$}7BP6[WS)}{MP4R{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P}PP$}7BP6[WS)}{MP4R{{P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580390"/>
            <wp:effectExtent l="0" t="0" r="1905" b="3810"/>
            <wp:docPr id="24" name="图片 24" descr="12([Q7SLAYN)LCW0K_F[Z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([Q7SLAYN)LCW0K_F[Z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16.删除 employees 表中 employee_id 为 1 的记录，观察操作结果。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DELETE FROM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WHERE employ_id='1';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596265"/>
            <wp:effectExtent l="0" t="0" r="1905" b="635"/>
            <wp:docPr id="25" name="图片 25" descr="B0LP9Y`V`EUXV${Y9B[K[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0LP9Y`V`EUXV${Y9B[K[_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删除失败，因为表内包含了对该条记录的外键约束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17.修改 employees 表的外码约束，增加 on delete cascade 选项，即回到最初的外码约束状态。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ALTER TABLE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DROP CONSTRAINT fk_employees_manager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ALTER TABLE employees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ADD CONSTRAINT fk_employees_manager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FOREIGN KEY manager_id REFERENCES employees(manager_id) on delete cascade;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753110"/>
            <wp:effectExtent l="0" t="0" r="1905" b="8890"/>
            <wp:docPr id="26" name="图片 26" descr="PFU7``CS{D4X(`FU{USHH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FU7``CS{D4X(`FU{USHH_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18.再次执行第（16）步，观察操作结果。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DELETE FROM employees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WHERE employ_id='1';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drawing>
          <wp:inline distT="0" distB="0" distL="0" distR="0">
            <wp:extent cx="4150995" cy="417195"/>
            <wp:effectExtent l="0" t="0" r="190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删除成功，将对该条的引用级联删除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思考：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建立测试表（无</w:t>
      </w:r>
      <w:r>
        <w:rPr>
          <w:rFonts w:ascii="华文仿宋" w:hAnsi="华文仿宋" w:eastAsia="华文仿宋"/>
          <w:sz w:val="28"/>
          <w:szCs w:val="28"/>
        </w:rPr>
        <w:t xml:space="preserve">ON UPDATE </w:t>
      </w:r>
      <w:r>
        <w:rPr>
          <w:rFonts w:hint="eastAsia" w:ascii="华文仿宋" w:hAnsi="华文仿宋" w:eastAsia="华文仿宋"/>
          <w:sz w:val="28"/>
          <w:szCs w:val="28"/>
        </w:rPr>
        <w:t>CASCADE）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CREATE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id </w:t>
      </w:r>
      <w:r>
        <w:rPr>
          <w:rFonts w:ascii="Consolas" w:hAnsi="Consolas" w:cs="宋体"/>
          <w:color w:val="569CD6"/>
          <w:kern w:val="0"/>
          <w:szCs w:val="21"/>
        </w:rPr>
        <w:t>CHAR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4</w:t>
      </w:r>
      <w:r>
        <w:rPr>
          <w:rFonts w:ascii="Consolas" w:hAnsi="Consolas" w:cs="宋体"/>
          <w:color w:val="D4D4D4"/>
          <w:kern w:val="0"/>
          <w:szCs w:val="21"/>
        </w:rPr>
        <w:t xml:space="preserve">) </w:t>
      </w:r>
      <w:r>
        <w:rPr>
          <w:rFonts w:ascii="Consolas" w:hAnsi="Consolas" w:cs="宋体"/>
          <w:color w:val="569CD6"/>
          <w:kern w:val="0"/>
          <w:szCs w:val="21"/>
        </w:rPr>
        <w:t>PRIMARY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KEY</w:t>
      </w:r>
      <w:r>
        <w:rPr>
          <w:rFonts w:ascii="Consolas" w:hAnsi="Consolas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father_id </w:t>
      </w:r>
      <w:r>
        <w:rPr>
          <w:rFonts w:ascii="Consolas" w:hAnsi="Consolas" w:cs="宋体"/>
          <w:color w:val="569CD6"/>
          <w:kern w:val="0"/>
          <w:szCs w:val="21"/>
        </w:rPr>
        <w:t>CHAR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B5CEA8"/>
          <w:kern w:val="0"/>
          <w:szCs w:val="21"/>
        </w:rPr>
        <w:t>4</w:t>
      </w:r>
      <w:r>
        <w:rPr>
          <w:rFonts w:ascii="Consolas" w:hAnsi="Consolas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 </w:t>
      </w: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(father_id)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test(id) </w:t>
      </w:r>
      <w:r>
        <w:rPr>
          <w:rFonts w:ascii="Consolas" w:hAnsi="Consolas" w:cs="宋体"/>
          <w:color w:val="569CD6"/>
          <w:kern w:val="0"/>
          <w:szCs w:val="21"/>
        </w:rPr>
        <w:t>ON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cs="宋体"/>
          <w:color w:val="D4D4D4"/>
          <w:kern w:val="0"/>
          <w:szCs w:val="21"/>
        </w:rPr>
        <w:t>CASCADE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插入数据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INSERT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INTO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VALUES</w:t>
      </w:r>
      <w:r>
        <w:rPr>
          <w:rFonts w:ascii="Consolas" w:hAnsi="Consolas" w:cs="宋体"/>
          <w:color w:val="D4D4D4"/>
          <w:kern w:val="0"/>
          <w:szCs w:val="21"/>
        </w:rPr>
        <w:t>(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569CD6"/>
          <w:kern w:val="0"/>
          <w:szCs w:val="21"/>
        </w:rPr>
        <w:t>NULL</w:t>
      </w:r>
      <w:r>
        <w:rPr>
          <w:rFonts w:ascii="Consolas" w:hAnsi="Consolas" w:cs="宋体"/>
          <w:color w:val="D4D4D4"/>
          <w:kern w:val="0"/>
          <w:szCs w:val="21"/>
        </w:rPr>
        <w:t>),(</w:t>
      </w:r>
      <w:r>
        <w:rPr>
          <w:rFonts w:ascii="Consolas" w:hAnsi="Consolas" w:cs="宋体"/>
          <w:color w:val="CE9178"/>
          <w:kern w:val="0"/>
          <w:szCs w:val="21"/>
        </w:rPr>
        <w:t>'2'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),(</w:t>
      </w:r>
      <w:r>
        <w:rPr>
          <w:rFonts w:ascii="Consolas" w:hAnsi="Consolas" w:cs="宋体"/>
          <w:color w:val="CE9178"/>
          <w:kern w:val="0"/>
          <w:szCs w:val="21"/>
        </w:rPr>
        <w:t>'3'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>
        <w:rPr>
          <w:rFonts w:ascii="Consolas" w:hAnsi="Consolas" w:cs="宋体"/>
          <w:color w:val="CE9178"/>
          <w:kern w:val="0"/>
          <w:szCs w:val="21"/>
        </w:rPr>
        <w:t>'1'</w:t>
      </w:r>
      <w:r>
        <w:rPr>
          <w:rFonts w:ascii="Consolas" w:hAnsi="Consolas" w:cs="宋体"/>
          <w:color w:val="D4D4D4"/>
          <w:kern w:val="0"/>
          <w:szCs w:val="21"/>
        </w:rPr>
        <w:t>);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对id=</w:t>
      </w:r>
      <w:r>
        <w:rPr>
          <w:rFonts w:ascii="华文仿宋" w:hAnsi="华文仿宋" w:eastAsia="华文仿宋"/>
          <w:sz w:val="28"/>
          <w:szCs w:val="28"/>
        </w:rPr>
        <w:t>1</w:t>
      </w:r>
      <w:r>
        <w:rPr>
          <w:rFonts w:hint="eastAsia" w:ascii="华文仿宋" w:hAnsi="华文仿宋" w:eastAsia="华文仿宋"/>
          <w:sz w:val="28"/>
          <w:szCs w:val="28"/>
        </w:rPr>
        <w:t>进行修改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0" distR="0">
            <wp:extent cx="5278120" cy="492760"/>
            <wp:effectExtent l="0" t="0" r="508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无法修改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加上</w:t>
      </w:r>
      <w:r>
        <w:rPr>
          <w:rFonts w:ascii="华文仿宋" w:hAnsi="华文仿宋" w:eastAsia="华文仿宋"/>
          <w:sz w:val="28"/>
          <w:szCs w:val="28"/>
        </w:rPr>
        <w:t xml:space="preserve">ON UPDATE </w:t>
      </w:r>
      <w:r>
        <w:rPr>
          <w:rFonts w:hint="eastAsia" w:ascii="华文仿宋" w:hAnsi="华文仿宋" w:eastAsia="华文仿宋"/>
          <w:sz w:val="28"/>
          <w:szCs w:val="28"/>
        </w:rPr>
        <w:t>CASCADE后，再对id</w:t>
      </w:r>
      <w:r>
        <w:rPr>
          <w:rFonts w:ascii="华文仿宋" w:hAnsi="华文仿宋" w:eastAsia="华文仿宋"/>
          <w:sz w:val="28"/>
          <w:szCs w:val="28"/>
        </w:rPr>
        <w:t>=1</w:t>
      </w:r>
      <w:r>
        <w:rPr>
          <w:rFonts w:hint="eastAsia" w:ascii="华文仿宋" w:hAnsi="华文仿宋" w:eastAsia="华文仿宋"/>
          <w:sz w:val="28"/>
          <w:szCs w:val="28"/>
        </w:rPr>
        <w:t>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DROP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ALTER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TABLE</w:t>
      </w:r>
      <w:r>
        <w:rPr>
          <w:rFonts w:ascii="Consolas" w:hAnsi="Consolas" w:cs="宋体"/>
          <w:color w:val="D4D4D4"/>
          <w:kern w:val="0"/>
          <w:szCs w:val="21"/>
        </w:rPr>
        <w:t xml:space="preserve"> test </w:t>
      </w:r>
      <w:r>
        <w:rPr>
          <w:rFonts w:ascii="Consolas" w:hAnsi="Consolas" w:cs="宋体"/>
          <w:color w:val="569CD6"/>
          <w:kern w:val="0"/>
          <w:szCs w:val="21"/>
        </w:rPr>
        <w:t>ADD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CONSTRAINT</w:t>
      </w:r>
      <w:r>
        <w:rPr>
          <w:rFonts w:ascii="Consolas" w:hAnsi="Consolas" w:cs="宋体"/>
          <w:color w:val="D4D4D4"/>
          <w:kern w:val="0"/>
          <w:szCs w:val="21"/>
        </w:rPr>
        <w:t xml:space="preserve"> test_fk </w:t>
      </w:r>
      <w:r>
        <w:rPr>
          <w:rFonts w:ascii="Consolas" w:hAnsi="Consolas" w:cs="宋体"/>
          <w:color w:val="569CD6"/>
          <w:kern w:val="0"/>
          <w:szCs w:val="21"/>
        </w:rPr>
        <w:t>FOREIGN KEY</w:t>
      </w:r>
      <w:r>
        <w:rPr>
          <w:rFonts w:ascii="Consolas" w:hAnsi="Consolas" w:cs="宋体"/>
          <w:color w:val="D4D4D4"/>
          <w:kern w:val="0"/>
          <w:szCs w:val="21"/>
        </w:rPr>
        <w:t xml:space="preserve">(father_id)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569CD6"/>
          <w:kern w:val="0"/>
          <w:szCs w:val="21"/>
        </w:rPr>
        <w:t>REFERENCES</w:t>
      </w:r>
      <w:r>
        <w:rPr>
          <w:rFonts w:ascii="Consolas" w:hAnsi="Consolas" w:cs="宋体"/>
          <w:color w:val="D4D4D4"/>
          <w:kern w:val="0"/>
          <w:szCs w:val="21"/>
        </w:rPr>
        <w:t xml:space="preserve"> test(id) </w:t>
      </w:r>
      <w:r>
        <w:rPr>
          <w:rFonts w:ascii="Consolas" w:hAnsi="Consolas" w:cs="宋体"/>
          <w:color w:val="569CD6"/>
          <w:kern w:val="0"/>
          <w:szCs w:val="21"/>
        </w:rPr>
        <w:t>ON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UPDATE</w:t>
      </w:r>
      <w:r>
        <w:rPr>
          <w:rFonts w:ascii="Consolas" w:hAnsi="Consolas" w:cs="宋体"/>
          <w:color w:val="D4D4D4"/>
          <w:kern w:val="0"/>
          <w:szCs w:val="21"/>
        </w:rPr>
        <w:t xml:space="preserve"> CASCADE;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drawing>
          <wp:inline distT="0" distB="0" distL="0" distR="0">
            <wp:extent cx="3975100" cy="1447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7465" cy="1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建表；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建视图；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插入数据；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修改外码；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级联删除；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通过学习，掌握了：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单条记录的插入、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批量记录的插入、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通过select语句插入、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删除命令truncate和delete、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级联删除和修改；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无</w:t>
      </w:r>
    </w:p>
    <w:p>
      <w:pPr>
        <w:ind w:firstLine="600" w:firstLineChars="200"/>
        <w:rPr>
          <w:rFonts w:ascii="微软雅黑" w:hAnsi="微软雅黑" w:eastAsia="微软雅黑"/>
          <w:sz w:val="30"/>
          <w:szCs w:val="30"/>
        </w:rPr>
      </w:pP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00B715C7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B715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260BC"/>
    <w:multiLevelType w:val="singleLevel"/>
    <w:tmpl w:val="C47260B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5CEC15"/>
    <w:multiLevelType w:val="singleLevel"/>
    <w:tmpl w:val="CF5CEC1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A854E82"/>
    <w:rsid w:val="0FF24D67"/>
    <w:rsid w:val="2338349B"/>
    <w:rsid w:val="5AB81CD6"/>
    <w:rsid w:val="773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9">
    <w:name w:val="page number"/>
    <w:basedOn w:val="8"/>
    <w:uiPriority w:val="0"/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页眉 Char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7" Type="http://schemas.microsoft.com/office/2011/relationships/people" Target="people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comments" Target="comments.xml"/><Relationship Id="rId29" Type="http://schemas.openxmlformats.org/officeDocument/2006/relationships/image" Target="media/image21.jpeg"/><Relationship Id="rId28" Type="http://schemas.openxmlformats.org/officeDocument/2006/relationships/image" Target="media/image20.jpe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1081</Words>
  <Characters>3156</Characters>
  <Lines>2</Lines>
  <Paragraphs>1</Paragraphs>
  <TotalTime>2</TotalTime>
  <ScaleCrop>false</ScaleCrop>
  <LinksUpToDate>false</LinksUpToDate>
  <CharactersWithSpaces>3477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Apt.</cp:lastModifiedBy>
  <dcterms:modified xsi:type="dcterms:W3CDTF">2022-11-25T12:12:50Z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D1A369C908354976875AA9FB479771E6</vt:lpwstr>
  </property>
</Properties>
</file>