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366093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  <w:lang w:val="ro-RO"/>
        </w:rPr>
      </w:sdtEndPr>
      <w:sdtContent>
        <w:p w14:paraId="33A8D698" w14:textId="77777777" w:rsidR="00BD12A1" w:rsidRDefault="00BD12A1" w:rsidP="00BD12A1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 w:rsidRP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Ministerul Educației </w:t>
          </w:r>
          <w:r>
            <w:rPr>
              <w:rFonts w:ascii="Times New Roman" w:hAnsi="Times New Roman" w:cs="Times New Roman"/>
              <w:noProof/>
              <w:sz w:val="36"/>
              <w:lang w:val="ro-RO"/>
            </w:rPr>
            <w:t>al Republicii Moldova</w:t>
          </w:r>
        </w:p>
        <w:p w14:paraId="33A8D699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Universitatea Tehnică a Moldovei</w:t>
          </w:r>
        </w:p>
        <w:p w14:paraId="33A8D69A" w14:textId="77777777" w:rsidR="0076015E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Facultatea CIM</w:t>
          </w:r>
        </w:p>
        <w:p w14:paraId="33A8D69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E" w14:textId="77777777" w:rsidR="00BD12A1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Catedra</w:t>
          </w:r>
          <w:r w:rsid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 Automatica și Tehnologii Informaționale</w:t>
          </w:r>
        </w:p>
        <w:p w14:paraId="33A8D69F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0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1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2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3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4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5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  <w:t>RAPORT</w:t>
          </w:r>
        </w:p>
        <w:p w14:paraId="33A8D6A6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</w:p>
        <w:p w14:paraId="33A8D6A7" w14:textId="77777777" w:rsidR="00BD12A1" w:rsidRDefault="00552AD9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Lucrare de laborator Nr.1</w:t>
          </w:r>
        </w:p>
        <w:p w14:paraId="33A8D6A8" w14:textId="687DAB53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 xml:space="preserve">La </w:t>
          </w:r>
          <w:r w:rsidR="00C14479"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>MIDPS</w:t>
          </w:r>
        </w:p>
        <w:p w14:paraId="33A8D6A9" w14:textId="5A652122" w:rsidR="008A53D6" w:rsidRDefault="008A53D6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</w:p>
        <w:p w14:paraId="33A8D6AA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864"/>
            <w:gridCol w:w="3162"/>
          </w:tblGrid>
          <w:tr w:rsidR="00BD12A1" w14:paraId="33A8D6B2" w14:textId="77777777" w:rsidTr="004D76A7">
            <w:tc>
              <w:tcPr>
                <w:tcW w:w="6091" w:type="dxa"/>
              </w:tcPr>
              <w:p w14:paraId="33A8D6AE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 xml:space="preserve">A efectuat: </w:t>
                </w:r>
              </w:p>
            </w:tc>
            <w:tc>
              <w:tcPr>
                <w:tcW w:w="3254" w:type="dxa"/>
              </w:tcPr>
              <w:p w14:paraId="33A8D6AF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st. Gr. TI-142</w:t>
                </w:r>
              </w:p>
              <w:p w14:paraId="33A8D6B0" w14:textId="3A0C5A57" w:rsidR="00BD12A1" w:rsidRDefault="00C47FF7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Cuțitaru Adrian</w:t>
                </w:r>
              </w:p>
              <w:p w14:paraId="33A8D6B1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</w:p>
            </w:tc>
          </w:tr>
          <w:tr w:rsidR="00BD12A1" w14:paraId="33A8D6B6" w14:textId="77777777" w:rsidTr="004D76A7">
            <w:tc>
              <w:tcPr>
                <w:tcW w:w="6091" w:type="dxa"/>
              </w:tcPr>
              <w:p w14:paraId="33A8D6B3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A verificat:</w:t>
                </w:r>
              </w:p>
            </w:tc>
            <w:tc>
              <w:tcPr>
                <w:tcW w:w="3254" w:type="dxa"/>
              </w:tcPr>
              <w:p w14:paraId="33A8D6B4" w14:textId="4212D00D" w:rsidR="00CB2DC1" w:rsidRDefault="00C14479" w:rsidP="00D97B0F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lect. asist</w:t>
                </w:r>
                <w:r w:rsidR="00CB2DC1">
                  <w:rPr>
                    <w:rFonts w:ascii="Times New Roman" w:hAnsi="Times New Roman" w:cs="Times New Roman"/>
                    <w:sz w:val="36"/>
                  </w:rPr>
                  <w:t>.</w:t>
                </w:r>
              </w:p>
              <w:p w14:paraId="33A8D6B5" w14:textId="28581A9F" w:rsidR="00BD12A1" w:rsidRPr="00D97B0F" w:rsidRDefault="00C14479" w:rsidP="00D97B0F">
                <w:pPr>
                  <w:rPr>
                    <w:rFonts w:ascii="Times New Roman" w:hAnsi="Times New Roman" w:cs="Times New Roman"/>
                    <w:sz w:val="36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Cojanu Irina</w:t>
                </w:r>
              </w:p>
            </w:tc>
          </w:tr>
        </w:tbl>
        <w:p w14:paraId="33A8D6B7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8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9" w14:textId="77777777" w:rsidR="00BD12A1" w:rsidRP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A" w14:textId="77777777" w:rsidR="00BD12A1" w:rsidRDefault="00A03271" w:rsidP="00BD12A1">
          <w:pPr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  <w:lang w:val="ro-RO"/>
            </w:rPr>
            <w:t>Chișinău 2016</w:t>
          </w:r>
          <w:r w:rsidR="00BD12A1"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  <w:br w:type="page"/>
          </w:r>
        </w:p>
      </w:sdtContent>
    </w:sdt>
    <w:p w14:paraId="33A8D6BC" w14:textId="32A782A6" w:rsidR="00292F23" w:rsidRDefault="0076015E" w:rsidP="00951C2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lastRenderedPageBreak/>
        <w:t>Lucrarea de laborator nr.1</w:t>
      </w:r>
    </w:p>
    <w:p w14:paraId="33A8D6BD" w14:textId="3FBB4416" w:rsidR="00C85269" w:rsidRPr="00A03271" w:rsidRDefault="00B157E4" w:rsidP="00AA0152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 w:rsidRPr="00B157E4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Tema: </w:t>
      </w:r>
      <w:r w:rsidR="00C14479">
        <w:rPr>
          <w:rFonts w:ascii="Times New Roman" w:hAnsi="Times New Roman" w:cs="Times New Roman"/>
          <w:i/>
          <w:noProof/>
          <w:sz w:val="28"/>
          <w:szCs w:val="28"/>
          <w:lang w:val="ro-RO"/>
        </w:rPr>
        <w:t>Mediul integrat C++ Builder</w:t>
      </w:r>
    </w:p>
    <w:p w14:paraId="4684D5B1" w14:textId="3F730A14" w:rsidR="00C14479" w:rsidRPr="00C14479" w:rsidRDefault="004206E0" w:rsidP="00C14479">
      <w:pPr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Scopul lucrării: </w:t>
      </w:r>
    </w:p>
    <w:p w14:paraId="7106BE84" w14:textId="350CBF89" w:rsidR="00C14479" w:rsidRPr="00C14479" w:rsidRDefault="00F27FB5" w:rsidP="00F27FB5">
      <w:pPr>
        <w:jc w:val="both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De studiat bazele și principiile de creare a aplicațiilor pe baza platformei C++ Builder.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cr/>
      </w:r>
      <w:r w:rsidR="00C14479" w:rsidRPr="00F27FB5">
        <w:rPr>
          <w:rFonts w:ascii="Times New Roman" w:hAnsi="Times New Roman" w:cs="Times New Roman"/>
          <w:b/>
          <w:noProof/>
          <w:sz w:val="28"/>
          <w:szCs w:val="28"/>
          <w:lang w:val="ro-MD"/>
        </w:rPr>
        <w:t>a)</w:t>
      </w:r>
      <w:r w:rsidR="00C14479" w:rsidRPr="00C14479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Însuşirea modului de utilizare a celor mai importante componente ale mediului integrat C++ BUILDER . Realizarea unui program simplu care utilizează componente de tip TButton, TEdit, Tlabel, RadioButton  etc.  </w:t>
      </w:r>
    </w:p>
    <w:p w14:paraId="2AC7B847" w14:textId="451CA7E9" w:rsidR="00C14479" w:rsidRPr="00C14479" w:rsidRDefault="00C14479" w:rsidP="00F27FB5">
      <w:pPr>
        <w:jc w:val="both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b/>
          <w:noProof/>
          <w:sz w:val="28"/>
          <w:szCs w:val="28"/>
          <w:lang w:val="ro-MD"/>
        </w:rPr>
        <w:t>b)</w:t>
      </w:r>
      <w:r w:rsidRPr="00C14479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Însuşirea modului de utilizare a componentei VCL TTimer. Însuşirea modului de utilizare a funcţiilor de lucru cu timpul sistem. Realizarea unor aplicaţii de gestionare a resursei timp. </w:t>
      </w:r>
    </w:p>
    <w:p w14:paraId="4AF54C0A" w14:textId="776277DF" w:rsidR="00C14479" w:rsidRPr="00C14479" w:rsidRDefault="00C14479" w:rsidP="00F27FB5">
      <w:pPr>
        <w:jc w:val="both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b/>
          <w:noProof/>
          <w:sz w:val="28"/>
          <w:szCs w:val="28"/>
          <w:lang w:val="ro-MD"/>
        </w:rPr>
        <w:t>c)</w:t>
      </w:r>
      <w:r w:rsidRPr="00C14479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Însuşirea modului de utilizare a componentelor VCL  TPaintBox şi TPanel. Însuşirea modului de utilizare a principalelor funcţii grafice ale mediului C++BUILDER . Realizarea unor elemente pentru  afişarea grafică a informaţiei (diagramă şi bargraf).  </w:t>
      </w:r>
    </w:p>
    <w:p w14:paraId="24B2AFAE" w14:textId="0CB71552" w:rsidR="00F27FB5" w:rsidRDefault="00A03271" w:rsidP="00F27FB5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MD"/>
        </w:rPr>
        <w:t xml:space="preserve">Sarcina lucrării: </w:t>
      </w:r>
    </w:p>
    <w:p w14:paraId="46D24BE9" w14:textId="12649189" w:rsidR="00F27FB5" w:rsidRDefault="00F27FB5" w:rsidP="00F27FB5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Să se elaboreze un contor ce poate fi dirijat cu butoane:</w:t>
      </w:r>
    </w:p>
    <w:p w14:paraId="3502946D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Se vor utiliza următoarele obiecte (în afara formei):</w:t>
      </w:r>
    </w:p>
    <w:p w14:paraId="3F04F563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două butoane (Button 1 şi 2) pentru incrementarea (UP) respectiv decrementarea (DOWN) a unei variabile întregi i ;</w:t>
      </w:r>
    </w:p>
    <w:p w14:paraId="3C469DFF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un buton (Button 3) pentru ieţirea din program (Exit);</w:t>
      </w:r>
    </w:p>
    <w:p w14:paraId="7C2820F7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o casetă de editare (Edit1) unde se va afişa  valoarea variabilei i;</w:t>
      </w:r>
    </w:p>
    <w:p w14:paraId="2A85A210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două etichete (Label1 şi 2) pentru afişarea textului „Incrementare decrementare contor.” Respectiv a sensului de variaţie a variabilei i din caseta Edit1;</w:t>
      </w:r>
    </w:p>
    <w:p w14:paraId="63A6FCE1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în caption-ul formei se va afişa textul „ MIDPS 1- A”;</w:t>
      </w:r>
    </w:p>
    <w:p w14:paraId="055E6C12" w14:textId="1277557F" w:rsid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fiecare obiect va avea hint-ul activ completat corespunzător .</w:t>
      </w:r>
    </w:p>
    <w:p w14:paraId="516B75F3" w14:textId="44700629" w:rsidR="001A5224" w:rsidRPr="001A5224" w:rsidRDefault="001A5224" w:rsidP="001A5224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Se  elaboreze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un program pentru realizarea unui cronometru.</w:t>
      </w:r>
    </w:p>
    <w:p w14:paraId="2298CE1C" w14:textId="46C2B176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Se vor utiliza următoa</w:t>
      </w:r>
      <w:r w:rsidR="00F22009">
        <w:rPr>
          <w:rFonts w:ascii="Times New Roman" w:hAnsi="Times New Roman" w:cs="Times New Roman"/>
          <w:noProof/>
          <w:sz w:val="28"/>
          <w:szCs w:val="28"/>
          <w:lang w:val="ro-MD"/>
        </w:rPr>
        <w:t>rele obiecte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:</w:t>
      </w:r>
    </w:p>
    <w:p w14:paraId="5B27D20D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-    o formă (Form1) pe care sunt dispuse celelalte obiecte şi în Caption-ul căreia se va afişa textul "MIDPS";</w:t>
      </w:r>
    </w:p>
    <w:p w14:paraId="21B21A4F" w14:textId="4FBB0019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-    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patru butoane (Button 1, 2, 3 , 4) cu următoarele funcţii: </w:t>
      </w:r>
    </w:p>
    <w:p w14:paraId="48A81D85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Button1 - pornirea cronometrului( Caption Start);</w:t>
      </w:r>
    </w:p>
    <w:p w14:paraId="74814277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Button2 - oprirea cronometrului( Caption Stop);</w:t>
      </w:r>
    </w:p>
    <w:p w14:paraId="1DDFD68E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Button3 - iniţializarea cronometrului( Caption Zero);</w:t>
      </w:r>
    </w:p>
    <w:p w14:paraId="2F36BADC" w14:textId="77777777" w:rsidR="001A5224" w:rsidRPr="001A5224" w:rsidRDefault="001A5224" w:rsidP="001A5224">
      <w:pPr>
        <w:ind w:left="720"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Button4 - ieşirea din program (Caption Exit).</w:t>
      </w:r>
    </w:p>
    <w:p w14:paraId="61AB6961" w14:textId="10C27A17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lastRenderedPageBreak/>
        <w:t>două timere (Timer1 şi Timer2)  cu următoarele funcţii</w:t>
      </w:r>
    </w:p>
    <w:p w14:paraId="07F697D1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Timer1 (Interval=1000 ms) utilizat la afişarea timpului curent;</w:t>
      </w:r>
    </w:p>
    <w:p w14:paraId="1A2ADDC8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Timer2 (Interval=100 ms) utilizat pentru cronometru;</w:t>
      </w:r>
    </w:p>
    <w:p w14:paraId="798B059D" w14:textId="35586768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două casete de editare (Edit1 si Edit2) utilizate pentru :</w:t>
      </w:r>
    </w:p>
    <w:p w14:paraId="65634E92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Edit1 - afisarea datei si orei curente;</w:t>
      </w:r>
    </w:p>
    <w:p w14:paraId="2DCA1EAB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Edit2 - afişarea timpului cronometrat;</w:t>
      </w:r>
    </w:p>
    <w:p w14:paraId="3E07419D" w14:textId="29A976FE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două etichete (Label1 si Label2) cu Caption-ul conform figurii 2.4</w:t>
      </w:r>
    </w:p>
    <w:p w14:paraId="376D066B" w14:textId="77777777" w:rsidR="001A5224" w:rsidRPr="001A5224" w:rsidRDefault="001A5224" w:rsidP="001A5224">
      <w:pPr>
        <w:pStyle w:val="ab"/>
        <w:spacing w:after="0"/>
        <w:rPr>
          <w:rFonts w:ascii="Times New Roman" w:hAnsi="Times New Roman" w:cs="Times New Roman"/>
          <w:i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i/>
          <w:noProof/>
          <w:sz w:val="28"/>
          <w:szCs w:val="28"/>
          <w:lang w:val="ro-MD"/>
        </w:rPr>
        <w:t xml:space="preserve">Observaţii: </w:t>
      </w:r>
    </w:p>
    <w:p w14:paraId="6C9BFD4D" w14:textId="7CE4984F" w:rsidR="001A5224" w:rsidRPr="001A5224" w:rsidRDefault="001A5224" w:rsidP="001A5224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-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din primele trei butoane, la un un moment dat va fi  activ unul singur;</w:t>
      </w:r>
    </w:p>
    <w:p w14:paraId="37516949" w14:textId="5A9D3915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- 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fiecare obiect va avea hint-ul activ completat corespunzător;</w:t>
      </w:r>
    </w:p>
    <w:p w14:paraId="00A5936C" w14:textId="0B4BCB98" w:rsidR="001A5224" w:rsidRPr="001A5224" w:rsidRDefault="00F22009" w:rsidP="00F22009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Să se</w:t>
      </w:r>
      <w:r w:rsidR="001A5224"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elaboreză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>e</w:t>
      </w:r>
      <w:r w:rsidR="001A5224"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un program pentru realizarea a două elemente de afişare (bargraf şi diagramă cu avans cont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inuu) </w:t>
      </w:r>
      <w:r w:rsidR="001A5224"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care sunt dispuse următoarele obiecte:</w:t>
      </w:r>
    </w:p>
    <w:p w14:paraId="6B1554DF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-   o formă (Form1)  în Caption-ul căreia se va afişa textul "MIDPS;</w:t>
      </w:r>
    </w:p>
    <w:p w14:paraId="2C65E986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trei butoane (Button 1, 2, 3 ) cu următoarele funcţii: </w:t>
      </w:r>
    </w:p>
    <w:p w14:paraId="5CBC7818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Buton1 - activarea afişării în diagramă şi în bargraf ( Caption Start);</w:t>
      </w:r>
    </w:p>
    <w:p w14:paraId="45581652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Buton2 - oprirea afişării în diagramă şi în bargraf ( Caption Stop);</w:t>
      </w:r>
    </w:p>
    <w:p w14:paraId="1A87C7B5" w14:textId="1CFBBC39" w:rsidR="001A5224" w:rsidRPr="00F22009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Buton3 - ieşirea din program (Caption Exit).</w:t>
      </w:r>
    </w:p>
    <w:p w14:paraId="66051875" w14:textId="40631A61" w:rsidR="001A5224" w:rsidRPr="001A5224" w:rsidRDefault="00F22009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d</w:t>
      </w:r>
      <w:r w:rsidR="001A5224"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ouă timere (Timer1 şi Timer2)  cu următoarele funcţii</w:t>
      </w:r>
    </w:p>
    <w:p w14:paraId="6C883910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Timer1 (Interval=1000 ms) utilizat la afişarea timpului curent;</w:t>
      </w:r>
    </w:p>
    <w:p w14:paraId="4101FE9E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Timer2 (Interval=500 ms) pentru intervalul de afişare în diagramă şi în bargraf;</w:t>
      </w:r>
    </w:p>
    <w:p w14:paraId="0491CB25" w14:textId="200FD076" w:rsidR="001A5224" w:rsidRPr="001A5224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o casetă de editare (Edit1) utilizată pentru afişarea datei si orei curente;</w:t>
      </w:r>
    </w:p>
    <w:p w14:paraId="52A425D4" w14:textId="0D92A4F8" w:rsidR="001A5224" w:rsidRPr="00F22009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două etichete (Label1 si Label2) cu Caption</w:t>
      </w:r>
    </w:p>
    <w:p w14:paraId="7E4C201C" w14:textId="10993A9B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F22009">
        <w:rPr>
          <w:rFonts w:ascii="Times New Roman" w:hAnsi="Times New Roman" w:cs="Times New Roman"/>
          <w:i/>
          <w:noProof/>
          <w:sz w:val="28"/>
          <w:szCs w:val="28"/>
          <w:lang w:val="ro-MD"/>
        </w:rPr>
        <w:t>Observaţii</w:t>
      </w: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: </w:t>
      </w:r>
    </w:p>
    <w:p w14:paraId="4978DA2B" w14:textId="267695C3" w:rsidR="001A5224" w:rsidRPr="001A5224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1A5224">
        <w:rPr>
          <w:rFonts w:ascii="Times New Roman" w:hAnsi="Times New Roman" w:cs="Times New Roman"/>
          <w:noProof/>
          <w:sz w:val="28"/>
          <w:szCs w:val="28"/>
          <w:lang w:val="ro-MD"/>
        </w:rPr>
        <w:t>din primele două butoane, la un un moment dat va fi  activ unul singur;</w:t>
      </w:r>
    </w:p>
    <w:p w14:paraId="3C56712C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7B5E57">
        <w:rPr>
          <w:rFonts w:ascii="Times New Roman" w:hAnsi="Times New Roman" w:cs="Times New Roman"/>
          <w:noProof/>
          <w:sz w:val="28"/>
          <w:szCs w:val="28"/>
          <w:lang w:val="ro-MD"/>
        </w:rPr>
        <w:t>fiecare obiect va avea hint-ul activ completat corespunzător;</w:t>
      </w:r>
    </w:p>
    <w:p w14:paraId="5B407EBF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7B5E57">
        <w:rPr>
          <w:rFonts w:ascii="Times New Roman" w:hAnsi="Times New Roman" w:cs="Times New Roman"/>
          <w:noProof/>
          <w:sz w:val="28"/>
          <w:szCs w:val="28"/>
          <w:lang w:val="ro-MD"/>
        </w:rPr>
        <w:t>valoarea numerică ce se va afişa în cele două elemente grafice se obţine cu funcţia random după care numărul generat se va converti în pixeli ţinându-se cont de înălţimea comună a graficului şi bargrafului</w:t>
      </w:r>
    </w:p>
    <w:p w14:paraId="544B5674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7B5E57">
        <w:rPr>
          <w:rFonts w:ascii="Times New Roman" w:hAnsi="Times New Roman" w:cs="Times New Roman"/>
          <w:noProof/>
          <w:sz w:val="28"/>
          <w:szCs w:val="28"/>
          <w:lang w:val="ro-MD"/>
        </w:rPr>
        <w:t>pentru realizarea bargrafului se vor utiliza două obiecte de tip TPanel de culori diferite care se vor suparpune;</w:t>
      </w:r>
    </w:p>
    <w:p w14:paraId="5149ACCF" w14:textId="2037BBD9" w:rsidR="00F27FB5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7B5E57">
        <w:rPr>
          <w:rFonts w:ascii="Times New Roman" w:hAnsi="Times New Roman" w:cs="Times New Roman"/>
          <w:noProof/>
          <w:sz w:val="28"/>
          <w:szCs w:val="28"/>
          <w:lang w:val="ro-MD"/>
        </w:rPr>
        <w:t>pentru desenarea graficului se vor utiliza funcţiile MoveTo, LineTo iar pentru ava</w:t>
      </w:r>
      <w:r w:rsidR="00F22009" w:rsidRPr="007B5E57">
        <w:rPr>
          <w:rFonts w:ascii="Times New Roman" w:hAnsi="Times New Roman" w:cs="Times New Roman"/>
          <w:noProof/>
          <w:sz w:val="28"/>
          <w:szCs w:val="28"/>
          <w:lang w:val="ro-MD"/>
        </w:rPr>
        <w:t>nsul acestuia funcţia CopyRect.</w:t>
      </w:r>
    </w:p>
    <w:p w14:paraId="4DCF6894" w14:textId="7B25F007" w:rsidR="00F22009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  <w:lastRenderedPageBreak/>
        <w:t>Program 1:</w:t>
      </w:r>
    </w:p>
    <w:p w14:paraId="51A0CE03" w14:textId="690CF7B5" w:rsidR="007B5E57" w:rsidRPr="002774C3" w:rsidRDefault="007B5E57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Pentru început creem o formă nouă, în care adăugăm :</w:t>
      </w:r>
    </w:p>
    <w:p w14:paraId="1A26EB07" w14:textId="5C67A8C7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label-uri, în care includem textul cuvenit, schimbînd culoarea și fontul textului</w:t>
      </w:r>
    </w:p>
    <w:p w14:paraId="117BBD60" w14:textId="084DB25E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3 butoane(Up, Down, Exit)</w:t>
      </w:r>
    </w:p>
    <w:p w14:paraId="123EA1DA" w14:textId="012A74E9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1 casetă Edit</w:t>
      </w:r>
      <w:r w:rsidR="002774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care afișează valoarea cuvenită</w:t>
      </w:r>
    </w:p>
    <w:p w14:paraId="54D3C6D7" w14:textId="5BAACA7D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După adăugarea interfețelor grafice, setăm o variabilă i(de tip integer) egală cu 0</w:t>
      </w:r>
    </w:p>
    <w:p w14:paraId="44307763" w14:textId="4AB5ACBC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La apăsarea Button1(butonul Up),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OnClick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se creează o funcție specială ce incrimentează valoarea i cu o unitate și se afișează în caseta de editare Edit1</w:t>
      </w:r>
    </w:p>
    <w:p w14:paraId="2D671820" w14:textId="363FB9C6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La apăsarea Button2(butonul Down),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OnClick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se creează o funcție specială ce decrementează valoarea i cu o unitate și se afișează în caseta de editare Edit1</w:t>
      </w:r>
    </w:p>
    <w:p w14:paraId="757E5339" w14:textId="5313D899" w:rsidR="002774C3" w:rsidRP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La apăsarea Button3(butonul Exit),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OnClick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, se apelează funcția de ieșire din program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exit(1);</w:t>
      </w:r>
    </w:p>
    <w:p w14:paraId="7CDD8791" w14:textId="17D9E12A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Am setat valoarea hintu-rilor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true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, și am atribuit fiecarui cîmp hint-ul cuvenit.</w:t>
      </w:r>
    </w:p>
    <w:p w14:paraId="41E15C31" w14:textId="0859A62B" w:rsidR="006A204E" w:rsidRDefault="006A204E" w:rsidP="002774C3">
      <w:p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52C96055" w14:textId="573AD203" w:rsidR="00C47FF7" w:rsidRDefault="006A204E" w:rsidP="006A204E">
      <w:pPr>
        <w:spacing w:after="0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  <w:t>Screenshot:</w:t>
      </w:r>
    </w:p>
    <w:p w14:paraId="6F948860" w14:textId="06979150" w:rsidR="002774C3" w:rsidRPr="006A204E" w:rsidRDefault="00C47FF7" w:rsidP="006A204E">
      <w:pPr>
        <w:spacing w:after="0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5DB6CB8" wp14:editId="0E0BD082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4733925" cy="4752975"/>
            <wp:effectExtent l="0" t="0" r="9525" b="9525"/>
            <wp:wrapNone/>
            <wp:docPr id="4" name="Рисунок 4" descr="C:\Users\cutit_000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tit_000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7FF7">
        <w:rPr>
          <w:noProof/>
          <w:lang w:val="en-US"/>
        </w:rPr>
        <w:t xml:space="preserve"> </w:t>
      </w:r>
    </w:p>
    <w:p w14:paraId="272FC435" w14:textId="74C5CDE8" w:rsidR="002774C3" w:rsidRDefault="002774C3" w:rsidP="002774C3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</w:p>
    <w:p w14:paraId="3FC5ED5C" w14:textId="5C95DC78" w:rsidR="002774C3" w:rsidRPr="002774C3" w:rsidRDefault="002774C3" w:rsidP="002774C3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</w:p>
    <w:p w14:paraId="7D9A941F" w14:textId="167F1C60" w:rsidR="006A204E" w:rsidRDefault="006A204E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2E315EAD" w14:textId="03F0FEDE" w:rsidR="006A204E" w:rsidRDefault="006A204E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764AB422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2AED834D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74D2D9B1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57F64865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1E443684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9EC280A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3C8E96A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DAF62EC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0C72C24B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2F4C43BE" w14:textId="4DC6C17F" w:rsidR="007B5E57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  <w:lastRenderedPageBreak/>
        <w:t>Program 2:</w:t>
      </w:r>
    </w:p>
    <w:p w14:paraId="61726D18" w14:textId="2BDAD6E3" w:rsidR="002774C3" w:rsidRPr="002774C3" w:rsidRDefault="002774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Pentru început creem o formă nouă, în care adăugăm :</w:t>
      </w:r>
    </w:p>
    <w:p w14:paraId="7DD023E8" w14:textId="0781426E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4 butoane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(Start, Stop, Zero, Exit)</w:t>
      </w:r>
    </w:p>
    <w:p w14:paraId="34FE7497" w14:textId="6354589A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timer-uri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(1000ms, 50ms)</w:t>
      </w:r>
    </w:p>
    <w:p w14:paraId="20CBA1B2" w14:textId="6C94AEA1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label-uri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cu textele cuvenite</w:t>
      </w:r>
    </w:p>
    <w:p w14:paraId="1FF73D11" w14:textId="6A8006BA" w:rsidR="006A204E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edit-uri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(unul cu ora curentă și altul cu cronometru)</w:t>
      </w:r>
    </w:p>
    <w:p w14:paraId="3F06DF2A" w14:textId="1A199F03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Definim primul timer cu intervalul 1000 ms=1 sec și al 2-lea timer cu 50ms = 0,05 sec.</w:t>
      </w:r>
    </w:p>
    <w:p w14:paraId="05AC1C43" w14:textId="1D655D17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Cu ajutorul funcțiilor predefinite extragem data și ora curenta ale sistemului la fiecare secunda cu ajutorul timerului Timer1(1000ms)</w:t>
      </w:r>
    </w:p>
    <w:p w14:paraId="36C4ED30" w14:textId="41C6E797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Definim Timer2 ca fiind timer-ul pentru cronometrul nostru, el inițial este oprit. Iar la fiecare 50ms adună 5 zecimi de secunde la contorul cronometrului, iar la sfîrșit afișează în Edit2 datele cronometrului.</w:t>
      </w:r>
    </w:p>
    <w:p w14:paraId="0977C0F3" w14:textId="757AE2E2" w:rsidR="002774C3" w:rsidRP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Setăm Button1 ca fiind butonul de start al cronometrului, iar la comanda OnClick porneste Timer2 pentru a porni însăși cronometrul, și însăși butonul se dezactivează, astfel activînd butonul Button2 care este Stop. A rîndul său Button2 la comanda OnClick </w:t>
      </w:r>
      <w:r w:rsidR="00141A2F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opreste Timer1, astfel orpinduse și cronometrul, el dezactivănduse și reactivîndu-se Button1.</w:t>
      </w:r>
    </w:p>
    <w:p w14:paraId="04DB2336" w14:textId="44503F10" w:rsidR="007B5E57" w:rsidRPr="00141A2F" w:rsidRDefault="00141A2F" w:rsidP="00FF4B98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Button3 este butonul de resetare a valorilor la 0, astfel la comanda OnClick se reseteaza contorul cronometrului la 0.</w:t>
      </w:r>
    </w:p>
    <w:p w14:paraId="20DFC9DF" w14:textId="6E41484A" w:rsidR="00141A2F" w:rsidRPr="00141A2F" w:rsidRDefault="00141A2F" w:rsidP="00FF4B98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Button4 este butonul ce la OnClick apelează la funcția </w:t>
      </w:r>
      <w:r w:rsidRPr="00141A2F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exit(1);</w:t>
      </w:r>
    </w:p>
    <w:p w14:paraId="6492C94C" w14:textId="21FABDA3" w:rsidR="00141A2F" w:rsidRPr="002774C3" w:rsidRDefault="00141A2F" w:rsidP="00FF4B98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La fiecare obiect setăm hint-ul prestabilit.</w:t>
      </w:r>
    </w:p>
    <w:p w14:paraId="609333AA" w14:textId="0BDA201F" w:rsidR="002774C3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noProof/>
        </w:rPr>
        <w:pict w14:anchorId="6CBF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.75pt;margin-top:5.85pt;width:311.25pt;height:309.25pt;z-index:-251656192;mso-position-horizontal-relative:text;mso-position-vertical-relative:text;mso-width-relative:page;mso-height-relative:page">
            <v:imagedata r:id="rId9" o:title="Screenshot_2"/>
          </v:shape>
        </w:pict>
      </w:r>
    </w:p>
    <w:p w14:paraId="0A31E6E4" w14:textId="397D029D" w:rsidR="002774C3" w:rsidRDefault="002774C3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4A0F0BFE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E4BFB18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03ECB02C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2A2F4367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7239A1D4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280232EF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7768CA78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0A2C6106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6392C75E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7BD4BD15" w14:textId="77777777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AC06DFD" w14:textId="44610F0D" w:rsidR="007B5E57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  <w:t>Program 3:</w:t>
      </w:r>
    </w:p>
    <w:p w14:paraId="3297FA1C" w14:textId="0E94A037" w:rsidR="00141A2F" w:rsidRP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Pent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ru început creem o formă nouă, în care adăugăm :</w:t>
      </w:r>
    </w:p>
    <w:p w14:paraId="0B62DA31" w14:textId="5689FABF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3 butoane(Start, Stop, Exit)</w:t>
      </w:r>
    </w:p>
    <w:p w14:paraId="6A59515B" w14:textId="796F9243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timer-uri(1000ms, 500ms)</w:t>
      </w:r>
    </w:p>
    <w:p w14:paraId="7F92FBCD" w14:textId="77777777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label-uri cu textele cuvenite</w:t>
      </w:r>
    </w:p>
    <w:p w14:paraId="44D2EF51" w14:textId="484B1272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1 edit-uri(unul cu ora curentă)</w:t>
      </w:r>
    </w:p>
    <w:p w14:paraId="030F6DDE" w14:textId="0378DA0D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2 tpanel-uri(de diferite culori)</w:t>
      </w:r>
    </w:p>
    <w:p w14:paraId="6C2FDE87" w14:textId="35C0241D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1 PaintBox(permite desenarea graficului)</w:t>
      </w:r>
    </w:p>
    <w:p w14:paraId="6B33DC67" w14:textId="6C03F41D" w:rsidR="00141A2F" w:rsidRP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 w:rsidRPr="00141A2F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Definim primul timer cu intervalul 1000 ms=1 sec și al 2-lea timer cu 5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0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0ms =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0,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5 sec.</w:t>
      </w:r>
    </w:p>
    <w:p w14:paraId="3F9B3D6D" w14:textId="5225E2FE" w:rsid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Cu ajutorul funcțiilor predefinite extragem data și ora curenta ale sistemului la fiecare secunda cu ajutorul timerului Timer1(1000ms) și se afișează in Edit1</w:t>
      </w:r>
    </w:p>
    <w:p w14:paraId="4190488D" w14:textId="54A94211" w:rsid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Setăm Button1(Start) butonul de pornire a desenării graficului și tpanel-urilor, Button2(Stop) butonul de oprire a desenării iar Button3 ca butonul de ieșire prin apelarea funcției </w:t>
      </w:r>
      <w:r w:rsidRPr="00141A2F">
        <w:rPr>
          <w:rFonts w:ascii="Times New Roman" w:eastAsiaTheme="minorEastAsia" w:hAnsi="Times New Roman" w:cs="Times New Roman"/>
          <w:i/>
          <w:noProof/>
          <w:sz w:val="28"/>
          <w:szCs w:val="28"/>
          <w:lang w:val="ro-MD"/>
        </w:rPr>
        <w:t>exit(1);</w:t>
      </w:r>
    </w:p>
    <w:p w14:paraId="573C2DC6" w14:textId="4997FD91" w:rsidR="00141A2F" w:rsidRPr="002774C3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Cu ajutorul funcțiilor MoveTo() și LineTo() se desenează grid-ul iar apoi se setează punctul inițial la mijlocul PaintBox-ului în stînga, astfel se va începe desenarea graficului din stînga.</w:t>
      </w:r>
    </w:p>
    <w:p w14:paraId="3AB4FBFE" w14:textId="768DC161" w:rsidR="00141A2F" w:rsidRPr="00141A2F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Se setează un TPanel1 de culoare neagră, iar deasupra un alt TPanel2 de culoare albastră care își modifică dimensiunea.</w:t>
      </w:r>
    </w:p>
    <w:p w14:paraId="4C340ACD" w14:textId="27A33424" w:rsidR="00141A2F" w:rsidRPr="00141A2F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La apăsarea butonului Button1(Start) se pornește Timer2(500ms) și se generează cîte un număr random la fiecare iterație, astfel se desenează în PaintBox o nouă linie cu acel număr random, și înălțimea TPanel2 se setează acel număr random generat.</w:t>
      </w:r>
    </w:p>
    <w:p w14:paraId="038F37EA" w14:textId="34228D82" w:rsidR="00141A2F" w:rsidRPr="002774C3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La apăsarea Button2 se opreste Timer2 și generarea numerelor random, astfel se oprește și desenarea liniilor pe grafic, dar și redimensionarea TPanel2.</w:t>
      </w:r>
    </w:p>
    <w:p w14:paraId="7DABD6EC" w14:textId="5D795EC0" w:rsidR="007B5E5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  <w:r>
        <w:rPr>
          <w:noProof/>
        </w:rPr>
        <w:pict w14:anchorId="6F7E47F4">
          <v:shape id="_x0000_s1027" type="#_x0000_t75" style="position:absolute;margin-left:44.25pt;margin-top:5.45pt;width:345.75pt;height:208.85pt;z-index:-251654144;mso-position-horizontal-relative:text;mso-position-vertical-relative:text;mso-width-relative:page;mso-height-relative:page">
            <v:imagedata r:id="rId10" o:title="Screenshot_3"/>
          </v:shape>
        </w:pict>
      </w:r>
    </w:p>
    <w:p w14:paraId="3A180B16" w14:textId="2B66C385" w:rsidR="002774C3" w:rsidRDefault="002774C3" w:rsidP="00C83DD3">
      <w:pPr>
        <w:rPr>
          <w:noProof/>
          <w:lang w:val="en-US"/>
        </w:rPr>
      </w:pPr>
      <w:bookmarkStart w:id="0" w:name="_GoBack"/>
      <w:bookmarkEnd w:id="0"/>
    </w:p>
    <w:p w14:paraId="20678695" w14:textId="340FCEB2" w:rsidR="00C47FF7" w:rsidRDefault="00C47FF7" w:rsidP="00C83DD3">
      <w:pPr>
        <w:rPr>
          <w:noProof/>
          <w:lang w:val="en-US"/>
        </w:rPr>
      </w:pPr>
    </w:p>
    <w:p w14:paraId="00E26554" w14:textId="77777777" w:rsidR="00C47FF7" w:rsidRDefault="00C47FF7" w:rsidP="00C83DD3">
      <w:pPr>
        <w:rPr>
          <w:noProof/>
          <w:lang w:val="en-US"/>
        </w:rPr>
      </w:pPr>
    </w:p>
    <w:p w14:paraId="0855F3BA" w14:textId="77777777" w:rsidR="00C47FF7" w:rsidRDefault="00C47FF7" w:rsidP="00C83DD3">
      <w:pPr>
        <w:rPr>
          <w:noProof/>
          <w:lang w:val="en-US"/>
        </w:rPr>
      </w:pPr>
    </w:p>
    <w:p w14:paraId="6473E07D" w14:textId="77777777" w:rsidR="00C47FF7" w:rsidRDefault="00C47FF7" w:rsidP="00C83DD3">
      <w:pPr>
        <w:rPr>
          <w:noProof/>
          <w:lang w:val="en-US"/>
        </w:rPr>
      </w:pPr>
    </w:p>
    <w:p w14:paraId="4C781069" w14:textId="3DB0D930" w:rsidR="00C47FF7" w:rsidRDefault="00C47FF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</w:pPr>
    </w:p>
    <w:p w14:paraId="33A8D6EF" w14:textId="4321B5BE" w:rsidR="00A03271" w:rsidRPr="00A03271" w:rsidRDefault="00A03271" w:rsidP="00C83DD3">
      <w:pP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o-MD"/>
        </w:rPr>
        <w:lastRenderedPageBreak/>
        <w:t xml:space="preserve">Concluzie: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În urma efectuării acestei lucrări de laborator am </w:t>
      </w:r>
      <w:r w:rsidR="00966A1E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făcut cunoștință cu </w:t>
      </w:r>
      <w:r w:rsidR="004B6FB2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Borland C++ Builder, astfel am făcut primele programe, Counter, Cronometru și un grafic utilizănd funcțiile și posibilitășile mediului de programare C++ Builder, dar și aplicînd tehnici de programare prin cod utilizînd și programînd contorul, cronometrul, funcția random, dar și utilizînd ora de sistem</w:t>
      </w:r>
      <w:r w:rsidR="00285BE3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>.</w:t>
      </w:r>
      <w:r w:rsidR="004B6FB2">
        <w:rPr>
          <w:rFonts w:ascii="Times New Roman" w:eastAsiaTheme="minorEastAsia" w:hAnsi="Times New Roman" w:cs="Times New Roman"/>
          <w:noProof/>
          <w:sz w:val="28"/>
          <w:szCs w:val="28"/>
          <w:lang w:val="ro-MD"/>
        </w:rPr>
        <w:t xml:space="preserve"> Acest mediu de programare este unul ușor de înțeles dar și accesibil și ușor de aranjat obiectele în forma de lucru ceea ce simplifică lucrul programatorului în acest domeniu.</w:t>
      </w:r>
    </w:p>
    <w:sectPr w:rsidR="00A03271" w:rsidRPr="00A03271" w:rsidSect="00C47FF7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08A6F" w14:textId="77777777" w:rsidR="00D7403A" w:rsidRDefault="00D7403A" w:rsidP="00BD12A1">
      <w:pPr>
        <w:spacing w:after="0" w:line="240" w:lineRule="auto"/>
      </w:pPr>
      <w:r>
        <w:separator/>
      </w:r>
    </w:p>
  </w:endnote>
  <w:endnote w:type="continuationSeparator" w:id="0">
    <w:p w14:paraId="33540373" w14:textId="77777777" w:rsidR="00D7403A" w:rsidRDefault="00D7403A" w:rsidP="00B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5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8D6F4" w14:textId="77777777" w:rsidR="004D76A7" w:rsidRDefault="004D76A7" w:rsidP="00BD12A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F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3A8D6F5" w14:textId="77777777" w:rsidR="004D76A7" w:rsidRDefault="004D76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D9730" w14:textId="77777777" w:rsidR="00D7403A" w:rsidRDefault="00D7403A" w:rsidP="00BD12A1">
      <w:pPr>
        <w:spacing w:after="0" w:line="240" w:lineRule="auto"/>
      </w:pPr>
      <w:r>
        <w:separator/>
      </w:r>
    </w:p>
  </w:footnote>
  <w:footnote w:type="continuationSeparator" w:id="0">
    <w:p w14:paraId="04A91D55" w14:textId="77777777" w:rsidR="00D7403A" w:rsidRDefault="00D7403A" w:rsidP="00B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831"/>
    <w:multiLevelType w:val="hybridMultilevel"/>
    <w:tmpl w:val="9C1C4C6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60F"/>
    <w:multiLevelType w:val="hybridMultilevel"/>
    <w:tmpl w:val="54AEFF1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2CA0"/>
    <w:multiLevelType w:val="hybridMultilevel"/>
    <w:tmpl w:val="AD4600DC"/>
    <w:lvl w:ilvl="0" w:tplc="364090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17DB"/>
    <w:multiLevelType w:val="hybridMultilevel"/>
    <w:tmpl w:val="E18AF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B752F"/>
    <w:multiLevelType w:val="hybridMultilevel"/>
    <w:tmpl w:val="CF28C10A"/>
    <w:lvl w:ilvl="0" w:tplc="188889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6400D"/>
    <w:multiLevelType w:val="hybridMultilevel"/>
    <w:tmpl w:val="EF88E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7F0E"/>
    <w:multiLevelType w:val="hybridMultilevel"/>
    <w:tmpl w:val="D66A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4502"/>
    <w:multiLevelType w:val="hybridMultilevel"/>
    <w:tmpl w:val="54B6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D8D5668"/>
    <w:multiLevelType w:val="hybridMultilevel"/>
    <w:tmpl w:val="00EE251C"/>
    <w:lvl w:ilvl="0" w:tplc="AB521D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E5EA1"/>
    <w:multiLevelType w:val="hybridMultilevel"/>
    <w:tmpl w:val="436E44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207C8"/>
    <w:multiLevelType w:val="hybridMultilevel"/>
    <w:tmpl w:val="EA848B48"/>
    <w:lvl w:ilvl="0" w:tplc="0418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72D58"/>
    <w:multiLevelType w:val="hybridMultilevel"/>
    <w:tmpl w:val="6D4207F2"/>
    <w:lvl w:ilvl="0" w:tplc="14987D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F46118"/>
    <w:multiLevelType w:val="hybridMultilevel"/>
    <w:tmpl w:val="13F62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548A"/>
    <w:multiLevelType w:val="hybridMultilevel"/>
    <w:tmpl w:val="BD26D0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8"/>
    <w:rsid w:val="00076358"/>
    <w:rsid w:val="000E6629"/>
    <w:rsid w:val="001041EF"/>
    <w:rsid w:val="001252AC"/>
    <w:rsid w:val="00141A2F"/>
    <w:rsid w:val="00183538"/>
    <w:rsid w:val="00191A47"/>
    <w:rsid w:val="001A5224"/>
    <w:rsid w:val="001B6B8A"/>
    <w:rsid w:val="001D2955"/>
    <w:rsid w:val="001E2903"/>
    <w:rsid w:val="00245319"/>
    <w:rsid w:val="002774C3"/>
    <w:rsid w:val="00285BE3"/>
    <w:rsid w:val="00291620"/>
    <w:rsid w:val="00292F23"/>
    <w:rsid w:val="002D0244"/>
    <w:rsid w:val="003315BC"/>
    <w:rsid w:val="00345EAD"/>
    <w:rsid w:val="004206E0"/>
    <w:rsid w:val="004B6FB2"/>
    <w:rsid w:val="004D76A7"/>
    <w:rsid w:val="00530EB3"/>
    <w:rsid w:val="00552AD9"/>
    <w:rsid w:val="00583BC8"/>
    <w:rsid w:val="00593E45"/>
    <w:rsid w:val="005C4CAD"/>
    <w:rsid w:val="005D3AC3"/>
    <w:rsid w:val="005F15E0"/>
    <w:rsid w:val="00680BD4"/>
    <w:rsid w:val="006A204E"/>
    <w:rsid w:val="00702C0E"/>
    <w:rsid w:val="00745551"/>
    <w:rsid w:val="0076015E"/>
    <w:rsid w:val="007B5E57"/>
    <w:rsid w:val="007D038A"/>
    <w:rsid w:val="00842377"/>
    <w:rsid w:val="008A53D6"/>
    <w:rsid w:val="008D6B3F"/>
    <w:rsid w:val="00913E88"/>
    <w:rsid w:val="00916CF1"/>
    <w:rsid w:val="00951C24"/>
    <w:rsid w:val="00961B26"/>
    <w:rsid w:val="00966A1E"/>
    <w:rsid w:val="00983910"/>
    <w:rsid w:val="009A7F8C"/>
    <w:rsid w:val="009E7685"/>
    <w:rsid w:val="00A03271"/>
    <w:rsid w:val="00A0347B"/>
    <w:rsid w:val="00A55A56"/>
    <w:rsid w:val="00AA0152"/>
    <w:rsid w:val="00AB2D17"/>
    <w:rsid w:val="00B12B2E"/>
    <w:rsid w:val="00B157E4"/>
    <w:rsid w:val="00B5156B"/>
    <w:rsid w:val="00BD12A1"/>
    <w:rsid w:val="00C12E35"/>
    <w:rsid w:val="00C14479"/>
    <w:rsid w:val="00C47FF7"/>
    <w:rsid w:val="00C509C4"/>
    <w:rsid w:val="00C83DD3"/>
    <w:rsid w:val="00C85269"/>
    <w:rsid w:val="00C874B4"/>
    <w:rsid w:val="00CA2B45"/>
    <w:rsid w:val="00CB2DC1"/>
    <w:rsid w:val="00D12E9E"/>
    <w:rsid w:val="00D34F6D"/>
    <w:rsid w:val="00D44681"/>
    <w:rsid w:val="00D63F90"/>
    <w:rsid w:val="00D66728"/>
    <w:rsid w:val="00D7403A"/>
    <w:rsid w:val="00D97B0F"/>
    <w:rsid w:val="00DC364C"/>
    <w:rsid w:val="00DC519F"/>
    <w:rsid w:val="00E51D5E"/>
    <w:rsid w:val="00F123C1"/>
    <w:rsid w:val="00F22009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A8D698"/>
  <w15:chartTrackingRefBased/>
  <w15:docId w15:val="{BD730397-073E-4FF3-B6CE-CAD6E6B0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F2DEB-0FB2-4342-BAAA-C2123D36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1232</Words>
  <Characters>7029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Druta Sandu</dc:creator>
  <cp:keywords/>
  <dc:description/>
  <cp:lastModifiedBy>Cuțitaru Adrian</cp:lastModifiedBy>
  <cp:revision>2</cp:revision>
  <cp:lastPrinted>2014-10-05T10:20:00Z</cp:lastPrinted>
  <dcterms:created xsi:type="dcterms:W3CDTF">2016-03-23T23:26:00Z</dcterms:created>
  <dcterms:modified xsi:type="dcterms:W3CDTF">2016-03-23T23:26:00Z</dcterms:modified>
</cp:coreProperties>
</file>