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87150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Kafka-плагина</w:t>
      </w:r>
    </w:p>
    <w:p w14:paraId="3EAFF6DC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послойный разбор: архитектура → семантика → баги → расхождения с документацией → C-ABI → зависимости → рекомендации. Файлы просмотрены целиком, выводы привязаны к конкретным строкам.</w:t>
      </w:r>
    </w:p>
    <w:p w14:paraId="7F9E25DE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DC79DF">
          <v:rect id="_x0000_i1025" style="width:0;height:1.5pt" o:hralign="center" o:hrstd="t" o:hr="t" fillcolor="#a0a0a0" stroked="f"/>
        </w:pict>
      </w:r>
    </w:p>
    <w:p w14:paraId="711FAE94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архитектура — что сделано хорошо</w:t>
      </w:r>
    </w:p>
    <w:p w14:paraId="67796A8F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ответственности по модулям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чистое: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парсит,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executor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крутит consumer,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lib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обслуживает C-ABI,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проксирует Host API. Циклических зависимостей нет.</w:t>
      </w:r>
    </w:p>
    <w:p w14:paraId="37F9E776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Модель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BaseConsumer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spawn_blocking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правильное решение. Обоснование в doc модуля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executor.rs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(StreamConsumer требует tokio-контекста на этапе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create()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) точное и подтверждается реальным поведением rdkafka 0.28.</w:t>
      </w:r>
    </w:p>
    <w:p w14:paraId="093168D8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commit «ответственность Lua»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enable.auto.commit=false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enable.auto.offset.store=false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согласованная и задокументирована во всех трёх модулях.</w:t>
      </w:r>
    </w:p>
    <w:p w14:paraId="478FEB2E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panic::catch_unwind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call_method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 элемент для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-границы, реализован корректно,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AssertUnwindSafe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разбором payload.</w:t>
      </w:r>
    </w:p>
    <w:p w14:paraId="773E0CD7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#[unsafe(no_mangle)]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правильный синтаксис для edition 2024.</w:t>
      </w:r>
    </w:p>
    <w:p w14:paraId="227F78BC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Probe+fill в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read_plugin_config_json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корректная обработка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CONFIG_ERR_BUFFER_TOO_SMALL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(гонка между probe и fill).</w:t>
      </w:r>
    </w:p>
    <w:p w14:paraId="0F479C0B" w14:textId="77777777" w:rsidR="006B5A7D" w:rsidRPr="006B5A7D" w:rsidRDefault="006B5A7D" w:rsidP="006B5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Keepalive в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prepare_c_labels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_keys_keepalive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подчёркиванием, не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правильно, указатели не висят.</w:t>
      </w:r>
    </w:p>
    <w:p w14:paraId="4939FA02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— проблемы.</w:t>
      </w:r>
    </w:p>
    <w:p w14:paraId="5038F86A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C5220">
          <v:rect id="_x0000_i1026" style="width:0;height:1.5pt" o:hralign="center" o:hrstd="t" o:hr="t" fillcolor="#a0a0a0" stroked="f"/>
        </w:pict>
      </w:r>
    </w:p>
    <w:p w14:paraId="349EE49B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Критичные баги и логические ошибки</w:t>
      </w:r>
    </w:p>
    <w:p w14:paraId="4EB4EFF1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timeout_sec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enforced на самом деле</w:t>
      </w:r>
    </w:p>
    <w:p w14:paraId="0E65BE08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config.rs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37E556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B66096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Таймаут одного вызова Lua-скрипта, секунды.</w:t>
      </w:r>
    </w:p>
    <w:p w14:paraId="04849E1A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</w:t>
      </w:r>
    </w:p>
    <w:p w14:paraId="6EB1F674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При превышении `consumer.rs` считает вызов неуспешным и</w:t>
      </w:r>
    </w:p>
    <w:p w14:paraId="3C48A405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применяет `on_script_error`. Дефолт — 30.</w:t>
      </w:r>
    </w:p>
    <w:p w14:paraId="49C9329A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pub timeout_sec: u64,</w:t>
      </w:r>
    </w:p>
    <w:p w14:paraId="46A70F2B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executor.rs::process_message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FDBA91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4DEB0D4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let result = rx.blocking_recv();</w:t>
      </w:r>
    </w:p>
    <w:p w14:paraId="4D68B335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над строкой объясняет, что «таймаут реализуем на уровне consumer'а». Никакого таймаута нет. Если Lua-скрипт зависнет,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blocking_recv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ждать вечно,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poll()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вызовется,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max.poll.interval.ms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истечёт, Kafka выкинет consumer из группы → rebalance-шторм. При этом конфиг декларирует, что таймаут есть,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max_poll_interval_ms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дефолтится от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будто он реально что-то ограничивает.</w:t>
      </w:r>
    </w:p>
    <w:p w14:paraId="44AFD95C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реально ограничивать ожидание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tokio::time::timeout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рантайма, либо, что надёжнее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-потоке, развязать ожидание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mpsc::channel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recv_timeout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(std) и отдельный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blocking_recv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шлёт в std-канал. Иначе поле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обманка.</w:t>
      </w:r>
    </w:p>
    <w:p w14:paraId="293287D9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джойнит задачу → гонка при перезапуске</w:t>
      </w:r>
    </w:p>
    <w:p w14:paraId="1292591D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37179B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fn stop(&amp;mut self) -&gt; Result&lt;(), PluginError&gt; {</w:t>
      </w:r>
    </w:p>
    <w:p w14:paraId="0358171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let was_running = self.running.swap(false, Ordering::SeqCst);</w:t>
      </w:r>
    </w:p>
    <w:p w14:paraId="657A6F25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!was_running { return Ok(()); }</w:t>
      </w:r>
    </w:p>
    <w:p w14:paraId="2506DB9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2256EB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let Ok(g) = self.shutdown.lock() {</w:t>
      </w:r>
    </w:p>
    <w:p w14:paraId="276D37E9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let Some(flag) = g.as_ref() {</w:t>
      </w:r>
    </w:p>
    <w:p w14:paraId="2406A48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flag.store(true, Ordering::SeqCst);</w:t>
      </w:r>
    </w:p>
    <w:p w14:paraId="2DE1F84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0FE889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FCB100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unregister_handle(&amp;self.name);</w:t>
      </w:r>
    </w:p>
    <w:p w14:paraId="3C32AA1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...</w:t>
      </w:r>
    </w:p>
    <w:p w14:paraId="7EB4347B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let Ok(mut g) = self.task.lock() {</w:t>
      </w:r>
    </w:p>
    <w:p w14:paraId="624E43C0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*g = None; // JoinHandle дропается без join</w:t>
      </w:r>
    </w:p>
    <w:p w14:paraId="6F89FA55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B558A10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Ok(())</w:t>
      </w:r>
    </w:p>
    <w:p w14:paraId="3B9E52F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E1AEB0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JoinHandle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дропается — задача не отменяется и не джойнится. Между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фактическим завершением фонового цикла проходит до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POLL_TIMEOUT_MS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(100 мс) плюс время обработки текущего сообщения. Если ядро сразу вызовет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start()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(перезапуск коннектора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старая задача всё ещё будет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poll()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-ить тот же consumer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 держать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Arc&lt;BaseConsumer&gt;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потому что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выставляете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*g = None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в поле executor'а, но копия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фонового потока остаётся. Плюс старая задача может успеть записать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running.store(false)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уже после того, как новая задача выставила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AtomicBool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шарится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self.running.clone()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новый executor получит свой, но старый и новый одновременно будут писать в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реестр handle'ов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register_handle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unregister_handle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порядок не гарантирован.</w:t>
      </w:r>
    </w:p>
    <w:p w14:paraId="43F7716D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Симптом на практике: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«handle replaced existing Kafka handle» в логах, фантомные poll'ы на уже удалённом топике, редкие падения при drop consumer'а в фоне.</w:t>
      </w:r>
    </w:p>
    <w:p w14:paraId="06C73420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хранить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JoinHandle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делать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tokio::task::block_in_place(|| handle.join())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runtime.block_on(handle)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ввести generation-счётчик и проверять его в цикле. Минимум — дождаться, пока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running_for_task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станет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таймаутом.</w:t>
      </w:r>
    </w:p>
    <w:p w14:paraId="232754B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handle_stats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всегда возвращает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running: true</w:t>
      </w:r>
    </w:p>
    <w:p w14:paraId="36E9C6F3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4182234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unsafe fn handle_stats(connector: &amp;KafkaConnector) -&gt; *mut c_void {</w:t>
      </w:r>
    </w:p>
    <w:p w14:paraId="3890542D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make_table_ptr(json!({</w:t>
      </w:r>
    </w:p>
    <w:p w14:paraId="13FA2615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"name": connector.handle.name,</w:t>
      </w:r>
    </w:p>
    <w:p w14:paraId="7E939E09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"running": true,</w:t>
      </w:r>
    </w:p>
    <w:p w14:paraId="0022B822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}))</w:t>
      </w:r>
    </w:p>
    <w:p w14:paraId="4EFEA361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9CE8E78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 это признаёт, но это не оправдание: Lua-скрипт, делающий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if not connector:stats().running then ... end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всегда получит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даже если consumer уже остановлен (handle ещё не вычищен из реестра, или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unregister_handle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отработал из-за отравленного мьютекса). Поле вводит в заблуждение. Либо убрать его, либо возвращать реальное значение — например, из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KafkaHandle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Arc&lt;AtomicBool&gt;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фоновый цикл выставляет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выходе.</w:t>
      </w:r>
    </w:p>
    <w:p w14:paraId="243C455F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2.4. Потенциально отрицательный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lag</w:t>
      </w:r>
    </w:p>
    <w:p w14:paraId="373E14B2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3ACB991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let lag = committed.map(|c| high - c);</w:t>
      </w:r>
    </w:p>
    <w:p w14:paraId="7457E5C3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committed &gt; high (возможно после неудачного reset'а offset'ов, ручного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смещением вперёд, или при переигровке),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уйдёт в минус.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KafkaMetrics::record_lag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запишет отрицательный gauge. Для оператора это сигнал «сломано», но никакой диагностики нет. Как минимум стоит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committed.map(|c| (high - c).max(0))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и, возможно, отдельный counter на «over-committed».</w:t>
      </w:r>
    </w:p>
    <w:p w14:paraId="6B164DDE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2.5.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destroy_object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защищён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</w:p>
    <w:p w14:paraId="51B62A5E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4844791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#[unsafe(no_mangle)]</w:t>
      </w:r>
    </w:p>
    <w:p w14:paraId="71BA6355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pub unsafe extern "C" fn destroy_object(obj: *mut c_void) {</w:t>
      </w:r>
    </w:p>
    <w:p w14:paraId="1681B60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09311804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match type_id {</w:t>
      </w:r>
    </w:p>
    <w:p w14:paraId="3B731364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TYPE_CONNECTOR =&gt; { let _ = Box::from_raw(obj as *mut KafkaConnector); }</w:t>
      </w:r>
    </w:p>
    <w:p w14:paraId="48BBB72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TYPE_TABLE =&gt; { let _ = Box::from_raw(obj as *mut KafkaTable); }</w:t>
      </w:r>
    </w:p>
    <w:p w14:paraId="646EF6A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_ =&gt; { warn!(...); }</w:t>
      </w:r>
    </w:p>
    <w:p w14:paraId="0FF8BB6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439753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B52BE49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KafkaConnector::drop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 значит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Arc&lt;KafkaHandle&gt;::drop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BaseConsumer::drop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паникует внутри rdkafka,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-функция обрушит процесс. То же касается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(там паник почти нет, но всё же)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защищён, 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нет, хотя дроп consumer'а как раз может задеть rdkafka.</w:t>
      </w:r>
    </w:p>
    <w:p w14:paraId="705AC14C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обернуть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тот же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B66516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2.6.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handle_lag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может занять 10 секунд</w:t>
      </w:r>
    </w:p>
    <w:p w14:paraId="4450ED29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 честно говорит «до 10 секунд». Но метод вызывается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Lua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 того же потока, где обрабатываются сообщения (хотя Lua-поток — не poll-поток). Если Lua-скрипт вызывает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горячем пути,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max.poll.interval.ms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истечь. Это скорее про API-контракт: стоило бы запретить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PluginRequest::ExecuteLua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-контексте, либо сделать его async с уведомлением, либо снизить таймауты до 1 сек.</w:t>
      </w:r>
    </w:p>
    <w:p w14:paraId="6FA71482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7880B">
          <v:rect id="_x0000_i1027" style="width:0;height:1.5pt" o:hralign="center" o:hrstd="t" o:hr="t" fillcolor="#a0a0a0" stroked="f"/>
        </w:pict>
      </w:r>
    </w:p>
    <w:p w14:paraId="77CABE8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Несоответствия документации и коду</w:t>
      </w:r>
    </w:p>
    <w:p w14:paraId="37FC3243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Дефолт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OnScriptError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противоречие</w:t>
      </w:r>
    </w:p>
    <w:p w14:paraId="6120F97F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config.rs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doc варианта:</w:t>
      </w:r>
    </w:p>
    <w:p w14:paraId="49107014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6A87B2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pub enum OnScriptError {</w:t>
      </w:r>
    </w:p>
    <w:p w14:paraId="5889FA89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/// Остановить consumer loop. ...</w:t>
      </w:r>
    </w:p>
    <w:p w14:paraId="405D3269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///</w:t>
      </w:r>
    </w:p>
    <w:p w14:paraId="5263BB6A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/// **Дефолт.** Ошибка обработки — сигнал, а не шум; ...</w:t>
      </w:r>
    </w:p>
    <w:p w14:paraId="5719A01B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Stop,</w:t>
      </w:r>
    </w:p>
    <w:p w14:paraId="0D201A6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23A1BF2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2F1DED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Поле:</w:t>
      </w:r>
    </w:p>
    <w:p w14:paraId="1D9BD003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D87BE6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Поведение при ошибке Lua. Дефолт — [`OnScriptError::Stop`].</w:t>
      </w:r>
    </w:p>
    <w:p w14:paraId="5BA17CC4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pub on_script_error: OnScriptError,</w:t>
      </w:r>
    </w:p>
    <w:p w14:paraId="5D3C6051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Реальность:</w:t>
      </w:r>
    </w:p>
    <w:p w14:paraId="7047D997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0F7371B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let on_script_error = match optional_str(map, "on_script_error")? {</w:t>
      </w:r>
    </w:p>
    <w:p w14:paraId="5ADE36B2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Some(s) =&gt; OnScriptError::from_str(&amp;s)?,</w:t>
      </w:r>
    </w:p>
    <w:p w14:paraId="19E533D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None =&gt; OnScriptError::Skip,   // ← Skip</w:t>
      </w:r>
    </w:p>
    <w:p w14:paraId="0903800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66533EBE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подтверждает: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assert_eq!(cfg.on_script_error, OnScriptError::Skip);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.default(serde_yaml::Value::String("skip".to_string()))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Три места в доках говорят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код делает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Skip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опасно: оператор, прочитав доки, решит, что poison message остановит consumer, а на самом деле сообщение будет молча пропущено (без commit, значит при рестарте переиграется — но при работающем коннекторе поток уйдёт вперёд).</w:t>
      </w:r>
    </w:p>
    <w:p w14:paraId="229AF3B0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из двух сторон должна быть исправлена.</w:t>
      </w:r>
    </w:p>
    <w:p w14:paraId="2D8379A9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Сломанный docstring у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optional_u64</w:t>
      </w:r>
    </w:p>
    <w:p w14:paraId="27DF1041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37F4882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YAML `Number` преобразуется через `as_u64`; отрицательные значения</w:t>
      </w:r>
    </w:p>
    <w:p w14:paraId="350D743A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и float'ы дают `None` (после чего сработает `.unwrap_or(default)`</w:t>
      </w:r>
    </w:p>
    <w:p w14:paraId="6030961B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в вызывающем коде) — нет: дают ошибку. См. ниже.</w:t>
      </w:r>
    </w:p>
    <w:p w14:paraId="42FB7D20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«— нет: дают ошибку» — следы редактуры. Нужно переписать: ключ отсутствует/null →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Ok(None)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as_u64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Ok(Some)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число/отрицательное/float →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FBFD01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lib.rs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ссылается на несуществующий compile-time assert</w:t>
      </w:r>
    </w:p>
    <w:p w14:paraId="1225FB0A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61C62C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Тип [`TYPE_CONNECTOR`] (`0`) и [`TYPE_TABLE`] (`3`, из cuttlefish)</w:t>
      </w:r>
    </w:p>
    <w:p w14:paraId="1A067CAF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не конфликтуют — проверено compile-time assert'ом в `config.rs`.</w:t>
      </w:r>
    </w:p>
    <w:p w14:paraId="05E9F9E1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config.rs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ни одного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const _: () = assert!(...)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Есть только runtime-тест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test_type_ids_do_not_conflict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проверяет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TYPE_CONNECTOR != TYPE_TABLE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 не совпадение с cuttlefish). Doc врёт дважды: и про место, и про природу проверки.</w:t>
      </w:r>
    </w:p>
    <w:p w14:paraId="7C23D7F8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3.4.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handle_commit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«не блокирует poll-поток»</w:t>
      </w:r>
    </w:p>
    <w:p w14:paraId="06213DE2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444FB316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/// `CommitMode::Async` не блокирует poll-поток на RTT до брокера.</w:t>
      </w:r>
    </w:p>
    <w:p w14:paraId="40961E5F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Commit вызывается из Lua, а Lua выполняется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 poll-потоке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poll-поток в этот момент сидит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blocking_recv()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process_message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ожидая ответа Lua. Формулировка сбивает с толку. Правильнее: «не блокирует поток, вызывающий commit (Lua-поток)».</w:t>
      </w:r>
    </w:p>
    <w:p w14:paraId="5A17F202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Cargo.toml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комментарий про strip перевёрнут</w:t>
      </w:r>
    </w:p>
    <w:p w14:paraId="63AC2C36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toml</w:t>
      </w:r>
    </w:p>
    <w:p w14:paraId="5F290CA0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strip = true      # Гарантирует, что символы не будут вырезаны</w:t>
      </w:r>
    </w:p>
    <w:p w14:paraId="44D63D60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strip = true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 вырезает debug-символы. Экспортируемые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#[unsafe(no_mangle)]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символы не страдают (они попадают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.dynsym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комментарий описывает противоположное. Опасное место: если кто-то заменит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strip = "symbols"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плагин перестанет загружаться в ядро.</w:t>
      </w:r>
    </w:p>
    <w:p w14:paraId="69FD7140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ACF7B">
          <v:rect id="_x0000_i1028" style="width:0;height:1.5pt" o:hralign="center" o:hrstd="t" o:hr="t" fillcolor="#a0a0a0" stroked="f"/>
        </w:pict>
      </w:r>
    </w:p>
    <w:p w14:paraId="3AEE9B3D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C-ABI и безопасность</w:t>
      </w:r>
    </w:p>
    <w:p w14:paraId="6EC637B8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KafkaTable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serde_json::Value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внутри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#[repr(C)]</w:t>
      </w:r>
    </w:p>
    <w:p w14:paraId="45546F67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3428913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</w:p>
    <w:p w14:paraId="3A9182C2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struct KafkaTable {</w:t>
      </w:r>
    </w:p>
    <w:p w14:paraId="7B5212A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type_id: i32,</w:t>
      </w:r>
    </w:p>
    <w:p w14:paraId="16A3A4F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data: serde_json::Value,   // ← Rust enum, не repr(C)</w:t>
      </w:r>
    </w:p>
    <w:p w14:paraId="1EFD101F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D602E0E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структуре, содержащей Rust-enum, гарантирует layout только для первых полей, но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Rust-специфичным. Это работает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потому, что обе стороны (плагин и ядро) скомпилированы одним и тем же rustc с одной и той же версией serde_json. Если ядро обновится независимо — UB. Doc честно говорит «должен совпадать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SqlTable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», но не предупреждает о хрупкости. Это архитектурный долг, унаследованный от ядра (SqlTable сделан так же), но стоит хотя бы добавить warning в doc.</w:t>
      </w:r>
    </w:p>
    <w:p w14:paraId="1DD3C32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read_int_arg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полагается на «упакованные в указатель» int'ы</w:t>
      </w:r>
    </w:p>
    <w:p w14:paraId="5FF27094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2D5CD8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let ptr = *arg_values.offset(idx as isize);</w:t>
      </w:r>
    </w:p>
    <w:p w14:paraId="0F3BC117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Ok(ptr as i64)</w:t>
      </w:r>
    </w:p>
    <w:p w14:paraId="026B569E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Комментарий объясняет, что ядро передаёт int как указатель-упакованное значение. Это нестандартный контракт ABI, задокументирован в коде, но не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plugin_exports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ядро поменяет способ передачи int'ов, плагин молча начнёт получать мусор. Стоит добавить тест на согласованность (в ядре) или хотя бы runtime-assert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ptr as i64 &lt;= i32::MAX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защиты от случайных указателей.</w:t>
      </w:r>
    </w:p>
    <w:p w14:paraId="6AE694E8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4.3.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create_object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проверяет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out_type_id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перед записью</w:t>
      </w:r>
    </w:p>
    <w:p w14:paraId="2AEB7A40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6BDBE4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if connector_name.is_null() || out_type_id.is_null() { return null_mut(); }</w:t>
      </w:r>
    </w:p>
    <w:p w14:paraId="583A234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9693BEE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*out_type_id = TYPE_CONNECTOR;   // ← unsafe запись</w:t>
      </w:r>
    </w:p>
    <w:p w14:paraId="652CF612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есть, ок. Но в случае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CStr::from_ptr(connector_name).to_str()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паники нет, а если строка не UTF-8 — вернётся null. Файн.</w:t>
      </w:r>
    </w:p>
    <w:p w14:paraId="08E8FDDD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4.4.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get_object_type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безусловный deref первого i32</w:t>
      </w:r>
    </w:p>
    <w:p w14:paraId="6D5FBB48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0CA0BB9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pub unsafe extern "C" fn get_object_type(obj: *mut c_void) -&gt; i32 {</w:t>
      </w:r>
    </w:p>
    <w:p w14:paraId="0D4A0C4B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obj.is_null() { return -1; }</w:t>
      </w:r>
    </w:p>
    <w:p w14:paraId="6CC64AB2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*(obj as *const i32)</w:t>
      </w:r>
    </w:p>
    <w:p w14:paraId="0E2C8A60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DC53427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ядро передаст указатель на объект с меньшим, чем 4 байта, размером — UB. Контракт ABI подразумевает, что это всегда наши объекты, но проверки нет. Стандартный приём (так делает SqlTable в ядре), не критично, но отметить стоит.</w:t>
      </w:r>
    </w:p>
    <w:p w14:paraId="716EAD9B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4.5.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read_string_arg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проверяет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idx &lt; 0</w:t>
      </w:r>
    </w:p>
    <w:p w14:paraId="3E0713A9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08A1A14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if idx &gt;= arg_count { return Err(...); }</w:t>
      </w:r>
    </w:p>
    <w:p w14:paraId="3D174962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idx == -1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проверка проходит, потом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*arg_types.offset(-1)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UB. Это внутренний вызов, индексы захардкожены (0, 1, 2), так что не стреляет. Но защита от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idx &lt; 0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строка.</w:t>
      </w:r>
    </w:p>
    <w:p w14:paraId="4166FF75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69873">
          <v:rect id="_x0000_i1029" style="width:0;height:1.5pt" o:hralign="center" o:hrstd="t" o:hr="t" fillcolor="#a0a0a0" stroked="f"/>
        </w:pict>
      </w:r>
    </w:p>
    <w:p w14:paraId="2762F09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Производительность и пропускная способность</w:t>
      </w:r>
    </w:p>
    <w:p w14:paraId="19B4967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Строго последовательная обработка</w:t>
      </w:r>
    </w:p>
    <w:p w14:paraId="3FFD2341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process_message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синхронно ждёт Lua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blocking_recv()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Пока Lua не ответит — следующий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poll()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вызывается. Один коннектор = одно сообщение в полёте. Для топика с одной партицией это ок; для высоконагруженного топика с несколькими партициями — нет. Doc не упоминает, что масштабирование только через несколько коннекторов/групп.</w:t>
      </w:r>
    </w:p>
    <w:p w14:paraId="6D3E4E26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Опция: разрешить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worker_count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spawn'ить N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-задач, каждая со своим consumer'ом (в одной группе). Это уже есть на уровне ядра через несколько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ConnectorInstance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лучше задокументировать.</w:t>
      </w:r>
    </w:p>
    <w:p w14:paraId="0A490A55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5.2.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eprintln!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горячем пути</w:t>
      </w:r>
    </w:p>
    <w:p w14:paraId="2F1E228A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executor.rs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каждое сообщение:</w:t>
      </w:r>
    </w:p>
    <w:p w14:paraId="321FE2CC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0C4C7DB6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eprintln!("[KAFKA] {} got message: partition={} offset={}", ...);</w:t>
      </w:r>
    </w:p>
    <w:p w14:paraId="6D7F5B2C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eprintln!("[KAFKA] {} message processed", name);</w:t>
      </w:r>
    </w:p>
    <w:p w14:paraId="49D99FB2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синхронный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write(2)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message. При 10k msg/s получите 20k syscall'ов и блокировку на stderr lock. Надо переводить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tracing::debug!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trace!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хотя бы на rate-limited логирование. То же касается блока idle-логирования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thread_local! IDLE_TICKS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сейчас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 закомментирован, но сама конструкция (объявление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thread_local!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цикла) — антипаттерн: она валидна, но читается как ошибка. Лучше вынести counter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static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AtomicU64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снаружи цикла.</w:t>
      </w:r>
    </w:p>
    <w:p w14:paraId="3CD03B1E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fetch_metadata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блокирует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start()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5 секунд</w:t>
      </w:r>
    </w:p>
    <w:p w14:paraId="1B78C45E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0312152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consumer</w:t>
      </w:r>
    </w:p>
    <w:p w14:paraId="67C24C30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.fetch_metadata(Some(&amp;self.config.topic), Duration::from_secs(5))</w:t>
      </w:r>
    </w:p>
    <w:p w14:paraId="23F1B12C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брокеры недоступны,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start()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ошибку через 5 сек. Разумно, но стоит вынести таймаут в конфиг (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startup_timeout_sec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тем более что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синхронно из ядра и блокирует его.</w:t>
      </w:r>
    </w:p>
    <w:p w14:paraId="0A26A666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5.4.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decode_payload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тройная попытка парсинга на каждое сообщение</w:t>
      </w:r>
    </w:p>
    <w:p w14:paraId="07CA607D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→ UTF-8 → hex. Для бинарных payload'ов это ок; для текстовых — два лишних прохода. Не критично, но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serde_json::from_slice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большом payload'е выбросит ошибку после частичного парсинга. Мелочь.</w:t>
      </w:r>
    </w:p>
    <w:p w14:paraId="79E44F2F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E32382">
          <v:rect id="_x0000_i1030" style="width:0;height:1.5pt" o:hralign="center" o:hrstd="t" o:hr="t" fillcolor="#a0a0a0" stroked="f"/>
        </w:pict>
      </w:r>
    </w:p>
    <w:p w14:paraId="46BEAB9F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Зависимости и сборка</w:t>
      </w:r>
    </w:p>
    <w:p w14:paraId="1BCABBD2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6.1.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mlua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зависимостях — не используется</w:t>
      </w:r>
    </w:p>
    <w:p w14:paraId="4B941E96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не выполняет Lua сам; он отправляет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PluginRequest::ExecuteLua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ядро. Ни в одном из показанных файлов нет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use mlua::...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Зависимость тянет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luajit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vendored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компиляция C-исходников LuaJIT на каждой сборке плагина. Это заметный overhead времени сборки и размера.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Скорее всего, это копипаста из Lua-плагина и её надо удалить.</w:t>
      </w:r>
    </w:p>
    <w:p w14:paraId="0C663C48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Проверьте: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grep -r "mlua" src/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пусто, выкидывайте.</w:t>
      </w:r>
    </w:p>
    <w:p w14:paraId="49235D30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6.2.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tokio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features избыточны</w:t>
      </w:r>
    </w:p>
    <w:p w14:paraId="6CBADBC4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toml</w:t>
      </w:r>
    </w:p>
    <w:p w14:paraId="578DEC88" w14:textId="77777777" w:rsidR="006B5A7D" w:rsidRPr="006B5A7D" w:rsidRDefault="006B5A7D" w:rsidP="006B5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tokio = { version = "1.37", features = ["full", "rt", "time", "sync"] }</w:t>
      </w:r>
    </w:p>
    <w:p w14:paraId="7AB800D5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full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sync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всё остальное. Дублирование безвредно, но мусор. Оставьте либо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["full"]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явный минимум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["rt-multi-thread", "sync", "time"]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04ED02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6.3.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#[profile.release] strip = true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#[unsafe(no_mangle)]</w:t>
      </w:r>
    </w:p>
    <w:p w14:paraId="5805227E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Формально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strip = true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влияет на экспортируемые символы, но проверьте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nm -D target/release/libkafka_plugin.so | grep -E "create_plugin|plugin_exports|register_host_api"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релизом. Если хоть один исчезнет — плагин не загрузится, а ошибка будет невнятной.</w:t>
      </w:r>
    </w:p>
    <w:p w14:paraId="58092187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6.4.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thiserror = "1"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ок, но есть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serde_yaml = "0.9"</w:t>
      </w: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deprecated</w:t>
      </w:r>
    </w:p>
    <w:p w14:paraId="71581301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serde_yaml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официально deprecated с 2024 года (последний релиз 0.9.34). Ядро, судя по всему, тоже на нём, так что переход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serde_yml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отдельная задача, но стоит зафиксировать в TODO.</w:t>
      </w:r>
    </w:p>
    <w:p w14:paraId="5ADDFAD5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6.5.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rdkafka = { version = "0.28", features = ["cmake-build"] }</w:t>
      </w:r>
    </w:p>
    <w:p w14:paraId="10ECA5C2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cmake-build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cmake и C++ компилятор на машине сборки. Альтернатива —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dynamic-linking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(требует librdkafka в системе) или предсобранный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librdkafka-sys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проблема, но в CI надо убедиться, что cmake есть.</w:t>
      </w:r>
    </w:p>
    <w:p w14:paraId="619FB7ED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600C0">
          <v:rect id="_x0000_i1031" style="width:0;height:1.5pt" o:hralign="center" o:hrstd="t" o:hr="t" fillcolor="#a0a0a0" stroked="f"/>
        </w:pict>
      </w:r>
    </w:p>
    <w:p w14:paraId="475FDEA2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Мелкие замечания</w:t>
      </w:r>
    </w:p>
    <w:p w14:paraId="43ECB708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extract_headers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логика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Value::Array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первом дубликате корректна, но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std::mem::replace(existing, Value::Null)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лишний шаг, можно через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entry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собирать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Vec&lt;Value&gt;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конце конвертировать.</w:t>
      </w:r>
    </w:p>
    <w:p w14:paraId="6B368100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build_document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пустой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Some(vec![])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превратится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Value::String("")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 отсутствие ключа. Стоит либо не вставлять пустой key, либо явно задокументировать поведение.</w:t>
      </w:r>
    </w:p>
    <w:p w14:paraId="24FFC7B3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handle_stats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помечен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unsafe fn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делает ничего unsafe — можно сделать safe fn (это безопаснее для вызывающих, поскольку вызывающий код станет явно читаемым).</w:t>
      </w:r>
    </w:p>
    <w:p w14:paraId="039CEAAF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KafkaExecutor::new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валидирует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runtime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Handle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валиден, вопросов нет.</w:t>
      </w:r>
    </w:p>
    <w:p w14:paraId="35E3E815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test_start_with_unreachable_brokers_returns_err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ждёт 5 секунд. Если вынести таймаут в конфиг, тест можно ускорить до 100 мс.</w:t>
      </w:r>
    </w:p>
    <w:p w14:paraId="034B436D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list_handles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используется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нигде в показанном коде. Либо это API для ядра (тогда публичный и это ок), либо dead code.</w:t>
      </w:r>
    </w:p>
    <w:p w14:paraId="79665F3F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KafkaMetrics::init()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no-op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вызывается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Plugin::init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Либо удалить, либо сделать полезным (например,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host_counter_inc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plugin_start_total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760EBFF" w14:textId="77777777" w:rsidR="006B5A7D" w:rsidRPr="006B5A7D" w:rsidRDefault="006B5A7D" w:rsidP="006B5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read_context_via_api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API не зарегистрирован (плагин загружен, но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вызвали), тихо возвращает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CallContext::default()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Метрики уйдут с пустыми лейблами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стоит ли логировать one-shot warning?</w:t>
      </w:r>
    </w:p>
    <w:p w14:paraId="0C4A8D00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7AD61">
          <v:rect id="_x0000_i1032" style="width:0;height:1.5pt" o:hralign="center" o:hrstd="t" o:hr="t" fillcolor="#a0a0a0" stroked="f"/>
        </w:pict>
      </w:r>
    </w:p>
    <w:p w14:paraId="230FFA0A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Список рекомендаций по приоритету</w:t>
      </w:r>
    </w:p>
    <w:p w14:paraId="36F81E96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P0 — исправить до продакшена:</w:t>
      </w:r>
    </w:p>
    <w:p w14:paraId="67BA28DF" w14:textId="77777777" w:rsidR="006B5A7D" w:rsidRPr="006B5A7D" w:rsidRDefault="006B5A7D" w:rsidP="006B5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реальный timeout на ожидание Lua (см. 2.1) — иначе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max_poll_interval_ms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фиктивны.</w:t>
      </w:r>
    </w:p>
    <w:p w14:paraId="6BBEDEAE" w14:textId="77777777" w:rsidR="006B5A7D" w:rsidRPr="006B5A7D" w:rsidRDefault="006B5A7D" w:rsidP="006B5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джойнить задачу (см. 2.2) — иначе гонка перезапуска.</w:t>
      </w:r>
    </w:p>
    <w:p w14:paraId="1471BA17" w14:textId="77777777" w:rsidR="006B5A7D" w:rsidRPr="006B5A7D" w:rsidRDefault="006B5A7D" w:rsidP="006B5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Синхронизировать доки про дефолт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OnScriptError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кодом (см. 3.1) — сейчас оператор введён в заблуждение.</w:t>
      </w:r>
    </w:p>
    <w:p w14:paraId="69FCC803" w14:textId="77777777" w:rsidR="006B5A7D" w:rsidRPr="006B5A7D" w:rsidRDefault="006B5A7D" w:rsidP="006B5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Обернуть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B5A7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destroy_object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6B5A7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create_object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B5A7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catch_unwind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6B5A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2.5).</w:t>
      </w:r>
    </w:p>
    <w:p w14:paraId="21921C1E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P1 — стоит сделать:</w:t>
      </w:r>
    </w:p>
    <w:p w14:paraId="7D4D7C7E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горячем пути на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tracing::debug!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rate-limit (см. 5.2).</w:t>
      </w:r>
    </w:p>
    <w:p w14:paraId="20ADE68F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mlua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зависимостей, если он реально не используется (см. 6.1).</w:t>
      </w:r>
    </w:p>
    <w:p w14:paraId="4A72CE4C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Починить docstring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optional_u64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3.2).</w:t>
      </w:r>
    </w:p>
    <w:p w14:paraId="316104FD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ссылку на несуществующий compile-time assert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3.3).</w:t>
      </w:r>
    </w:p>
    <w:p w14:paraId="72092D68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handle_stats.running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сделать настоящим или убрать поле (см. 2.3).</w:t>
      </w:r>
    </w:p>
    <w:p w14:paraId="651FE444" w14:textId="77777777" w:rsidR="006B5A7D" w:rsidRPr="006B5A7D" w:rsidRDefault="006B5A7D" w:rsidP="006B5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handle_lag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клампить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0 при over-commit (см. 2.4).</w:t>
      </w:r>
    </w:p>
    <w:p w14:paraId="1384FDB7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P2 — nice to have:</w:t>
      </w:r>
    </w:p>
    <w:p w14:paraId="7006165E" w14:textId="77777777" w:rsidR="006B5A7D" w:rsidRPr="006B5A7D" w:rsidRDefault="006B5A7D" w:rsidP="006B5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Вынести таймаут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fetch_metadata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конфиг (см. 5.3).</w:t>
      </w:r>
    </w:p>
    <w:p w14:paraId="3494F987" w14:textId="77777777" w:rsidR="006B5A7D" w:rsidRPr="006B5A7D" w:rsidRDefault="006B5A7D" w:rsidP="006B5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idx &lt; 0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read_string_arg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read_int_arg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4.5).</w:t>
      </w:r>
    </w:p>
    <w:p w14:paraId="523580BD" w14:textId="77777777" w:rsidR="006B5A7D" w:rsidRPr="006B5A7D" w:rsidRDefault="006B5A7D" w:rsidP="006B5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Почистить фичи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tokio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поправить комментарий к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strip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6.2, 6.3).</w:t>
      </w:r>
    </w:p>
    <w:p w14:paraId="6998C48D" w14:textId="77777777" w:rsidR="006B5A7D" w:rsidRPr="006B5A7D" w:rsidRDefault="006B5A7D" w:rsidP="006B5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Задокументировать хрупкость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repr(C)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KafkaTable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4.1).</w:t>
      </w:r>
    </w:p>
    <w:p w14:paraId="24B932A9" w14:textId="77777777" w:rsidR="006B5A7D" w:rsidRPr="006B5A7D" w:rsidRDefault="006B5A7D" w:rsidP="006B5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Пометить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handle_stats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safe fn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7).</w:t>
      </w:r>
    </w:p>
    <w:p w14:paraId="6FD94446" w14:textId="77777777" w:rsidR="006B5A7D" w:rsidRPr="006B5A7D" w:rsidRDefault="006B5A7D" w:rsidP="006B5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F31DBC">
          <v:rect id="_x0000_i1033" style="width:0;height:1.5pt" o:hralign="center" o:hrstd="t" o:hr="t" fillcolor="#a0a0a0" stroked="f"/>
        </w:pict>
      </w:r>
    </w:p>
    <w:p w14:paraId="7D1D2B2F" w14:textId="77777777" w:rsidR="006B5A7D" w:rsidRPr="006B5A7D" w:rsidRDefault="006B5A7D" w:rsidP="006B5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5A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Итог</w:t>
      </w:r>
    </w:p>
    <w:p w14:paraId="630EB0B8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Архитектурный каркас крепкий, документация в основном на уровне «лучше, чем в 90% продакшена». Но есть три реальные проблемы, которые ударят в бою: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невыполняемый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timeout_sec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неджойненный фоновой поток при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stop()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5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несоответствие дефолта </w:t>
      </w:r>
      <w:r w:rsidRPr="006B5A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on_script_error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Первые две — потенциальные источники rebalance-штормов и дублирования обработки, третья — источник тихой потери сообщений, если оператор поверил докам.</w:t>
      </w:r>
    </w:p>
    <w:p w14:paraId="459E6C6B" w14:textId="77777777" w:rsidR="006B5A7D" w:rsidRPr="006B5A7D" w:rsidRDefault="006B5A7D" w:rsidP="006B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Остальное — либо косметика, либо долг, унаследованный от ядра (repr(C) с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5A7D">
        <w:rPr>
          <w:rFonts w:ascii="Courier New" w:eastAsia="Times New Roman" w:hAnsi="Courier New" w:cs="Courier New"/>
          <w:sz w:val="20"/>
          <w:szCs w:val="20"/>
          <w:lang w:eastAsia="ru-RU"/>
        </w:rPr>
        <w:t>read_int_arg</w:t>
      </w:r>
      <w:r w:rsidRPr="006B5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указатели).</w:t>
      </w:r>
    </w:p>
    <w:p w14:paraId="30CBC2FF" w14:textId="77777777" w:rsidR="00D147CB" w:rsidRDefault="00D147CB">
      <w:bookmarkStart w:id="0" w:name="_GoBack"/>
      <w:bookmarkEnd w:id="0"/>
    </w:p>
    <w:sectPr w:rsidR="00D14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BC74DC"/>
    <w:multiLevelType w:val="multilevel"/>
    <w:tmpl w:val="F082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B246D"/>
    <w:multiLevelType w:val="multilevel"/>
    <w:tmpl w:val="3F2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B3197"/>
    <w:multiLevelType w:val="multilevel"/>
    <w:tmpl w:val="44AE32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A09B2"/>
    <w:multiLevelType w:val="multilevel"/>
    <w:tmpl w:val="453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F3F21"/>
    <w:multiLevelType w:val="multilevel"/>
    <w:tmpl w:val="09B6FA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24"/>
    <w:rsid w:val="00040C24"/>
    <w:rsid w:val="006B5A7D"/>
    <w:rsid w:val="00D1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0C1B4C-46F5-4F05-8515-3CE2FE31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5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5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B5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A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5A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5A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B5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5A7D"/>
    <w:rPr>
      <w:b/>
      <w:bCs/>
    </w:rPr>
  </w:style>
  <w:style w:type="character" w:styleId="HTML">
    <w:name w:val="HTML Code"/>
    <w:basedOn w:val="a0"/>
    <w:uiPriority w:val="99"/>
    <w:semiHidden/>
    <w:unhideWhenUsed/>
    <w:rsid w:val="006B5A7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B5A7D"/>
  </w:style>
  <w:style w:type="paragraph" w:styleId="HTML0">
    <w:name w:val="HTML Preformatted"/>
    <w:basedOn w:val="a"/>
    <w:link w:val="HTML1"/>
    <w:uiPriority w:val="99"/>
    <w:semiHidden/>
    <w:unhideWhenUsed/>
    <w:rsid w:val="006B5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5A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B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71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6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2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9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7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4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2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8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1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1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2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8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6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77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3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9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0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2622</Words>
  <Characters>14949</Characters>
  <Application>Microsoft Office Word</Application>
  <DocSecurity>0</DocSecurity>
  <Lines>124</Lines>
  <Paragraphs>35</Paragraphs>
  <ScaleCrop>false</ScaleCrop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2026-09-27T16:53:00Z</dcterms:created>
  <dcterms:modified xsi:type="dcterms:W3CDTF">2026-09-27T16:53:00Z</dcterms:modified>
</cp:coreProperties>
</file>