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1. 架設IIS站台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可參考以下教學：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https://ithelp.ithome.com.tw/articles/10190366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2324100"/>
            <wp:effectExtent b="0" l="0" r="0" t="0"/>
            <wp:docPr descr="一張含有 文字, 軟體, 電腦圖示, 螢幕擷取畫面 的圖片&#10;&#10;自動產生的描述" id="1970828881" name="image1.png"/>
            <a:graphic>
              <a:graphicData uri="http://schemas.openxmlformats.org/drawingml/2006/picture">
                <pic:pic>
                  <pic:nvPicPr>
                    <pic:cNvPr descr="一張含有 文字, 軟體, 電腦圖示, 螢幕擷取畫面 的圖片&#10;&#10;自動產生的描述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2819400"/>
            <wp:effectExtent b="0" l="0" r="0" t="0"/>
            <wp:docPr descr="一張含有 文字, 軟體, 電腦圖示, 多媒體軟體 的圖片&#10;&#10;自動產生的描述" id="1970828882" name="image3.png"/>
            <a:graphic>
              <a:graphicData uri="http://schemas.openxmlformats.org/drawingml/2006/picture">
                <pic:pic>
                  <pic:nvPicPr>
                    <pic:cNvPr descr="一張含有 文字, 軟體, 電腦圖示, 多媒體軟體 的圖片&#10;&#10;自動產生的描述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1587500"/>
            <wp:effectExtent b="0" l="0" r="0" t="0"/>
            <wp:docPr descr="一張含有 文字, 螢幕擷取畫面, 軟體, 多媒體軟體 的圖片&#10;&#10;自動產生的描述" id="1970828884" name="image7.png"/>
            <a:graphic>
              <a:graphicData uri="http://schemas.openxmlformats.org/drawingml/2006/picture">
                <pic:pic>
                  <pic:nvPicPr>
                    <pic:cNvPr descr="一張含有 文字, 螢幕擷取畫面, 軟體, 多媒體軟體 的圖片&#10;&#10;自動產生的描述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有時候IIS會讀到舊的JS檔，如果有問題的話，改用無痕開就可以了。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 在沒有 CORS 的情況下執行 Chrome 瀏覽器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開啟CMD，執行下方指令，他會開啟一個chrome，[PATH_TO_CHROME]要替換成你當前電腦chrome的位置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"[PATH_TO_CHROME]\chrome.exe" --disable-web-security --disable-gpu --user-data-dir=%LOCALAPPDATA%\Google\chromeTemp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例如："C:\Program Files\Google\Chrome\Application\chrome.exe" --disable-web-security --disable-gpu --user-data-dir="%LOCALAPPDATA%\Google\chromeTemp"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用方才開啟的瀏覽器開啟後，網址輸入</w:t>
      </w:r>
      <w:hyperlink r:id="rId11">
        <w:r w:rsidDel="00000000" w:rsidR="00000000" w:rsidRPr="00000000">
          <w:rPr>
            <w:color w:val="467886"/>
            <w:u w:val="single"/>
            <w:rtl w:val="0"/>
          </w:rPr>
          <w:t xml:space="preserve">file:///D:\Misleading Photots\Identifying-Misleading-Photos-master\Codes\Benchmark_of_Visual_Features\Existing_Machine_Learning_Model\Image-filter-remover-main\index.html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(程式位置，如果程式不在D槽記得換成你的路徑)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5613400"/>
            <wp:effectExtent b="0" l="0" r="0" t="0"/>
            <wp:docPr id="19708288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使用方式如下：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點擊Upload image，把所有要分析的照片傳入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274310" cy="3625215"/>
            <wp:effectExtent b="0" l="0" r="0" t="0"/>
            <wp:docPr descr="一張含有 文字, 螢幕擷取畫面, 軟體, 多媒體軟體 的圖片&#10;&#10;自動產生的描述" id="1970828886" name="image4.png"/>
            <a:graphic>
              <a:graphicData uri="http://schemas.openxmlformats.org/drawingml/2006/picture">
                <pic:pic>
                  <pic:nvPicPr>
                    <pic:cNvPr descr="一張含有 文字, 螢幕擷取畫面, 軟體, 多媒體軟體 的圖片&#10;&#10;自動產生的描述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360" w:right="0" w:hanging="36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等網頁跑好後，全部下載就能將JSON檔下載下來。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274310" cy="3578225"/>
            <wp:effectExtent b="0" l="0" r="0" t="0"/>
            <wp:docPr id="197082888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204"/>
        </w:tabs>
        <w:spacing w:after="160" w:before="0" w:line="278.00000000000006" w:lineRule="auto"/>
        <w:ind w:left="360" w:right="0" w:hanging="360"/>
        <w:jc w:val="left"/>
        <w:rPr/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檔案如下</w:t>
      </w:r>
    </w:p>
    <w:p w:rsidR="00000000" w:rsidDel="00000000" w:rsidP="00000000" w:rsidRDefault="00000000" w:rsidRPr="00000000" w14:paraId="0000001B">
      <w:pPr>
        <w:tabs>
          <w:tab w:val="left" w:leader="none" w:pos="6204"/>
        </w:tabs>
        <w:rPr/>
      </w:pPr>
      <w:r w:rsidDel="00000000" w:rsidR="00000000" w:rsidRPr="00000000">
        <w:rPr/>
        <w:drawing>
          <wp:inline distB="0" distT="0" distL="0" distR="0">
            <wp:extent cx="5274310" cy="394970"/>
            <wp:effectExtent b="0" l="0" r="0" t="0"/>
            <wp:docPr id="197082888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參考網頁：</w:t>
      </w:r>
    </w:p>
    <w:p w:rsidR="00000000" w:rsidDel="00000000" w:rsidP="00000000" w:rsidRDefault="00000000" w:rsidRPr="00000000" w14:paraId="0000001D">
      <w:pPr>
        <w:rPr/>
      </w:pPr>
      <w:hyperlink r:id="rId16">
        <w:r w:rsidDel="00000000" w:rsidR="00000000" w:rsidRPr="00000000">
          <w:rPr>
            <w:color w:val="467886"/>
            <w:u w:val="single"/>
            <w:rtl w:val="0"/>
          </w:rPr>
          <w:t xml:space="preserve">https://alfilatov.com/posts/run-chrome-without-cors/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icrosoft JhengHei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widowControl w:val="0"/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80" w:lineRule="auto"/>
    </w:pPr>
    <w:rPr>
      <w:rFonts w:ascii="Play" w:cs="Play" w:eastAsia="Play" w:hAnsi="Play"/>
      <w:color w:val="0f476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40" w:before="160" w:lineRule="auto"/>
    </w:pPr>
    <w:rPr>
      <w:color w:val="0f4761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160" w:lineRule="auto"/>
    </w:pPr>
    <w:rPr>
      <w:color w:val="0f476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color w:val="595959"/>
    </w:rPr>
  </w:style>
  <w:style w:type="paragraph" w:styleId="Title">
    <w:name w:val="Title"/>
    <w:basedOn w:val="Normal"/>
    <w:next w:val="Normal"/>
    <w:pPr>
      <w:spacing w:after="80" w:line="240" w:lineRule="auto"/>
      <w:jc w:val="center"/>
    </w:pPr>
    <w:rPr>
      <w:rFonts w:ascii="Play" w:cs="Play" w:eastAsia="Play" w:hAnsi="Play"/>
      <w:sz w:val="56"/>
      <w:szCs w:val="56"/>
    </w:rPr>
  </w:style>
  <w:style w:type="paragraph" w:styleId="a" w:default="1">
    <w:name w:val="Normal"/>
    <w:qFormat w:val="1"/>
    <w:pPr>
      <w:widowControl w:val="0"/>
    </w:pPr>
  </w:style>
  <w:style w:type="paragraph" w:styleId="1">
    <w:name w:val="heading 1"/>
    <w:basedOn w:val="a"/>
    <w:next w:val="a"/>
    <w:link w:val="10"/>
    <w:uiPriority w:val="9"/>
    <w:qFormat w:val="1"/>
    <w:rsid w:val="00505EEC"/>
    <w:pPr>
      <w:keepNext w:val="1"/>
      <w:keepLines w:val="1"/>
      <w:spacing w:after="80" w:before="48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505EE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505EEC"/>
    <w:pPr>
      <w:keepNext w:val="1"/>
      <w:keepLines w:val="1"/>
      <w:spacing w:after="40" w:before="160"/>
      <w:outlineLvl w:val="2"/>
    </w:pPr>
    <w:rPr>
      <w:rFonts w:cstheme="majorBidi" w:eastAsiaTheme="majorEastAsia"/>
      <w:color w:val="0f4761" w:themeColor="accent1" w:themeShade="0000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505EEC"/>
    <w:pPr>
      <w:keepNext w:val="1"/>
      <w:keepLines w:val="1"/>
      <w:spacing w:after="40" w:before="160"/>
      <w:outlineLvl w:val="3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505EE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505EEC"/>
    <w:pPr>
      <w:keepNext w:val="1"/>
      <w:keepLines w:val="1"/>
      <w:spacing w:after="0" w:before="40"/>
      <w:outlineLvl w:val="5"/>
    </w:pPr>
    <w:rPr>
      <w:rFonts w:cstheme="majorBidi" w:eastAsiaTheme="majorEastAsia"/>
      <w:color w:val="595959" w:themeColor="text1" w:themeTint="0000A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505EEC"/>
    <w:pPr>
      <w:keepNext w:val="1"/>
      <w:keepLines w:val="1"/>
      <w:spacing w:after="0" w:before="40"/>
      <w:ind w:left="100" w:leftChars="100"/>
      <w:outlineLvl w:val="6"/>
    </w:pPr>
    <w:rPr>
      <w:rFonts w:cstheme="majorBidi" w:eastAsiaTheme="majorEastAsia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505EEC"/>
    <w:pPr>
      <w:keepNext w:val="1"/>
      <w:keepLines w:val="1"/>
      <w:spacing w:after="0" w:before="40"/>
      <w:ind w:left="200" w:leftChars="200"/>
      <w:outlineLvl w:val="7"/>
    </w:pPr>
    <w:rPr>
      <w:rFonts w:cstheme="majorBidi" w:eastAsiaTheme="majorEastAsia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505EEC"/>
    <w:pPr>
      <w:keepNext w:val="1"/>
      <w:keepLines w:val="1"/>
      <w:spacing w:after="0" w:before="40"/>
      <w:ind w:left="300" w:leftChars="300"/>
      <w:outlineLvl w:val="8"/>
    </w:pPr>
    <w:rPr>
      <w:rFonts w:cstheme="majorBidi" w:eastAsiaTheme="majorEastAsia"/>
      <w:color w:val="272727" w:themeColor="text1" w:themeTint="0000D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標題 1 字元"/>
    <w:basedOn w:val="a0"/>
    <w:link w:val="1"/>
    <w:uiPriority w:val="9"/>
    <w:rsid w:val="00505EEC"/>
    <w:rPr>
      <w:rFonts w:asciiTheme="majorHAnsi" w:cstheme="majorBidi" w:eastAsiaTheme="majorEastAsia" w:hAnsiTheme="majorHAnsi"/>
      <w:color w:val="0f4761" w:themeColor="accent1" w:themeShade="0000BF"/>
      <w:sz w:val="48"/>
      <w:szCs w:val="48"/>
    </w:rPr>
  </w:style>
  <w:style w:type="character" w:styleId="20" w:customStyle="1">
    <w:name w:val="標題 2 字元"/>
    <w:basedOn w:val="a0"/>
    <w:link w:val="2"/>
    <w:uiPriority w:val="9"/>
    <w:semiHidden w:val="1"/>
    <w:rsid w:val="00505EE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30" w:customStyle="1">
    <w:name w:val="標題 3 字元"/>
    <w:basedOn w:val="a0"/>
    <w:link w:val="3"/>
    <w:uiPriority w:val="9"/>
    <w:semiHidden w:val="1"/>
    <w:rsid w:val="00505EEC"/>
    <w:rPr>
      <w:rFonts w:cstheme="majorBidi" w:eastAsiaTheme="majorEastAsia"/>
      <w:color w:val="0f4761" w:themeColor="accent1" w:themeShade="0000BF"/>
      <w:sz w:val="32"/>
      <w:szCs w:val="32"/>
    </w:rPr>
  </w:style>
  <w:style w:type="character" w:styleId="40" w:customStyle="1">
    <w:name w:val="標題 4 字元"/>
    <w:basedOn w:val="a0"/>
    <w:link w:val="4"/>
    <w:uiPriority w:val="9"/>
    <w:semiHidden w:val="1"/>
    <w:rsid w:val="00505EE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50" w:customStyle="1">
    <w:name w:val="標題 5 字元"/>
    <w:basedOn w:val="a0"/>
    <w:link w:val="5"/>
    <w:uiPriority w:val="9"/>
    <w:semiHidden w:val="1"/>
    <w:rsid w:val="00505EEC"/>
    <w:rPr>
      <w:rFonts w:cstheme="majorBidi" w:eastAsiaTheme="majorEastAsia"/>
      <w:color w:val="0f4761" w:themeColor="accent1" w:themeShade="0000BF"/>
    </w:rPr>
  </w:style>
  <w:style w:type="character" w:styleId="60" w:customStyle="1">
    <w:name w:val="標題 6 字元"/>
    <w:basedOn w:val="a0"/>
    <w:link w:val="6"/>
    <w:uiPriority w:val="9"/>
    <w:semiHidden w:val="1"/>
    <w:rsid w:val="00505EEC"/>
    <w:rPr>
      <w:rFonts w:cstheme="majorBidi" w:eastAsiaTheme="majorEastAsia"/>
      <w:color w:val="595959" w:themeColor="text1" w:themeTint="0000A6"/>
    </w:rPr>
  </w:style>
  <w:style w:type="character" w:styleId="70" w:customStyle="1">
    <w:name w:val="標題 7 字元"/>
    <w:basedOn w:val="a0"/>
    <w:link w:val="7"/>
    <w:uiPriority w:val="9"/>
    <w:semiHidden w:val="1"/>
    <w:rsid w:val="00505EEC"/>
    <w:rPr>
      <w:rFonts w:cstheme="majorBidi" w:eastAsiaTheme="majorEastAsia"/>
      <w:color w:val="595959" w:themeColor="text1" w:themeTint="0000A6"/>
    </w:rPr>
  </w:style>
  <w:style w:type="character" w:styleId="80" w:customStyle="1">
    <w:name w:val="標題 8 字元"/>
    <w:basedOn w:val="a0"/>
    <w:link w:val="8"/>
    <w:uiPriority w:val="9"/>
    <w:semiHidden w:val="1"/>
    <w:rsid w:val="00505EEC"/>
    <w:rPr>
      <w:rFonts w:cstheme="majorBidi" w:eastAsiaTheme="majorEastAsia"/>
      <w:color w:val="272727" w:themeColor="text1" w:themeTint="0000D8"/>
    </w:rPr>
  </w:style>
  <w:style w:type="character" w:styleId="90" w:customStyle="1">
    <w:name w:val="標題 9 字元"/>
    <w:basedOn w:val="a0"/>
    <w:link w:val="9"/>
    <w:uiPriority w:val="9"/>
    <w:semiHidden w:val="1"/>
    <w:rsid w:val="00505EEC"/>
    <w:rPr>
      <w:rFonts w:cstheme="majorBidi" w:eastAsiaTheme="majorEastAsia"/>
      <w:color w:val="272727" w:themeColor="text1" w:themeTint="0000D8"/>
    </w:rPr>
  </w:style>
  <w:style w:type="paragraph" w:styleId="a3">
    <w:name w:val="Title"/>
    <w:basedOn w:val="a"/>
    <w:next w:val="a"/>
    <w:link w:val="a4"/>
    <w:uiPriority w:val="10"/>
    <w:qFormat w:val="1"/>
    <w:rsid w:val="00505EEC"/>
    <w:pPr>
      <w:spacing w:after="80" w:line="240" w:lineRule="auto"/>
      <w:contextualSpacing w:val="1"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標題 字元"/>
    <w:basedOn w:val="a0"/>
    <w:link w:val="a3"/>
    <w:uiPriority w:val="10"/>
    <w:rsid w:val="00505EE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 w:val="1"/>
    <w:rsid w:val="00505EEC"/>
    <w:pPr>
      <w:numPr>
        <w:ilvl w:val="1"/>
      </w:numPr>
      <w:jc w:val="center"/>
    </w:pPr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character" w:styleId="a6" w:customStyle="1">
    <w:name w:val="副標題 字元"/>
    <w:basedOn w:val="a0"/>
    <w:link w:val="a5"/>
    <w:uiPriority w:val="11"/>
    <w:rsid w:val="00505EEC"/>
    <w:rPr>
      <w:rFonts w:asciiTheme="majorHAnsi" w:cstheme="majorBidi" w:eastAsiaTheme="majorEastAsia" w:hAnsiTheme="majorHAnsi"/>
      <w:color w:val="595959" w:themeColor="text1" w:themeTint="0000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 w:val="1"/>
    <w:rsid w:val="00505EE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a8" w:customStyle="1">
    <w:name w:val="引文 字元"/>
    <w:basedOn w:val="a0"/>
    <w:link w:val="a7"/>
    <w:uiPriority w:val="29"/>
    <w:rsid w:val="00505EEC"/>
    <w:rPr>
      <w:i w:val="1"/>
      <w:iCs w:val="1"/>
      <w:color w:val="404040" w:themeColor="text1" w:themeTint="0000BF"/>
    </w:rPr>
  </w:style>
  <w:style w:type="paragraph" w:styleId="a9">
    <w:name w:val="List Paragraph"/>
    <w:basedOn w:val="a"/>
    <w:uiPriority w:val="34"/>
    <w:qFormat w:val="1"/>
    <w:rsid w:val="00505EEC"/>
    <w:pPr>
      <w:ind w:left="720"/>
      <w:contextualSpacing w:val="1"/>
    </w:pPr>
  </w:style>
  <w:style w:type="character" w:styleId="aa">
    <w:name w:val="Intense Emphasis"/>
    <w:basedOn w:val="a0"/>
    <w:uiPriority w:val="21"/>
    <w:qFormat w:val="1"/>
    <w:rsid w:val="00505EEC"/>
    <w:rPr>
      <w:i w:val="1"/>
      <w:iCs w:val="1"/>
      <w:color w:val="0f4761" w:themeColor="accent1" w:themeShade="0000BF"/>
    </w:rPr>
  </w:style>
  <w:style w:type="paragraph" w:styleId="ab">
    <w:name w:val="Intense Quote"/>
    <w:basedOn w:val="a"/>
    <w:next w:val="a"/>
    <w:link w:val="ac"/>
    <w:uiPriority w:val="30"/>
    <w:qFormat w:val="1"/>
    <w:rsid w:val="00505EE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ac" w:customStyle="1">
    <w:name w:val="鮮明引文 字元"/>
    <w:basedOn w:val="a0"/>
    <w:link w:val="ab"/>
    <w:uiPriority w:val="30"/>
    <w:rsid w:val="00505EEC"/>
    <w:rPr>
      <w:i w:val="1"/>
      <w:iCs w:val="1"/>
      <w:color w:val="0f4761" w:themeColor="accent1" w:themeShade="0000BF"/>
    </w:rPr>
  </w:style>
  <w:style w:type="character" w:styleId="ad">
    <w:name w:val="Intense Reference"/>
    <w:basedOn w:val="a0"/>
    <w:uiPriority w:val="32"/>
    <w:qFormat w:val="1"/>
    <w:rsid w:val="00505EEC"/>
    <w:rPr>
      <w:b w:val="1"/>
      <w:bCs w:val="1"/>
      <w:smallCaps w:val="1"/>
      <w:color w:val="0f4761" w:themeColor="accent1" w:themeShade="0000BF"/>
      <w:spacing w:val="5"/>
    </w:rPr>
  </w:style>
  <w:style w:type="character" w:styleId="ae">
    <w:name w:val="Hyperlink"/>
    <w:basedOn w:val="a0"/>
    <w:uiPriority w:val="99"/>
    <w:unhideWhenUsed w:val="1"/>
    <w:rsid w:val="00505EE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 w:val="1"/>
    <w:unhideWhenUsed w:val="1"/>
    <w:rsid w:val="00505EE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jc w:val="center"/>
    </w:pPr>
    <w:rPr>
      <w:rFonts w:ascii="Play" w:cs="Play" w:eastAsia="Play" w:hAnsi="Play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about:blank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6" Type="http://schemas.openxmlformats.org/officeDocument/2006/relationships/hyperlink" Target="https://alfilatov.com/posts/run-chrome-without-cor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ithelp.ithome.com.tw/articles/10190366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pZLus9GsMwKJFxjGJwLuaDpy1A==">CgMxLjA4AHIhMV9MTjB1ZHY3Q3JRUjdNZjZkNm50cEp4TE9kN1gtUWxz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2024-10-16T05:59:00Z</dcterms:created>
  <dc:creator>吳佳融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f5ebede2-aec0-42db-8aab-6f5254bc2791</vt:lpwstr>
  </property>
</Properties>
</file>