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FA" w:rsidRDefault="00DD65FA" w:rsidP="00DD3CA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스레드</w:t>
      </w:r>
    </w:p>
    <w:p w:rsidR="00DD65FA" w:rsidRDefault="00DD65FA" w:rsidP="00DD3CAE">
      <w:pPr>
        <w:spacing w:after="0"/>
      </w:pPr>
      <w:proofErr w:type="spellStart"/>
      <w:r>
        <w:t>Thred</w:t>
      </w:r>
      <w:proofErr w:type="spellEnd"/>
      <w:r>
        <w:rPr>
          <w:rFonts w:hint="eastAsia"/>
        </w:rPr>
        <w:t xml:space="preserve">는 코드의 </w:t>
      </w:r>
      <w:proofErr w:type="spellStart"/>
      <w:r>
        <w:rPr>
          <w:rFonts w:hint="eastAsia"/>
        </w:rPr>
        <w:t>실행흐름을</w:t>
      </w:r>
      <w:proofErr w:type="spellEnd"/>
      <w:r>
        <w:rPr>
          <w:rFonts w:hint="eastAsia"/>
        </w:rPr>
        <w:t xml:space="preserve"> 실처럼 </w:t>
      </w:r>
      <w:proofErr w:type="spellStart"/>
      <w:r>
        <w:rPr>
          <w:rFonts w:hint="eastAsia"/>
        </w:rPr>
        <w:t>보인다하여</w:t>
      </w:r>
      <w:proofErr w:type="spellEnd"/>
      <w:r>
        <w:rPr>
          <w:rFonts w:hint="eastAsia"/>
        </w:rPr>
        <w:t xml:space="preserve"> 칭해진 것.</w:t>
      </w:r>
      <w:r>
        <w:t xml:space="preserve"> </w:t>
      </w:r>
      <w:r>
        <w:rPr>
          <w:rFonts w:hint="eastAsia"/>
        </w:rPr>
        <w:t>스레드는 여러 개일 수 있다.</w:t>
      </w:r>
      <w:r>
        <w:t xml:space="preserve"> </w:t>
      </w:r>
      <w:r>
        <w:rPr>
          <w:rFonts w:hint="eastAsia"/>
        </w:rPr>
        <w:t xml:space="preserve">메인 스레드에 추가로 실행되는 </w:t>
      </w:r>
      <w:proofErr w:type="spellStart"/>
      <w:r>
        <w:rPr>
          <w:rFonts w:hint="eastAsia"/>
        </w:rPr>
        <w:t>코드흐름을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합하쳐</w:t>
      </w:r>
      <w:proofErr w:type="spellEnd"/>
      <w:r>
        <w:rPr>
          <w:rFonts w:hint="eastAsia"/>
        </w:rPr>
        <w:t xml:space="preserve"> 멀티스레드라고 한다.</w:t>
      </w:r>
    </w:p>
    <w:p w:rsidR="00DD65FA" w:rsidRDefault="00DD65FA" w:rsidP="00DD3CAE">
      <w:pPr>
        <w:spacing w:after="0"/>
      </w:pPr>
      <w:r>
        <w:t xml:space="preserve">Ex) </w:t>
      </w:r>
      <w:r>
        <w:rPr>
          <w:rFonts w:hint="eastAsia"/>
        </w:rPr>
        <w:t>네트워킹 스레드,</w:t>
      </w:r>
      <w:r>
        <w:t xml:space="preserve"> </w:t>
      </w:r>
      <w:r>
        <w:rPr>
          <w:rFonts w:hint="eastAsia"/>
        </w:rPr>
        <w:t>드로잉 스레드</w:t>
      </w:r>
    </w:p>
    <w:p w:rsidR="00DD65FA" w:rsidRDefault="00DD65FA" w:rsidP="00DD65FA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에서의 </w:t>
      </w:r>
      <w:r>
        <w:t>thread</w:t>
      </w:r>
    </w:p>
    <w:p w:rsidR="00DD65FA" w:rsidRDefault="00DD65FA" w:rsidP="00DD65FA">
      <w:pPr>
        <w:pStyle w:val="a3"/>
        <w:spacing w:after="0" w:line="240" w:lineRule="auto"/>
        <w:ind w:leftChars="0" w:left="760"/>
      </w:pPr>
      <w:r>
        <w:t xml:space="preserve">Thread </w:t>
      </w:r>
      <w:proofErr w:type="spellStart"/>
      <w:r>
        <w:t>thread</w:t>
      </w:r>
      <w:proofErr w:type="spellEnd"/>
      <w:r>
        <w:t xml:space="preserve"> = new Thread (new Renewable ~ (anonymous class) </w:t>
      </w:r>
      <w:r>
        <w:rPr>
          <w:rFonts w:hint="eastAsia"/>
        </w:rPr>
        <w:t xml:space="preserve">로 불러와 </w:t>
      </w:r>
      <w:proofErr w:type="spellStart"/>
      <w:r>
        <w:rPr>
          <w:rFonts w:hint="eastAsia"/>
        </w:rPr>
        <w:t>t</w:t>
      </w:r>
      <w:r>
        <w:t>hread.start</w:t>
      </w:r>
      <w:proofErr w:type="spellEnd"/>
      <w:r>
        <w:t>()</w:t>
      </w:r>
      <w:r>
        <w:rPr>
          <w:rFonts w:hint="eastAsia"/>
        </w:rPr>
        <w:t>로 실행</w:t>
      </w:r>
    </w:p>
    <w:p w:rsidR="00DD65FA" w:rsidRDefault="00DD65FA" w:rsidP="00DD65FA">
      <w:pPr>
        <w:pStyle w:val="a3"/>
        <w:spacing w:after="0" w:line="240" w:lineRule="auto"/>
        <w:ind w:leftChars="0" w:left="760"/>
      </w:pPr>
      <w:r>
        <w:t>Class name extends Thread {</w:t>
      </w:r>
    </w:p>
    <w:p w:rsidR="00DD65FA" w:rsidRDefault="00DD65FA" w:rsidP="00DD65FA">
      <w:pPr>
        <w:pStyle w:val="a3"/>
        <w:spacing w:after="0" w:line="240" w:lineRule="auto"/>
        <w:ind w:leftChars="0" w:left="760"/>
      </w:pPr>
      <w:r>
        <w:t>@Override</w:t>
      </w:r>
    </w:p>
    <w:p w:rsidR="00DD65FA" w:rsidRDefault="00DD65FA" w:rsidP="00DD65FA">
      <w:pPr>
        <w:pStyle w:val="a3"/>
        <w:spacing w:after="0" w:line="240" w:lineRule="auto"/>
        <w:ind w:leftChars="0" w:left="760"/>
      </w:pPr>
      <w:proofErr w:type="gramStart"/>
      <w:r>
        <w:t>Run(</w:t>
      </w:r>
      <w:proofErr w:type="gramEnd"/>
      <w:r>
        <w:t>) //</w:t>
      </w:r>
    </w:p>
    <w:p w:rsidR="00DD65FA" w:rsidRDefault="00DD65FA" w:rsidP="00DD65FA">
      <w:pPr>
        <w:pStyle w:val="a3"/>
        <w:spacing w:after="0" w:line="240" w:lineRule="auto"/>
        <w:ind w:leftChars="0" w:left="760"/>
      </w:pPr>
      <w:proofErr w:type="spellStart"/>
      <w:r>
        <w:rPr>
          <w:rFonts w:hint="eastAsia"/>
        </w:rPr>
        <w:t>실행코드</w:t>
      </w:r>
      <w:proofErr w:type="spellEnd"/>
    </w:p>
    <w:p w:rsidR="00DD65FA" w:rsidRDefault="00DD65FA" w:rsidP="00DD65FA">
      <w:pPr>
        <w:pStyle w:val="a3"/>
        <w:spacing w:after="0" w:line="240" w:lineRule="auto"/>
        <w:ind w:leftChars="0" w:left="760"/>
      </w:pPr>
      <w:r>
        <w:t>New class name;</w:t>
      </w:r>
    </w:p>
    <w:p w:rsidR="00DD65FA" w:rsidRDefault="00DD65FA" w:rsidP="00DD65FA">
      <w:pPr>
        <w:pStyle w:val="a3"/>
        <w:spacing w:after="0" w:line="240" w:lineRule="auto"/>
        <w:ind w:leftChars="0" w:left="760"/>
      </w:pPr>
      <w:proofErr w:type="spellStart"/>
      <w:proofErr w:type="gramStart"/>
      <w:r>
        <w:t>Thread.Start</w:t>
      </w:r>
      <w:proofErr w:type="spellEnd"/>
      <w:proofErr w:type="gramEnd"/>
      <w:r>
        <w:t xml:space="preserve">() // </w:t>
      </w:r>
      <w:r>
        <w:rPr>
          <w:rFonts w:hint="eastAsia"/>
        </w:rPr>
        <w:t>m</w:t>
      </w:r>
      <w:r>
        <w:t xml:space="preserve">ain thread </w:t>
      </w:r>
      <w:r>
        <w:rPr>
          <w:rFonts w:hint="eastAsia"/>
        </w:rPr>
        <w:t>내에서 t</w:t>
      </w:r>
      <w:r>
        <w:t xml:space="preserve">hread </w:t>
      </w:r>
      <w:r>
        <w:rPr>
          <w:rFonts w:hint="eastAsia"/>
        </w:rPr>
        <w:t>멀티</w:t>
      </w:r>
    </w:p>
    <w:p w:rsidR="00DD3CAE" w:rsidRDefault="00DD3CAE" w:rsidP="00DD65FA">
      <w:pPr>
        <w:pStyle w:val="a3"/>
        <w:spacing w:after="0" w:line="240" w:lineRule="auto"/>
        <w:ind w:leftChars="0" w:left="760"/>
        <w:rPr>
          <w:rFonts w:hint="eastAsia"/>
        </w:rPr>
      </w:pPr>
    </w:p>
    <w:p w:rsidR="00DD65FA" w:rsidRDefault="00DD65FA" w:rsidP="00DD65FA">
      <w:pPr>
        <w:pStyle w:val="a3"/>
        <w:numPr>
          <w:ilvl w:val="0"/>
          <w:numId w:val="3"/>
        </w:numPr>
        <w:spacing w:after="0" w:line="240" w:lineRule="auto"/>
        <w:ind w:leftChars="0"/>
      </w:pPr>
      <w:proofErr w:type="spellStart"/>
      <w:r>
        <w:rPr>
          <w:rFonts w:hint="eastAsia"/>
        </w:rPr>
        <w:t>파이썬에서의</w:t>
      </w:r>
      <w:proofErr w:type="spellEnd"/>
      <w:r>
        <w:rPr>
          <w:rFonts w:hint="eastAsia"/>
        </w:rPr>
        <w:t xml:space="preserve"> </w:t>
      </w:r>
      <w:r>
        <w:t>thread</w:t>
      </w:r>
    </w:p>
    <w:p w:rsidR="00DD65FA" w:rsidRDefault="00DD65FA" w:rsidP="00DD65FA">
      <w:pPr>
        <w:pStyle w:val="a3"/>
        <w:spacing w:after="0" w:line="240" w:lineRule="auto"/>
        <w:ind w:leftChars="0" w:left="760"/>
      </w:pP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r>
        <w:t>import Threading ##</w:t>
      </w:r>
      <w:r>
        <w:rPr>
          <w:rFonts w:hint="eastAsia"/>
        </w:rPr>
        <w:t>프로세스가 추가되어야 한다.</w:t>
      </w:r>
      <w:r>
        <w:t xml:space="preserve"> (</w:t>
      </w:r>
      <w:r>
        <w:rPr>
          <w:rFonts w:hint="eastAsia"/>
        </w:rPr>
        <w:t xml:space="preserve">자바는 자동으로 </w:t>
      </w:r>
      <w:proofErr w:type="spellStart"/>
      <w:r>
        <w:rPr>
          <w:rFonts w:hint="eastAsia"/>
        </w:rPr>
        <w:t>프로세셍과정을</w:t>
      </w:r>
      <w:proofErr w:type="spellEnd"/>
      <w:r>
        <w:rPr>
          <w:rFonts w:hint="eastAsia"/>
        </w:rPr>
        <w:t xml:space="preserve"> 통해 </w:t>
      </w:r>
      <w:proofErr w:type="spellStart"/>
      <w:r>
        <w:t>cpu</w:t>
      </w:r>
      <w:proofErr w:type="spellEnd"/>
      <w:r>
        <w:rPr>
          <w:rFonts w:hint="eastAsia"/>
        </w:rPr>
        <w:t>를 할당한다.</w:t>
      </w:r>
      <w:r>
        <w:t>)</w:t>
      </w:r>
    </w:p>
    <w:p w:rsidR="00DD65FA" w:rsidRDefault="00DD65FA" w:rsidP="00DD65FA">
      <w:pPr>
        <w:pStyle w:val="a3"/>
        <w:spacing w:line="240" w:lineRule="auto"/>
        <w:ind w:leftChars="0" w:left="760"/>
      </w:pPr>
      <w:proofErr w:type="spellStart"/>
      <w:r>
        <w:t>Threading.Thread</w:t>
      </w:r>
      <w:proofErr w:type="spellEnd"/>
      <w:r>
        <w:t>(~)</w:t>
      </w:r>
    </w:p>
    <w:p w:rsidR="00DD3CAE" w:rsidRDefault="00DD3CAE" w:rsidP="00DD65FA">
      <w:pPr>
        <w:pStyle w:val="a3"/>
        <w:spacing w:line="240" w:lineRule="auto"/>
        <w:ind w:leftChars="0" w:left="760"/>
      </w:pPr>
      <w:bookmarkStart w:id="0" w:name="_GoBack"/>
      <w:bookmarkEnd w:id="0"/>
    </w:p>
    <w:p w:rsidR="00DD65FA" w:rsidRDefault="00DD3CAE" w:rsidP="00DD3CAE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T</w:t>
      </w:r>
      <w:r>
        <w:t>ry&amp;Except</w:t>
      </w:r>
      <w:proofErr w:type="spellEnd"/>
    </w:p>
    <w:p w:rsidR="00DD3CAE" w:rsidRDefault="00DD3CAE" w:rsidP="00DD3CAE">
      <w:pPr>
        <w:spacing w:after="0" w:line="240" w:lineRule="auto"/>
      </w:pPr>
      <w:r>
        <w:rPr>
          <w:rFonts w:hint="eastAsia"/>
        </w:rPr>
        <w:t>T</w:t>
      </w:r>
      <w:r>
        <w:t xml:space="preserve">ry: </w:t>
      </w:r>
      <w:r>
        <w:rPr>
          <w:rFonts w:hint="eastAsia"/>
        </w:rPr>
        <w:t>실행 코드를 실행하고 에러가 없을 시에 진행한다.</w:t>
      </w:r>
    </w:p>
    <w:p w:rsidR="00DD3CAE" w:rsidRDefault="00DD3CAE" w:rsidP="00DD3CAE">
      <w:pPr>
        <w:spacing w:after="0" w:line="240" w:lineRule="auto"/>
      </w:pPr>
      <w:r>
        <w:t xml:space="preserve">Except: </w:t>
      </w:r>
      <w:r>
        <w:rPr>
          <w:rFonts w:hint="eastAsia"/>
        </w:rPr>
        <w:t xml:space="preserve">실행 코드에서 에러가 발생 시 </w:t>
      </w:r>
      <w:r>
        <w:t>Except</w:t>
      </w:r>
      <w:r>
        <w:rPr>
          <w:rFonts w:hint="eastAsia"/>
        </w:rPr>
        <w:t>로 진행한다.</w:t>
      </w:r>
    </w:p>
    <w:p w:rsidR="00DD3CAE" w:rsidRDefault="00DD3CAE" w:rsidP="00DD3CAE">
      <w:pPr>
        <w:spacing w:after="0" w:line="240" w:lineRule="auto"/>
      </w:pPr>
      <w:r>
        <w:t xml:space="preserve">Finally: </w:t>
      </w:r>
      <w:r>
        <w:rPr>
          <w:rFonts w:hint="eastAsia"/>
        </w:rPr>
        <w:t>예외처리에서 무조건 실행되는 코드</w:t>
      </w:r>
    </w:p>
    <w:p w:rsidR="00DD3CAE" w:rsidRDefault="00DD3CAE" w:rsidP="00DD3CAE">
      <w:pPr>
        <w:spacing w:after="0" w:line="240" w:lineRule="auto"/>
      </w:pPr>
      <w:r>
        <w:t xml:space="preserve">Else: </w:t>
      </w:r>
      <w:r>
        <w:rPr>
          <w:rFonts w:hint="eastAsia"/>
        </w:rPr>
        <w:t>에러 발생하지 않았을 시에 직접적 명령으로 인해 실행되는 명령</w:t>
      </w:r>
    </w:p>
    <w:p w:rsidR="00DD3CAE" w:rsidRDefault="00DD3CAE" w:rsidP="00DD3CAE">
      <w:pPr>
        <w:pStyle w:val="a3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에서의 예외처리</w:t>
      </w:r>
    </w:p>
    <w:p w:rsidR="00DD3CAE" w:rsidRDefault="00DD3CAE" w:rsidP="00DD3CAE">
      <w:pPr>
        <w:pStyle w:val="a3"/>
        <w:spacing w:after="0" w:line="240" w:lineRule="auto"/>
        <w:ind w:leftChars="0" w:left="760"/>
      </w:pPr>
      <w:r>
        <w:t>Catch</w:t>
      </w:r>
      <w:r>
        <w:rPr>
          <w:rFonts w:hint="eastAsia"/>
        </w:rPr>
        <w:t>가 e</w:t>
      </w:r>
      <w:r>
        <w:t>xcept</w:t>
      </w:r>
      <w:r>
        <w:rPr>
          <w:rFonts w:hint="eastAsia"/>
        </w:rPr>
        <w:t>의 역할을 대신한다.</w:t>
      </w:r>
    </w:p>
    <w:p w:rsidR="00DD3CAE" w:rsidRPr="00DD3CAE" w:rsidRDefault="00DD3CAE" w:rsidP="00DD3CAE">
      <w:pPr>
        <w:spacing w:after="0" w:line="240" w:lineRule="auto"/>
        <w:rPr>
          <w:b/>
        </w:rPr>
      </w:pPr>
      <w:r w:rsidRPr="00DD3CAE">
        <w:rPr>
          <w:rFonts w:hint="eastAsia"/>
          <w:b/>
        </w:rPr>
        <w:t>*</w:t>
      </w:r>
      <w:proofErr w:type="spellStart"/>
      <w:r w:rsidRPr="00DD3CAE">
        <w:rPr>
          <w:rFonts w:hint="eastAsia"/>
          <w:b/>
        </w:rPr>
        <w:t>예외선언은</w:t>
      </w:r>
      <w:proofErr w:type="spellEnd"/>
      <w:r w:rsidRPr="00DD3CAE">
        <w:rPr>
          <w:rFonts w:hint="eastAsia"/>
          <w:b/>
        </w:rPr>
        <w:t xml:space="preserve"> 사용자가 직접 만들</w:t>
      </w:r>
      <w:r w:rsidRPr="00DD3CAE">
        <w:rPr>
          <w:b/>
        </w:rPr>
        <w:t xml:space="preserve"> </w:t>
      </w:r>
      <w:r w:rsidRPr="00DD3CAE">
        <w:rPr>
          <w:rFonts w:hint="eastAsia"/>
          <w:b/>
        </w:rPr>
        <w:t>수도 있다.</w:t>
      </w:r>
    </w:p>
    <w:p w:rsidR="00DD3CAE" w:rsidRDefault="00DD3CAE" w:rsidP="00DD3CAE">
      <w:pPr>
        <w:spacing w:after="0" w:line="240" w:lineRule="auto"/>
      </w:pPr>
      <w:r>
        <w:t>Ex) class name extends Exception {</w:t>
      </w:r>
    </w:p>
    <w:p w:rsidR="00DD3CAE" w:rsidRDefault="00DD3CAE" w:rsidP="00DD3CAE">
      <w:pPr>
        <w:spacing w:after="0" w:line="240" w:lineRule="auto"/>
        <w:rPr>
          <w:rFonts w:hint="eastAsia"/>
        </w:rPr>
      </w:pPr>
      <w:r>
        <w:t xml:space="preserve"> </w:t>
      </w:r>
      <w:r>
        <w:rPr>
          <w:rFonts w:hint="eastAsia"/>
        </w:rPr>
        <w:t>선언}</w:t>
      </w:r>
    </w:p>
    <w:sectPr w:rsidR="00DD3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5415"/>
    <w:multiLevelType w:val="hybridMultilevel"/>
    <w:tmpl w:val="1B389660"/>
    <w:lvl w:ilvl="0" w:tplc="3468D1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B10A09"/>
    <w:multiLevelType w:val="hybridMultilevel"/>
    <w:tmpl w:val="56AC91E2"/>
    <w:lvl w:ilvl="0" w:tplc="489E2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6525C"/>
    <w:multiLevelType w:val="hybridMultilevel"/>
    <w:tmpl w:val="18B081B0"/>
    <w:lvl w:ilvl="0" w:tplc="F10CF3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01"/>
    <w:rsid w:val="000B6E01"/>
    <w:rsid w:val="00DD3CAE"/>
    <w:rsid w:val="00D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ECC5"/>
  <w15:chartTrackingRefBased/>
  <w15:docId w15:val="{326A5F13-007B-4D97-91E8-F99E276D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5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403-10</dc:creator>
  <cp:keywords/>
  <dc:description/>
  <cp:lastModifiedBy>403-10</cp:lastModifiedBy>
  <cp:revision>2</cp:revision>
  <dcterms:created xsi:type="dcterms:W3CDTF">2018-07-22T05:44:00Z</dcterms:created>
  <dcterms:modified xsi:type="dcterms:W3CDTF">2018-07-22T05:57:00Z</dcterms:modified>
</cp:coreProperties>
</file>