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1.任务目标</w:t>
      </w:r>
    </w:p>
    <w:p>
      <w:pPr>
        <w:rPr>
          <w:rFonts w:hint="eastAsia"/>
        </w:rPr>
      </w:pPr>
      <w:r>
        <w:rPr>
          <w:rFonts w:hint="eastAsia"/>
        </w:rPr>
        <w:t>给定一篇（些）论文，判断其</w:t>
      </w:r>
      <w:r>
        <w:rPr>
          <w:rFonts w:hint="default"/>
        </w:rPr>
        <w:t>属于哪一领域的论文</w:t>
      </w:r>
    </w:p>
    <w:p>
      <w:pPr>
        <w:rPr>
          <w:rFonts w:hint="eastAsia"/>
        </w:rPr>
      </w:pPr>
      <w:r>
        <w:rPr>
          <w:rFonts w:hint="eastAsia"/>
        </w:rPr>
        <w:t>2.数据预处理</w:t>
      </w:r>
    </w:p>
    <w:p>
      <w:pPr>
        <w:rPr>
          <w:rFonts w:hint="eastAsia"/>
        </w:rPr>
      </w:pPr>
      <w:r>
        <w:rPr>
          <w:rFonts w:hint="eastAsia"/>
        </w:rPr>
        <w:t>(一) 获取训练样本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样本来源：</w:t>
      </w:r>
      <w:r>
        <w:rPr>
          <w:rFonts w:hint="default"/>
        </w:rPr>
        <w:t>网上收集的四大类计算机领域的论文</w:t>
      </w:r>
    </w:p>
    <w:p>
      <w:pPr>
        <w:rPr>
          <w:rFonts w:hint="eastAsia"/>
        </w:rPr>
      </w:pPr>
      <w:r>
        <w:rPr>
          <w:rFonts w:hint="eastAsia"/>
        </w:rPr>
        <w:t>（二）转换pdf</w:t>
      </w:r>
    </w:p>
    <w:p>
      <w:pPr>
        <w:rPr>
          <w:rFonts w:hint="eastAsia"/>
        </w:rPr>
      </w:pPr>
      <w:r>
        <w:rPr>
          <w:rFonts w:hint="eastAsia"/>
        </w:rPr>
        <w:t>用linux自带的pdftotext将pdf转化为txt</w:t>
      </w:r>
    </w:p>
    <w:p>
      <w:pPr>
        <w:rPr>
          <w:rFonts w:hint="eastAsia"/>
        </w:rPr>
      </w:pPr>
      <w:r>
        <w:rPr>
          <w:rFonts w:hint="eastAsia"/>
        </w:rPr>
        <w:t>在pdf转化为txt已经自动进行了去除图和表格</w:t>
      </w:r>
    </w:p>
    <w:p>
      <w:pPr>
        <w:rPr>
          <w:rFonts w:hint="eastAsia"/>
        </w:rPr>
      </w:pPr>
      <w:r>
        <w:rPr>
          <w:rFonts w:hint="eastAsia"/>
        </w:rPr>
        <w:t>3.判定</w:t>
      </w:r>
    </w:p>
    <w:p>
      <w:pPr>
        <w:rPr>
          <w:rFonts w:hint="eastAsia"/>
        </w:rPr>
      </w:pPr>
      <w:r>
        <w:rPr>
          <w:rFonts w:hint="eastAsia"/>
        </w:rPr>
        <w:t>利用文档距离作为聚类标准，对于一篇论文直接找最近距离的效果并不是很好，而是用类似KNN的思想，求出距离后，进行排序，看更接近哪个类。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3086735"/>
            <wp:effectExtent l="0" t="0" r="5080" b="18415"/>
            <wp:docPr id="4" name="图片 4" descr="scigen-bow-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igen-bow-dista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3493770"/>
            <wp:effectExtent l="0" t="0" r="6350" b="11430"/>
            <wp:docPr id="3" name="图片 3" descr="Hierarchical-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ierarchical-cluster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代码：</w:t>
      </w:r>
      <w:r>
        <w:rPr>
          <w:rFonts w:hint="default"/>
        </w:rPr>
        <w:t>KNN</w:t>
      </w:r>
      <w:r>
        <w:rPr>
          <w:rFonts w:hint="eastAsia"/>
        </w:rPr>
        <w:t>.py</w:t>
      </w:r>
      <w:r>
        <w:rPr>
          <w:rFonts w:hint="default"/>
        </w:rPr>
        <w:t xml:space="preserve">  +最低被计入词汇表的单词频率（不加默认为0）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690" cy="43535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可以看出</w:t>
      </w:r>
      <w:r>
        <w:rPr>
          <w:rFonts w:hint="default"/>
        </w:rPr>
        <w:t>效果已经非常的好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95F66CE"/>
    <w:rsid w:val="3DFB9B4E"/>
    <w:rsid w:val="4D77B61A"/>
    <w:rsid w:val="66B97C60"/>
    <w:rsid w:val="6F7B91BE"/>
    <w:rsid w:val="6FD70659"/>
    <w:rsid w:val="7123A5E9"/>
    <w:rsid w:val="7E6257EC"/>
    <w:rsid w:val="7FFF3E69"/>
    <w:rsid w:val="895F66CE"/>
    <w:rsid w:val="979EC383"/>
    <w:rsid w:val="DFEB44FF"/>
    <w:rsid w:val="F56FB786"/>
    <w:rsid w:val="FE4F52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2016-11-21T23:31:00Z</dcterms:created>
  <dc:creator>victoria</dc:creator>
  <cp:lastModifiedBy>victoria</cp:lastModifiedBy>
  <dcterms:modified xsi:type="dcterms:W3CDTF">2016-12-14T13:28:27Z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