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ED5E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</w:rPr>
        <w:br/>
        <w:t>«РОССИЙСКИЙ УНИВЕРСИТЕТ ТРАНСПОРТА»</w:t>
      </w:r>
      <w:r>
        <w:rPr>
          <w:rFonts w:eastAsia="Times New Roman"/>
        </w:rPr>
        <w:br/>
        <w:t>(РУТ (МИИТ))</w:t>
      </w:r>
    </w:p>
    <w:p w14:paraId="080D03E5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765B2C60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22C243F5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11B5C2D5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Институт транспортной техники и систем управления</w:t>
      </w:r>
    </w:p>
    <w:p w14:paraId="05001B08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Кафедра «Управление и защита информации»</w:t>
      </w:r>
    </w:p>
    <w:p w14:paraId="7019B77A" w14:textId="77777777" w:rsidR="00E0597A" w:rsidRDefault="00E0597A" w:rsidP="00E0597A">
      <w:pPr>
        <w:spacing w:line="240" w:lineRule="auto"/>
        <w:jc w:val="center"/>
      </w:pPr>
    </w:p>
    <w:p w14:paraId="25A0BEA7" w14:textId="77777777" w:rsidR="00E0597A" w:rsidRDefault="00E0597A" w:rsidP="00E0597A">
      <w:pPr>
        <w:spacing w:line="240" w:lineRule="auto"/>
        <w:jc w:val="center"/>
      </w:pPr>
    </w:p>
    <w:p w14:paraId="22BEE5E9" w14:textId="77777777" w:rsidR="00E0597A" w:rsidRDefault="00E0597A" w:rsidP="00E0597A">
      <w:pPr>
        <w:spacing w:line="240" w:lineRule="auto"/>
        <w:jc w:val="center"/>
      </w:pPr>
    </w:p>
    <w:p w14:paraId="1086DBF0" w14:textId="77777777" w:rsidR="00E0597A" w:rsidRDefault="00E0597A" w:rsidP="00E0597A">
      <w:pPr>
        <w:spacing w:line="240" w:lineRule="auto"/>
        <w:jc w:val="center"/>
      </w:pPr>
    </w:p>
    <w:p w14:paraId="20B033D2" w14:textId="146F0B15" w:rsidR="00E0597A" w:rsidRDefault="00E0597A" w:rsidP="00E0597A">
      <w:pPr>
        <w:spacing w:line="240" w:lineRule="auto"/>
        <w:ind w:firstLine="0"/>
        <w:jc w:val="center"/>
      </w:pPr>
      <w:r>
        <w:t>ОТЧЁТ</w:t>
      </w:r>
      <w:r>
        <w:br/>
        <w:t>О ЛАБОРАТОРНОЙ РАБОТЕ №</w:t>
      </w:r>
      <w:r w:rsidR="00133390">
        <w:t>2.2</w:t>
      </w:r>
    </w:p>
    <w:p w14:paraId="22C0CA85" w14:textId="77777777" w:rsidR="00E0597A" w:rsidRDefault="00E0597A" w:rsidP="00E0597A">
      <w:pPr>
        <w:spacing w:line="240" w:lineRule="auto"/>
        <w:ind w:firstLine="0"/>
        <w:jc w:val="center"/>
      </w:pPr>
      <w:r>
        <w:t>По дисциплине «Языки программирования»</w:t>
      </w:r>
    </w:p>
    <w:p w14:paraId="592611E1" w14:textId="4AE70E41" w:rsidR="00E0597A" w:rsidRDefault="00E0597A" w:rsidP="00E0597A">
      <w:pPr>
        <w:spacing w:line="240" w:lineRule="auto"/>
        <w:ind w:firstLine="0"/>
        <w:jc w:val="center"/>
      </w:pPr>
      <w:r>
        <w:t xml:space="preserve">ВАРИАНТ </w:t>
      </w:r>
      <w:r w:rsidR="00133390">
        <w:t>10</w:t>
      </w:r>
    </w:p>
    <w:p w14:paraId="2488BC1B" w14:textId="77777777" w:rsidR="00E0597A" w:rsidRDefault="00E0597A" w:rsidP="00E0597A">
      <w:pPr>
        <w:spacing w:line="240" w:lineRule="auto"/>
        <w:ind w:firstLine="0"/>
        <w:jc w:val="center"/>
      </w:pPr>
    </w:p>
    <w:p w14:paraId="2CA529B5" w14:textId="77777777" w:rsidR="00E0597A" w:rsidRDefault="00E0597A" w:rsidP="00E0597A">
      <w:pPr>
        <w:spacing w:line="240" w:lineRule="auto"/>
        <w:ind w:firstLine="0"/>
        <w:jc w:val="center"/>
      </w:pPr>
    </w:p>
    <w:p w14:paraId="573DCCAF" w14:textId="77777777" w:rsidR="00E0597A" w:rsidRDefault="00E0597A" w:rsidP="00E0597A">
      <w:pPr>
        <w:spacing w:line="240" w:lineRule="auto"/>
        <w:ind w:firstLine="0"/>
        <w:jc w:val="center"/>
      </w:pPr>
    </w:p>
    <w:p w14:paraId="78E23DCC" w14:textId="77777777" w:rsidR="00E0597A" w:rsidRDefault="00E0597A" w:rsidP="00E0597A">
      <w:pPr>
        <w:spacing w:line="240" w:lineRule="auto"/>
        <w:ind w:firstLine="0"/>
        <w:jc w:val="center"/>
      </w:pPr>
    </w:p>
    <w:p w14:paraId="1A69AE5A" w14:textId="77777777" w:rsidR="00E0597A" w:rsidRDefault="00E0597A" w:rsidP="00E0597A">
      <w:pPr>
        <w:spacing w:line="240" w:lineRule="auto"/>
        <w:ind w:firstLine="0"/>
        <w:jc w:val="center"/>
      </w:pPr>
    </w:p>
    <w:p w14:paraId="182A6912" w14:textId="77777777" w:rsidR="00133390" w:rsidRDefault="00133390" w:rsidP="00133390">
      <w:pPr>
        <w:spacing w:line="240" w:lineRule="auto"/>
        <w:ind w:firstLine="4678"/>
        <w:jc w:val="left"/>
      </w:pPr>
      <w:r>
        <w:t>Выполнил: ст. гр. ТКИ-142</w:t>
      </w:r>
    </w:p>
    <w:p w14:paraId="2E0D88EB" w14:textId="77777777" w:rsidR="00133390" w:rsidRDefault="00133390" w:rsidP="00133390">
      <w:pPr>
        <w:spacing w:line="240" w:lineRule="auto"/>
        <w:ind w:firstLine="4678"/>
        <w:jc w:val="left"/>
      </w:pPr>
      <w:r>
        <w:t>Цветков Константин Алексеевич.</w:t>
      </w:r>
    </w:p>
    <w:p w14:paraId="584A6DBF" w14:textId="77777777" w:rsidR="00133390" w:rsidRDefault="00133390" w:rsidP="00133390">
      <w:pPr>
        <w:spacing w:line="240" w:lineRule="auto"/>
        <w:ind w:firstLine="3969"/>
        <w:jc w:val="center"/>
      </w:pPr>
      <w:r>
        <w:t xml:space="preserve">       (Проверил: </w:t>
      </w:r>
      <w:proofErr w:type="spellStart"/>
      <w:r>
        <w:t>к.т.н</w:t>
      </w:r>
      <w:proofErr w:type="spellEnd"/>
      <w:r>
        <w:t>, доц. Балакина Е. П.)</w:t>
      </w:r>
    </w:p>
    <w:p w14:paraId="3A611214" w14:textId="77777777" w:rsidR="00133390" w:rsidRDefault="00133390" w:rsidP="00133390">
      <w:pPr>
        <w:spacing w:line="240" w:lineRule="auto"/>
        <w:ind w:firstLine="3969"/>
      </w:pPr>
      <w:r>
        <w:t xml:space="preserve">          Ст. препод Янев Ж.</w:t>
      </w:r>
    </w:p>
    <w:p w14:paraId="375675DD" w14:textId="77777777" w:rsidR="00E0597A" w:rsidRDefault="00E0597A" w:rsidP="00E0597A">
      <w:pPr>
        <w:spacing w:line="240" w:lineRule="auto"/>
        <w:ind w:firstLine="0"/>
        <w:jc w:val="center"/>
      </w:pPr>
    </w:p>
    <w:p w14:paraId="0AF4680B" w14:textId="77777777" w:rsidR="00E0597A" w:rsidRDefault="00E0597A" w:rsidP="00E0597A">
      <w:pPr>
        <w:spacing w:line="240" w:lineRule="auto"/>
        <w:ind w:firstLine="0"/>
        <w:jc w:val="center"/>
      </w:pPr>
    </w:p>
    <w:p w14:paraId="5D482FC8" w14:textId="77777777" w:rsidR="00E0597A" w:rsidRDefault="00E0597A" w:rsidP="00E0597A">
      <w:pPr>
        <w:spacing w:line="240" w:lineRule="auto"/>
        <w:ind w:firstLine="0"/>
        <w:jc w:val="center"/>
      </w:pPr>
    </w:p>
    <w:p w14:paraId="355DF7EE" w14:textId="77777777" w:rsidR="00E0597A" w:rsidRDefault="00E0597A" w:rsidP="00E0597A">
      <w:pPr>
        <w:spacing w:line="240" w:lineRule="auto"/>
        <w:ind w:firstLine="0"/>
        <w:jc w:val="center"/>
      </w:pPr>
    </w:p>
    <w:p w14:paraId="70FD2AFE" w14:textId="77777777" w:rsidR="00E0597A" w:rsidRDefault="00E0597A" w:rsidP="00E0597A">
      <w:pPr>
        <w:spacing w:line="240" w:lineRule="auto"/>
        <w:ind w:firstLine="0"/>
        <w:jc w:val="center"/>
      </w:pPr>
    </w:p>
    <w:p w14:paraId="3B6741B1" w14:textId="77777777" w:rsidR="00E0597A" w:rsidRDefault="00E0597A" w:rsidP="00E0597A">
      <w:pPr>
        <w:spacing w:line="240" w:lineRule="auto"/>
        <w:ind w:firstLine="0"/>
        <w:jc w:val="center"/>
      </w:pPr>
    </w:p>
    <w:p w14:paraId="0350010A" w14:textId="77777777" w:rsidR="00E0597A" w:rsidRDefault="00E0597A" w:rsidP="00E0597A">
      <w:pPr>
        <w:spacing w:line="240" w:lineRule="auto"/>
        <w:jc w:val="center"/>
      </w:pPr>
    </w:p>
    <w:p w14:paraId="3AE13D84" w14:textId="2670AECA" w:rsidR="009145D3" w:rsidRDefault="00E0597A" w:rsidP="00E0597A">
      <w:pPr>
        <w:jc w:val="center"/>
      </w:pPr>
      <w:r>
        <w:t>Москва 202</w:t>
      </w:r>
      <w:r w:rsidR="00133390">
        <w:t>5</w:t>
      </w:r>
    </w:p>
    <w:p w14:paraId="56D61385" w14:textId="77777777" w:rsidR="009145D3" w:rsidRDefault="009145D3">
      <w:pPr>
        <w:spacing w:after="160" w:line="259" w:lineRule="auto"/>
        <w:ind w:firstLine="0"/>
        <w:jc w:val="left"/>
      </w:pPr>
      <w:r>
        <w:br w:type="page"/>
      </w:r>
    </w:p>
    <w:p w14:paraId="10E46BCD" w14:textId="77777777" w:rsidR="00133390" w:rsidRPr="00A56326" w:rsidRDefault="00133390" w:rsidP="00133390">
      <w:pPr>
        <w:pStyle w:val="a9"/>
        <w:jc w:val="center"/>
        <w:rPr>
          <w:rFonts w:ascii="Times New Roman" w:hAnsi="Times New Roman" w:cs="Times New Roman"/>
          <w:b/>
          <w:bCs/>
          <w:color w:val="auto"/>
        </w:rPr>
      </w:pPr>
      <w:r w:rsidRPr="00A56326">
        <w:rPr>
          <w:rFonts w:ascii="Times New Roman" w:hAnsi="Times New Roman" w:cs="Times New Roman"/>
          <w:b/>
          <w:bCs/>
          <w:color w:val="auto"/>
        </w:rPr>
        <w:lastRenderedPageBreak/>
        <w:t>Содержание</w:t>
      </w:r>
    </w:p>
    <w:p w14:paraId="26084E9F" w14:textId="77777777" w:rsidR="00133390" w:rsidRDefault="00133390" w:rsidP="00133390">
      <w:pPr>
        <w:pStyle w:val="22"/>
        <w:tabs>
          <w:tab w:val="left" w:pos="1540"/>
          <w:tab w:val="right" w:leader="dot" w:pos="9345"/>
        </w:tabs>
        <w:jc w:val="left"/>
      </w:pPr>
    </w:p>
    <w:p w14:paraId="27BCF79D" w14:textId="77777777" w:rsidR="00133390" w:rsidRDefault="00133390" w:rsidP="00133390">
      <w:pPr>
        <w:pStyle w:val="22"/>
        <w:tabs>
          <w:tab w:val="left" w:pos="1540"/>
          <w:tab w:val="right" w:leader="dot" w:pos="9345"/>
        </w:tabs>
        <w:jc w:val="left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9435658" w:history="1">
        <w:r w:rsidRPr="00E93231">
          <w:rPr>
            <w:rStyle w:val="aa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E93231">
          <w:rPr>
            <w:rStyle w:val="aa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741150" w14:textId="77777777" w:rsidR="00133390" w:rsidRDefault="00133390" w:rsidP="00133390">
      <w:pPr>
        <w:pStyle w:val="22"/>
        <w:tabs>
          <w:tab w:val="left" w:pos="1540"/>
          <w:tab w:val="right" w:leader="dot" w:pos="9345"/>
        </w:tabs>
        <w:jc w:val="left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435659" w:history="1">
        <w:r w:rsidRPr="00E93231">
          <w:rPr>
            <w:rStyle w:val="aa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E93231">
          <w:rPr>
            <w:rStyle w:val="aa"/>
            <w:noProof/>
          </w:rPr>
          <w:t>Блок- схема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C8E448" w14:textId="77777777" w:rsidR="00133390" w:rsidRDefault="00133390" w:rsidP="00133390">
      <w:pPr>
        <w:pStyle w:val="22"/>
        <w:tabs>
          <w:tab w:val="left" w:pos="1540"/>
          <w:tab w:val="right" w:leader="dot" w:pos="9345"/>
        </w:tabs>
        <w:jc w:val="left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435660" w:history="1">
        <w:r w:rsidRPr="00E93231">
          <w:rPr>
            <w:rStyle w:val="aa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E93231">
          <w:rPr>
            <w:rStyle w:val="aa"/>
            <w:noProof/>
          </w:rPr>
          <w:t>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EA7D2A" w14:textId="77777777" w:rsidR="00133390" w:rsidRDefault="00133390" w:rsidP="00133390">
      <w:pPr>
        <w:pStyle w:val="22"/>
        <w:tabs>
          <w:tab w:val="left" w:pos="1540"/>
          <w:tab w:val="right" w:leader="dot" w:pos="9345"/>
        </w:tabs>
        <w:jc w:val="left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435661" w:history="1">
        <w:r w:rsidRPr="00E93231">
          <w:rPr>
            <w:rStyle w:val="aa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E93231">
          <w:rPr>
            <w:rStyle w:val="aa"/>
            <w:noProof/>
          </w:rPr>
          <w:t>Тестовые приметы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D09A63" w14:textId="77777777" w:rsidR="00133390" w:rsidRDefault="00133390" w:rsidP="00133390">
      <w:pPr>
        <w:pStyle w:val="22"/>
        <w:tabs>
          <w:tab w:val="left" w:pos="1540"/>
          <w:tab w:val="right" w:leader="dot" w:pos="9345"/>
        </w:tabs>
        <w:jc w:val="left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435662" w:history="1">
        <w:r w:rsidRPr="00E93231">
          <w:rPr>
            <w:rStyle w:val="aa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E93231">
          <w:rPr>
            <w:rStyle w:val="aa"/>
            <w:noProof/>
          </w:rPr>
          <w:t>Подтверждение принятия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449907" w14:textId="42BF918B" w:rsidR="00E0597A" w:rsidRDefault="00133390" w:rsidP="00133390">
      <w:pPr>
        <w:jc w:val="center"/>
      </w:pPr>
      <w:r>
        <w:rPr>
          <w:b/>
          <w:bCs/>
        </w:rPr>
        <w:fldChar w:fldCharType="end"/>
      </w:r>
      <w:r w:rsidR="00E0597A">
        <w:br w:type="page"/>
      </w:r>
    </w:p>
    <w:p w14:paraId="656BA939" w14:textId="1FF7F835" w:rsidR="00E0597A" w:rsidRDefault="00E0597A" w:rsidP="00E0597A">
      <w:pPr>
        <w:pStyle w:val="2"/>
        <w:numPr>
          <w:ilvl w:val="1"/>
          <w:numId w:val="6"/>
        </w:numPr>
      </w:pPr>
      <w:bookmarkStart w:id="0" w:name="_Toc183878090"/>
      <w:r>
        <w:lastRenderedPageBreak/>
        <w:t>Формулировка задания</w:t>
      </w:r>
      <w:bookmarkEnd w:id="0"/>
      <w:r>
        <w:t xml:space="preserve"> </w:t>
      </w:r>
    </w:p>
    <w:p w14:paraId="798182A1" w14:textId="2C9CA317" w:rsidR="00E0597A" w:rsidRPr="00E0597A" w:rsidRDefault="00E0597A" w:rsidP="00E0597A">
      <w:r w:rsidRPr="00E0597A">
        <w:t>Создать консольное приложение, вычисляющее значения переменных по представленным в таблице формулам (</w:t>
      </w:r>
      <w:r w:rsidRPr="00E0597A">
        <w:fldChar w:fldCharType="begin"/>
      </w:r>
      <w:r w:rsidRPr="00E0597A">
        <w:instrText xml:space="preserve"> REF _Ref182691778 \h  \* MERGEFORMAT </w:instrText>
      </w:r>
      <w:r w:rsidRPr="00E0597A">
        <w:fldChar w:fldCharType="separate"/>
      </w:r>
      <w:r w:rsidRPr="00E0597A">
        <w:t>Таблица </w:t>
      </w:r>
      <w:r w:rsidRPr="00E0597A">
        <w:rPr>
          <w:noProof/>
        </w:rPr>
        <w:t>1</w:t>
      </w:r>
      <w:r w:rsidRPr="00E0597A">
        <w:fldChar w:fldCharType="end"/>
      </w:r>
      <w:r w:rsidRPr="00E0597A">
        <w:fldChar w:fldCharType="begin"/>
      </w:r>
      <w:r w:rsidRPr="00E0597A">
        <w:instrText xml:space="preserve"> REF _Ref182691778 \h  \* MERGEFORMAT </w:instrText>
      </w:r>
      <w:r w:rsidRPr="00E0597A">
        <w:fldChar w:fldCharType="separate"/>
      </w:r>
      <w:r w:rsidRPr="00E0597A">
        <w:fldChar w:fldCharType="end"/>
      </w:r>
      <w:r w:rsidRPr="00E0597A">
        <w:t>).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14:paraId="787D56CB" w14:textId="1D7BB95E" w:rsidR="00E0597A" w:rsidRPr="00356CBE" w:rsidRDefault="00E0597A" w:rsidP="00E0597A">
      <w:pPr>
        <w:pStyle w:val="a3"/>
      </w:pPr>
      <w:bookmarkStart w:id="1" w:name="_Ref182691778"/>
      <w:bookmarkStart w:id="2" w:name="_Ref182691844"/>
      <w:r>
        <w:t>Т</w:t>
      </w:r>
      <w:r w:rsidRPr="00356CBE">
        <w:rPr>
          <w:sz w:val="24"/>
          <w:szCs w:val="24"/>
        </w:rPr>
        <w:t>аблица </w:t>
      </w:r>
      <w:r w:rsidRPr="00356CBE">
        <w:rPr>
          <w:sz w:val="24"/>
          <w:szCs w:val="24"/>
        </w:rPr>
        <w:fldChar w:fldCharType="begin"/>
      </w:r>
      <w:r w:rsidRPr="00356CBE">
        <w:rPr>
          <w:sz w:val="24"/>
          <w:szCs w:val="24"/>
        </w:rPr>
        <w:instrText xml:space="preserve"> SEQ Таблица \* ARABIC </w:instrText>
      </w:r>
      <w:r w:rsidRPr="00356CBE">
        <w:rPr>
          <w:sz w:val="24"/>
          <w:szCs w:val="24"/>
        </w:rPr>
        <w:fldChar w:fldCharType="separate"/>
      </w:r>
      <w:r w:rsidR="00B31EA1">
        <w:rPr>
          <w:noProof/>
          <w:sz w:val="24"/>
          <w:szCs w:val="24"/>
        </w:rPr>
        <w:t>1</w:t>
      </w:r>
      <w:r w:rsidRPr="00356CBE">
        <w:rPr>
          <w:sz w:val="24"/>
          <w:szCs w:val="24"/>
        </w:rPr>
        <w:fldChar w:fldCharType="end"/>
      </w:r>
      <w:bookmarkEnd w:id="1"/>
      <w:r>
        <w:rPr>
          <w:sz w:val="24"/>
          <w:szCs w:val="24"/>
        </w:rPr>
        <w:t> –</w:t>
      </w:r>
      <w:r w:rsidRPr="00356CBE">
        <w:rPr>
          <w:sz w:val="24"/>
          <w:szCs w:val="24"/>
        </w:rPr>
        <w:t> Исходные</w:t>
      </w:r>
      <w:r>
        <w:rPr>
          <w:sz w:val="24"/>
          <w:szCs w:val="24"/>
        </w:rPr>
        <w:t> </w:t>
      </w:r>
      <w:r w:rsidRPr="00356CBE">
        <w:rPr>
          <w:sz w:val="24"/>
          <w:szCs w:val="24"/>
        </w:rPr>
        <w:t>данные</w:t>
      </w:r>
      <w:bookmarkEnd w:id="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45"/>
        <w:gridCol w:w="5821"/>
        <w:gridCol w:w="1917"/>
      </w:tblGrid>
      <w:tr w:rsidR="00E0597A" w14:paraId="4DB26AFA" w14:textId="77777777" w:rsidTr="00D163B9">
        <w:trPr>
          <w:trHeight w:val="481"/>
        </w:trPr>
        <w:tc>
          <w:tcPr>
            <w:tcW w:w="1545" w:type="dxa"/>
          </w:tcPr>
          <w:p w14:paraId="7B7790C5" w14:textId="77777777" w:rsidR="00E0597A" w:rsidRPr="00356CBE" w:rsidRDefault="00E0597A" w:rsidP="00D163B9">
            <w:pPr>
              <w:ind w:firstLine="0"/>
              <w:jc w:val="center"/>
              <w:rPr>
                <w:b/>
                <w:bCs/>
              </w:rPr>
            </w:pPr>
            <w:r w:rsidRPr="00356CBE">
              <w:rPr>
                <w:b/>
                <w:bCs/>
                <w:szCs w:val="28"/>
              </w:rPr>
              <w:t>Вариант</w:t>
            </w:r>
          </w:p>
        </w:tc>
        <w:tc>
          <w:tcPr>
            <w:tcW w:w="5821" w:type="dxa"/>
          </w:tcPr>
          <w:p w14:paraId="34F9CC7B" w14:textId="77777777" w:rsidR="00E0597A" w:rsidRPr="00356CBE" w:rsidRDefault="00E0597A" w:rsidP="00D163B9">
            <w:pPr>
              <w:ind w:firstLine="0"/>
              <w:jc w:val="center"/>
              <w:rPr>
                <w:b/>
                <w:bCs/>
              </w:rPr>
            </w:pPr>
            <w:r w:rsidRPr="00356CBE">
              <w:rPr>
                <w:b/>
                <w:bCs/>
                <w:szCs w:val="28"/>
              </w:rPr>
              <w:t>Формулы</w:t>
            </w:r>
          </w:p>
        </w:tc>
        <w:tc>
          <w:tcPr>
            <w:tcW w:w="1917" w:type="dxa"/>
          </w:tcPr>
          <w:p w14:paraId="6E264859" w14:textId="77777777" w:rsidR="00E0597A" w:rsidRPr="00356CBE" w:rsidRDefault="00E0597A" w:rsidP="00D163B9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356CBE">
              <w:rPr>
                <w:b/>
                <w:bCs/>
                <w:szCs w:val="28"/>
              </w:rPr>
              <w:t>Константы</w:t>
            </w:r>
          </w:p>
        </w:tc>
      </w:tr>
      <w:tr w:rsidR="00E0597A" w14:paraId="50AC82F6" w14:textId="77777777" w:rsidTr="00D163B9">
        <w:trPr>
          <w:trHeight w:val="1194"/>
        </w:trPr>
        <w:tc>
          <w:tcPr>
            <w:tcW w:w="1545" w:type="dxa"/>
          </w:tcPr>
          <w:p w14:paraId="50BEE158" w14:textId="77777777" w:rsidR="00E0597A" w:rsidRDefault="00E0597A" w:rsidP="00D163B9">
            <w:pPr>
              <w:ind w:firstLine="0"/>
              <w:jc w:val="center"/>
            </w:pPr>
          </w:p>
          <w:p w14:paraId="45D7D5B8" w14:textId="77777777" w:rsidR="00E0597A" w:rsidRDefault="00E0597A" w:rsidP="00D163B9">
            <w:pPr>
              <w:ind w:firstLine="0"/>
              <w:jc w:val="center"/>
            </w:pPr>
          </w:p>
          <w:p w14:paraId="042ECB24" w14:textId="0C7BCE4E" w:rsidR="00E0597A" w:rsidRDefault="00EF1BFA" w:rsidP="00D163B9">
            <w:pPr>
              <w:ind w:firstLine="0"/>
              <w:jc w:val="center"/>
            </w:pPr>
            <w:r>
              <w:t>10</w:t>
            </w:r>
          </w:p>
          <w:p w14:paraId="1233C8A5" w14:textId="77777777" w:rsidR="00E0597A" w:rsidRDefault="00E0597A" w:rsidP="00D163B9">
            <w:pPr>
              <w:ind w:firstLine="0"/>
              <w:jc w:val="center"/>
            </w:pPr>
          </w:p>
        </w:tc>
        <w:tc>
          <w:tcPr>
            <w:tcW w:w="5821" w:type="dxa"/>
          </w:tcPr>
          <w:p w14:paraId="67A52DFE" w14:textId="77777777" w:rsidR="00E0597A" w:rsidRDefault="00E0597A" w:rsidP="00D163B9">
            <w:pPr>
              <w:ind w:firstLine="0"/>
              <w:jc w:val="center"/>
            </w:pPr>
          </w:p>
          <w:p w14:paraId="734F0905" w14:textId="0C43DD71" w:rsidR="00E0597A" w:rsidRDefault="00EF1BFA" w:rsidP="00D163B9">
            <w:pPr>
              <w:ind w:firstLine="0"/>
              <w:jc w:val="center"/>
            </w:pPr>
            <m:oMathPara>
              <m:oMath>
                <m:r>
                  <w:rPr>
                    <w:rFonts w:ascii="Cambria Math" w:eastAsia="Calibri" w:hAnsi="Cambria Math"/>
                  </w:rPr>
                  <m:t>y=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Cambria Math"/>
                            <w:i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eastAsia="Calibri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libri" w:hAnsi="Cambria Math"/>
                          </w:rPr>
                          <m:t>,x&lt;4</m:t>
                        </m:r>
                      </m:e>
                      <m:e>
                        <m:r>
                          <w:rPr>
                            <w:rFonts w:ascii="Cambria Math" w:eastAsia="Calibri" w:hAnsi="Cambria Math"/>
                          </w:rPr>
                          <m:t>ax+</m:t>
                        </m:r>
                        <m:sSup>
                          <m:sSupPr>
                            <m:ctrlPr>
                              <w:rPr>
                                <w:rFonts w:ascii="Cambria Math" w:eastAsia="Calibri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="Calibri" w:hAnsi="Cambria Math"/>
                          </w:rPr>
                          <m:t>,x≥4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917" w:type="dxa"/>
          </w:tcPr>
          <w:p w14:paraId="3A1A0133" w14:textId="77777777" w:rsidR="00E0597A" w:rsidRDefault="00E0597A" w:rsidP="00D163B9">
            <w:pPr>
              <w:ind w:firstLine="0"/>
              <w:jc w:val="center"/>
            </w:pPr>
          </w:p>
          <w:p w14:paraId="0386425C" w14:textId="1518A694" w:rsidR="00E0597A" w:rsidRPr="00356CBE" w:rsidRDefault="00EF1BFA" w:rsidP="00D163B9">
            <w:pPr>
              <w:ind w:firstLine="0"/>
              <w:jc w:val="left"/>
              <w:rPr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a=2.1</m:t>
                </m:r>
              </m:oMath>
            </m:oMathPara>
          </w:p>
        </w:tc>
      </w:tr>
    </w:tbl>
    <w:p w14:paraId="5299CE47" w14:textId="77777777" w:rsidR="00E0597A" w:rsidRPr="00E0597A" w:rsidRDefault="00E0597A" w:rsidP="00E0597A"/>
    <w:p w14:paraId="7D4E2A12" w14:textId="1029623B" w:rsidR="00E0597A" w:rsidRDefault="00E0597A">
      <w:pPr>
        <w:spacing w:after="160" w:line="259" w:lineRule="auto"/>
        <w:ind w:firstLine="0"/>
        <w:jc w:val="left"/>
      </w:pPr>
      <w:r>
        <w:br w:type="page"/>
      </w:r>
    </w:p>
    <w:p w14:paraId="1EAA1FBE" w14:textId="3A65277E" w:rsidR="00E0597A" w:rsidRDefault="00E0597A" w:rsidP="00E0597A">
      <w:pPr>
        <w:pStyle w:val="2"/>
        <w:numPr>
          <w:ilvl w:val="1"/>
          <w:numId w:val="4"/>
        </w:numPr>
      </w:pPr>
      <w:bookmarkStart w:id="3" w:name="_Toc183878091"/>
      <w:r>
        <w:lastRenderedPageBreak/>
        <w:t>Блок-схема алгоритма</w:t>
      </w:r>
      <w:bookmarkEnd w:id="3"/>
    </w:p>
    <w:p w14:paraId="3679F90B" w14:textId="2CC1349C" w:rsidR="00E0597A" w:rsidRDefault="00E0597A" w:rsidP="00E0597A">
      <w:pPr>
        <w:keepNext/>
        <w:jc w:val="center"/>
        <w:rPr>
          <w:noProof/>
        </w:rPr>
      </w:pPr>
      <w:r>
        <w:t>Блок-схема основного алгоритма представлена ниже (</w:t>
      </w:r>
      <w:r>
        <w:fldChar w:fldCharType="begin"/>
      </w:r>
      <w:r>
        <w:instrText xml:space="preserve"> REF _Ref182694928 \h  \* MERGEFORMAT </w:instrText>
      </w:r>
      <w:r>
        <w:fldChar w:fldCharType="separate"/>
      </w:r>
      <w:r>
        <w:t xml:space="preserve">Рисунок </w:t>
      </w:r>
      <w:r>
        <w:rPr>
          <w:noProof/>
        </w:rPr>
        <w:t>1</w:t>
      </w:r>
      <w:r>
        <w:fldChar w:fldCharType="end"/>
      </w:r>
      <w:r>
        <w:t xml:space="preserve">). Блок-схемы функции расчета значений </w:t>
      </w:r>
      <w:proofErr w:type="spellStart"/>
      <w:r w:rsidR="006D5FF7">
        <w:rPr>
          <w:lang w:val="en-US"/>
        </w:rPr>
        <w:t>getFirst</w:t>
      </w:r>
      <w:proofErr w:type="spellEnd"/>
      <w:r w:rsidR="006D5FF7" w:rsidRPr="006D5FF7">
        <w:t xml:space="preserve">, </w:t>
      </w:r>
      <w:proofErr w:type="spellStart"/>
      <w:r w:rsidR="006D5FF7">
        <w:rPr>
          <w:lang w:val="en-US"/>
        </w:rPr>
        <w:t>getSecond</w:t>
      </w:r>
      <w:proofErr w:type="spellEnd"/>
      <w:r w:rsidR="006D5FF7" w:rsidRPr="006D5FF7">
        <w:t xml:space="preserve"> </w:t>
      </w:r>
      <w:r w:rsidR="006D5FF7">
        <w:t xml:space="preserve">и </w:t>
      </w:r>
      <w:proofErr w:type="spellStart"/>
      <w:r w:rsidR="006D5FF7">
        <w:rPr>
          <w:lang w:val="en-US"/>
        </w:rPr>
        <w:t>getValue</w:t>
      </w:r>
      <w:proofErr w:type="spellEnd"/>
      <w:r w:rsidR="006D5FF7" w:rsidRPr="006D5FF7">
        <w:t xml:space="preserve"> </w:t>
      </w:r>
      <w:r>
        <w:t>представлены ниже (</w:t>
      </w:r>
      <w:r>
        <w:fldChar w:fldCharType="begin"/>
      </w:r>
      <w:r>
        <w:instrText xml:space="preserve"> REF _Ref182696419 \h  \* MERGEFORMAT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fldChar w:fldCharType="end"/>
      </w:r>
      <w:r w:rsidR="006D5FF7">
        <w:t>, Рисунок 3</w:t>
      </w:r>
      <w:r>
        <w:t>).</w:t>
      </w:r>
      <w:r w:rsidRPr="00E0597A">
        <w:rPr>
          <w:noProof/>
        </w:rPr>
        <w:t xml:space="preserve"> </w:t>
      </w:r>
    </w:p>
    <w:p w14:paraId="08DB1031" w14:textId="05359F3F" w:rsidR="00BE772C" w:rsidRPr="00EF1BFA" w:rsidRDefault="00EF1BFA" w:rsidP="00E0597A">
      <w:pPr>
        <w:keepNext/>
        <w:jc w:val="center"/>
        <w:rPr>
          <w:lang w:val="en-US"/>
        </w:rPr>
      </w:pPr>
      <w:r w:rsidRPr="00EF1BFA">
        <w:rPr>
          <w:noProof/>
        </w:rPr>
        <w:drawing>
          <wp:inline distT="0" distB="0" distL="0" distR="0" wp14:anchorId="52315BEC" wp14:editId="4AA05DA7">
            <wp:extent cx="5353797" cy="5982535"/>
            <wp:effectExtent l="0" t="0" r="0" b="0"/>
            <wp:docPr id="131123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39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C949" w14:textId="41E7A428" w:rsidR="00E0597A" w:rsidRDefault="00E0597A" w:rsidP="00FC5519">
      <w:pPr>
        <w:pStyle w:val="a4"/>
      </w:pPr>
      <w:bookmarkStart w:id="4" w:name="_Ref183814491"/>
      <w:r>
        <w:t xml:space="preserve">Рисунок </w:t>
      </w:r>
      <w:fldSimple w:instr=" SEQ Рисунок \* ARABIC ">
        <w:r w:rsidR="00162A36">
          <w:rPr>
            <w:noProof/>
          </w:rPr>
          <w:t>1</w:t>
        </w:r>
      </w:fldSimple>
      <w:bookmarkEnd w:id="4"/>
      <w:r>
        <w:t> – Блок-схема основного алгоритма</w:t>
      </w:r>
    </w:p>
    <w:p w14:paraId="19F2510C" w14:textId="49A096C5" w:rsidR="00E0597A" w:rsidRDefault="006D5FF7" w:rsidP="00FC5519">
      <w:pPr>
        <w:pStyle w:val="a4"/>
      </w:pPr>
      <w:r w:rsidRPr="006D5FF7">
        <w:lastRenderedPageBreak/>
        <w:drawing>
          <wp:inline distT="0" distB="0" distL="0" distR="0" wp14:anchorId="30C4D1B8" wp14:editId="09AE44A2">
            <wp:extent cx="3258005" cy="2276793"/>
            <wp:effectExtent l="0" t="0" r="0" b="9525"/>
            <wp:docPr id="22908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89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EC8A" w14:textId="7E419AAB" w:rsidR="00E0597A" w:rsidRDefault="00E0597A" w:rsidP="00FC5519">
      <w:pPr>
        <w:pStyle w:val="a4"/>
        <w:rPr>
          <w:lang w:val="en-US"/>
        </w:rPr>
      </w:pPr>
      <w:r>
        <w:t xml:space="preserve">Рисунок </w:t>
      </w:r>
      <w:fldSimple w:instr=" SEQ Рисунок \* ARABIC ">
        <w:r w:rsidR="00162A36">
          <w:rPr>
            <w:noProof/>
          </w:rPr>
          <w:t>2</w:t>
        </w:r>
      </w:fldSimple>
      <w:r>
        <w:t> – Блок-схема функций расчета</w:t>
      </w:r>
    </w:p>
    <w:p w14:paraId="7E1CFA03" w14:textId="38B03EB3" w:rsidR="006D5FF7" w:rsidRDefault="006D5FF7" w:rsidP="006D5FF7">
      <w:pPr>
        <w:jc w:val="center"/>
        <w:rPr>
          <w:lang w:val="en-US"/>
        </w:rPr>
      </w:pPr>
      <w:r w:rsidRPr="0010100F">
        <w:rPr>
          <w:noProof/>
          <w:lang w:val="en-US"/>
        </w:rPr>
        <w:drawing>
          <wp:inline distT="0" distB="0" distL="0" distR="0" wp14:anchorId="5C622B5F" wp14:editId="3D26CD41">
            <wp:extent cx="3791479" cy="4124901"/>
            <wp:effectExtent l="0" t="0" r="0" b="9525"/>
            <wp:docPr id="189806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7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9181" w14:textId="77777777" w:rsidR="006D5FF7" w:rsidRPr="001E7F49" w:rsidRDefault="006D5FF7" w:rsidP="006D5FF7">
      <w:pPr>
        <w:ind w:left="709" w:firstLine="0"/>
        <w:jc w:val="center"/>
        <w:rPr>
          <w:rFonts w:cs="Times New Roman"/>
          <w:szCs w:val="28"/>
        </w:rPr>
      </w:pPr>
      <w:r w:rsidRPr="00E53ED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10100F">
        <w:rPr>
          <w:noProof/>
        </w:rPr>
        <w:t xml:space="preserve"> </w:t>
      </w:r>
      <w:r>
        <w:t>–</w:t>
      </w:r>
      <w:r w:rsidRPr="0010100F">
        <w:rPr>
          <w:noProof/>
        </w:rPr>
        <w:t xml:space="preserve"> </w:t>
      </w:r>
      <w:r w:rsidRPr="00125235">
        <w:rPr>
          <w:rFonts w:cs="Times New Roman"/>
          <w:szCs w:val="28"/>
        </w:rPr>
        <w:t xml:space="preserve">Блок-схема функции </w:t>
      </w:r>
      <w:proofErr w:type="spellStart"/>
      <w:r>
        <w:rPr>
          <w:rFonts w:cs="Times New Roman"/>
          <w:szCs w:val="28"/>
          <w:lang w:val="en-US"/>
        </w:rPr>
        <w:t>getValue</w:t>
      </w:r>
      <w:proofErr w:type="spellEnd"/>
    </w:p>
    <w:p w14:paraId="27F8E257" w14:textId="77777777" w:rsidR="006D5FF7" w:rsidRPr="006D5FF7" w:rsidRDefault="006D5FF7" w:rsidP="006D5FF7">
      <w:pPr>
        <w:rPr>
          <w:lang w:val="en-US"/>
        </w:rPr>
      </w:pPr>
    </w:p>
    <w:p w14:paraId="38D554D8" w14:textId="757B07D4" w:rsidR="00E0597A" w:rsidRDefault="00E0597A" w:rsidP="00E0597A">
      <w:pPr>
        <w:pStyle w:val="2"/>
        <w:numPr>
          <w:ilvl w:val="1"/>
          <w:numId w:val="4"/>
        </w:numPr>
      </w:pPr>
      <w:bookmarkStart w:id="5" w:name="_Toc183878092"/>
      <w:r>
        <w:t>Текст программы на языке С</w:t>
      </w:r>
      <w:bookmarkEnd w:id="5"/>
    </w:p>
    <w:p w14:paraId="3DBB160A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#include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&gt;</w:t>
      </w:r>
    </w:p>
    <w:p w14:paraId="4D495AD8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#include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&gt;</w:t>
      </w:r>
    </w:p>
    <w:p w14:paraId="122EE8D0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#include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&gt;</w:t>
      </w:r>
    </w:p>
    <w:p w14:paraId="2CA62CF6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#include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float.h</w:t>
      </w:r>
      <w:proofErr w:type="spellEnd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&gt;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</w:p>
    <w:p w14:paraId="7E179216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</w:p>
    <w:p w14:paraId="694C4316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6D5FF7">
        <w:rPr>
          <w:rFonts w:cs="Times New Roman"/>
          <w:color w:val="008000"/>
          <w:sz w:val="19"/>
          <w:szCs w:val="19"/>
          <w:highlight w:val="white"/>
        </w:rPr>
        <w:t>/**</w:t>
      </w:r>
    </w:p>
    <w:p w14:paraId="2DB68ED1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* @</w:t>
      </w:r>
      <w:proofErr w:type="gramStart"/>
      <w:r w:rsidRPr="006D5FF7">
        <w:rPr>
          <w:rFonts w:cs="Times New Roman"/>
          <w:color w:val="008000"/>
          <w:sz w:val="19"/>
          <w:szCs w:val="19"/>
          <w:highlight w:val="white"/>
        </w:rPr>
        <w:t>brief Вычисляет</w:t>
      </w:r>
      <w:proofErr w:type="gramEnd"/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значение функции при x </w:t>
      </w:r>
      <w:proofErr w:type="gramStart"/>
      <w:r w:rsidRPr="006D5FF7">
        <w:rPr>
          <w:rFonts w:cs="Times New Roman"/>
          <w:color w:val="008000"/>
          <w:sz w:val="19"/>
          <w:szCs w:val="19"/>
          <w:highlight w:val="white"/>
        </w:rPr>
        <w:t>&lt; 4</w:t>
      </w:r>
      <w:proofErr w:type="gramEnd"/>
    </w:p>
    <w:p w14:paraId="4F91AA03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* @param x значение переменной x</w:t>
      </w:r>
    </w:p>
    <w:p w14:paraId="223416E0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* @param a значение константы a</w:t>
      </w:r>
    </w:p>
    <w:p w14:paraId="435E446D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</w:t>
      </w:r>
      <w:r w:rsidRPr="006D5FF7">
        <w:rPr>
          <w:rFonts w:cs="Times New Roman"/>
          <w:color w:val="008000"/>
          <w:sz w:val="19"/>
          <w:szCs w:val="19"/>
          <w:highlight w:val="white"/>
          <w:lang w:val="en-US"/>
        </w:rPr>
        <w:t xml:space="preserve">* @return </w:t>
      </w:r>
      <w:r w:rsidRPr="006D5FF7">
        <w:rPr>
          <w:rFonts w:cs="Times New Roman"/>
          <w:color w:val="008000"/>
          <w:sz w:val="19"/>
          <w:szCs w:val="19"/>
          <w:highlight w:val="white"/>
        </w:rPr>
        <w:t>результат</w:t>
      </w:r>
      <w:r w:rsidRPr="006D5FF7">
        <w:rPr>
          <w:rFonts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8000"/>
          <w:sz w:val="19"/>
          <w:szCs w:val="19"/>
          <w:highlight w:val="white"/>
        </w:rPr>
        <w:t>вычисления</w:t>
      </w:r>
      <w:r w:rsidRPr="006D5FF7">
        <w:rPr>
          <w:rFonts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8000"/>
          <w:sz w:val="19"/>
          <w:szCs w:val="19"/>
          <w:highlight w:val="white"/>
        </w:rPr>
        <w:t>функции</w:t>
      </w:r>
    </w:p>
    <w:p w14:paraId="1273D428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8000"/>
          <w:sz w:val="19"/>
          <w:szCs w:val="19"/>
          <w:highlight w:val="white"/>
          <w:lang w:val="en-US"/>
        </w:rPr>
        <w:t xml:space="preserve">             */</w:t>
      </w:r>
    </w:p>
    <w:p w14:paraId="009EABBF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getFirst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const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x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const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a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22F6E1D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</w:p>
    <w:p w14:paraId="50A0436C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5FF7">
        <w:rPr>
          <w:rFonts w:cs="Times New Roman"/>
          <w:color w:val="008000"/>
          <w:sz w:val="19"/>
          <w:szCs w:val="19"/>
          <w:highlight w:val="white"/>
        </w:rPr>
        <w:t>/**</w:t>
      </w:r>
    </w:p>
    <w:p w14:paraId="2F477953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* @</w:t>
      </w:r>
      <w:proofErr w:type="gramStart"/>
      <w:r w:rsidRPr="006D5FF7">
        <w:rPr>
          <w:rFonts w:cs="Times New Roman"/>
          <w:color w:val="008000"/>
          <w:sz w:val="19"/>
          <w:szCs w:val="19"/>
          <w:highlight w:val="white"/>
        </w:rPr>
        <w:t>brief Вычисляет</w:t>
      </w:r>
      <w:proofErr w:type="gramEnd"/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значение функции при </w:t>
      </w:r>
      <w:proofErr w:type="gramStart"/>
      <w:r w:rsidRPr="006D5FF7">
        <w:rPr>
          <w:rFonts w:cs="Times New Roman"/>
          <w:color w:val="008000"/>
          <w:sz w:val="19"/>
          <w:szCs w:val="19"/>
          <w:highlight w:val="white"/>
        </w:rPr>
        <w:t>x &gt;</w:t>
      </w:r>
      <w:proofErr w:type="gramEnd"/>
      <w:r w:rsidRPr="006D5FF7">
        <w:rPr>
          <w:rFonts w:cs="Times New Roman"/>
          <w:color w:val="008000"/>
          <w:sz w:val="19"/>
          <w:szCs w:val="19"/>
          <w:highlight w:val="white"/>
        </w:rPr>
        <w:t>= 4</w:t>
      </w:r>
    </w:p>
    <w:p w14:paraId="64063EFD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* @param x значение переменной x</w:t>
      </w:r>
    </w:p>
    <w:p w14:paraId="5EAB67F2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* @param a значение константы a</w:t>
      </w:r>
    </w:p>
    <w:p w14:paraId="70BF884D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</w:t>
      </w:r>
      <w:r w:rsidRPr="006D5FF7">
        <w:rPr>
          <w:rFonts w:cs="Times New Roman"/>
          <w:color w:val="008000"/>
          <w:sz w:val="19"/>
          <w:szCs w:val="19"/>
          <w:highlight w:val="white"/>
          <w:lang w:val="en-US"/>
        </w:rPr>
        <w:t xml:space="preserve">* @return </w:t>
      </w:r>
      <w:r w:rsidRPr="006D5FF7">
        <w:rPr>
          <w:rFonts w:cs="Times New Roman"/>
          <w:color w:val="008000"/>
          <w:sz w:val="19"/>
          <w:szCs w:val="19"/>
          <w:highlight w:val="white"/>
        </w:rPr>
        <w:t>результат</w:t>
      </w:r>
      <w:r w:rsidRPr="006D5FF7">
        <w:rPr>
          <w:rFonts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8000"/>
          <w:sz w:val="19"/>
          <w:szCs w:val="19"/>
          <w:highlight w:val="white"/>
        </w:rPr>
        <w:t>вычисления</w:t>
      </w:r>
      <w:r w:rsidRPr="006D5FF7">
        <w:rPr>
          <w:rFonts w:cs="Times New Roman"/>
          <w:color w:val="008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8000"/>
          <w:sz w:val="19"/>
          <w:szCs w:val="19"/>
          <w:highlight w:val="white"/>
        </w:rPr>
        <w:t>функции</w:t>
      </w:r>
    </w:p>
    <w:p w14:paraId="7EDCE68F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8000"/>
          <w:sz w:val="19"/>
          <w:szCs w:val="19"/>
          <w:highlight w:val="white"/>
          <w:lang w:val="en-US"/>
        </w:rPr>
        <w:t xml:space="preserve">             */</w:t>
      </w:r>
    </w:p>
    <w:p w14:paraId="7B85EE10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getSecond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const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x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const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a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);</w:t>
      </w:r>
    </w:p>
    <w:p w14:paraId="5C0ACE3A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</w:p>
    <w:p w14:paraId="25966EFF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5FF7">
        <w:rPr>
          <w:rFonts w:cs="Times New Roman"/>
          <w:color w:val="008000"/>
          <w:sz w:val="19"/>
          <w:szCs w:val="19"/>
          <w:highlight w:val="white"/>
        </w:rPr>
        <w:t>/**</w:t>
      </w:r>
    </w:p>
    <w:p w14:paraId="172D0402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* @brief Ввод значения с клавиатуры с проверкой корректности</w:t>
      </w:r>
    </w:p>
    <w:p w14:paraId="34FF6C43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* @return введённое значение</w:t>
      </w:r>
    </w:p>
    <w:p w14:paraId="45E90E45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*/</w:t>
      </w:r>
    </w:p>
    <w:p w14:paraId="18D5554B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6D5FF7">
        <w:rPr>
          <w:rFonts w:cs="Times New Roman"/>
          <w:color w:val="0000FF"/>
          <w:sz w:val="19"/>
          <w:szCs w:val="19"/>
          <w:highlight w:val="white"/>
        </w:rPr>
        <w:t>double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</w:rPr>
        <w:t xml:space="preserve"> </w:t>
      </w:r>
      <w:proofErr w:type="spellStart"/>
      <w:r w:rsidRPr="006D5FF7">
        <w:rPr>
          <w:rFonts w:cs="Times New Roman"/>
          <w:color w:val="000000"/>
          <w:sz w:val="19"/>
          <w:szCs w:val="19"/>
          <w:highlight w:val="white"/>
        </w:rPr>
        <w:t>getValue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</w:rPr>
        <w:t>(</w:t>
      </w:r>
      <w:proofErr w:type="spellStart"/>
      <w:r w:rsidRPr="006D5FF7">
        <w:rPr>
          <w:rFonts w:cs="Times New Roman"/>
          <w:color w:val="0000FF"/>
          <w:sz w:val="19"/>
          <w:szCs w:val="19"/>
          <w:highlight w:val="white"/>
        </w:rPr>
        <w:t>void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</w:rPr>
        <w:t>);</w:t>
      </w:r>
    </w:p>
    <w:p w14:paraId="4B35EB1F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</w:p>
    <w:p w14:paraId="6E89EC09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0000"/>
          <w:sz w:val="19"/>
          <w:szCs w:val="19"/>
          <w:highlight w:val="white"/>
        </w:rPr>
        <w:t xml:space="preserve">            </w:t>
      </w:r>
      <w:r w:rsidRPr="006D5FF7">
        <w:rPr>
          <w:rFonts w:cs="Times New Roman"/>
          <w:color w:val="008000"/>
          <w:sz w:val="19"/>
          <w:szCs w:val="19"/>
          <w:highlight w:val="white"/>
        </w:rPr>
        <w:t>/**</w:t>
      </w:r>
    </w:p>
    <w:p w14:paraId="3C310510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* @brief Точка входа в программу</w:t>
      </w:r>
    </w:p>
    <w:p w14:paraId="3F9C10F4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* @return возвращает 0, если программа выполнена корректно</w:t>
      </w:r>
    </w:p>
    <w:p w14:paraId="614327D2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8000"/>
          <w:sz w:val="19"/>
          <w:szCs w:val="19"/>
          <w:highlight w:val="white"/>
        </w:rPr>
        <w:t xml:space="preserve">             </w:t>
      </w:r>
      <w:r w:rsidRPr="006D5FF7">
        <w:rPr>
          <w:rFonts w:cs="Times New Roman"/>
          <w:color w:val="008000"/>
          <w:sz w:val="19"/>
          <w:szCs w:val="19"/>
          <w:highlight w:val="white"/>
          <w:lang w:val="en-US"/>
        </w:rPr>
        <w:t>*/</w:t>
      </w:r>
    </w:p>
    <w:p w14:paraId="685B928E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int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main(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void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)</w:t>
      </w:r>
    </w:p>
    <w:p w14:paraId="1C1247AD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GB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4547585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x = 0.0, a = 2.1;</w:t>
      </w:r>
    </w:p>
    <w:p w14:paraId="372D0F3D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</w:p>
    <w:p w14:paraId="56AE592C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</w:rPr>
        <w:t>(</w:t>
      </w:r>
      <w:proofErr w:type="gramEnd"/>
      <w:r w:rsidRPr="006D5FF7">
        <w:rPr>
          <w:rFonts w:cs="Times New Roman"/>
          <w:color w:val="A31515"/>
          <w:sz w:val="19"/>
          <w:szCs w:val="19"/>
          <w:highlight w:val="white"/>
        </w:rPr>
        <w:t xml:space="preserve">"Введите значение </w:t>
      </w:r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x</w:t>
      </w:r>
      <w:r w:rsidRPr="006D5FF7">
        <w:rPr>
          <w:rFonts w:cs="Times New Roman"/>
          <w:color w:val="A31515"/>
          <w:sz w:val="19"/>
          <w:szCs w:val="19"/>
          <w:highlight w:val="white"/>
        </w:rPr>
        <w:t>: "</w:t>
      </w:r>
      <w:r w:rsidRPr="006D5FF7">
        <w:rPr>
          <w:rFonts w:cs="Times New Roman"/>
          <w:color w:val="000000"/>
          <w:sz w:val="19"/>
          <w:szCs w:val="19"/>
          <w:highlight w:val="white"/>
        </w:rPr>
        <w:t>);</w:t>
      </w:r>
    </w:p>
    <w:p w14:paraId="799FC7CB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0000"/>
          <w:sz w:val="19"/>
          <w:szCs w:val="19"/>
          <w:highlight w:val="white"/>
        </w:rPr>
        <w:t xml:space="preserve">                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x</w:t>
      </w:r>
      <w:r w:rsidRPr="006D5FF7">
        <w:rPr>
          <w:rFonts w:cs="Times New Roman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getValue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</w:rPr>
        <w:t>(</w:t>
      </w:r>
      <w:proofErr w:type="gramEnd"/>
      <w:r w:rsidRPr="006D5FF7">
        <w:rPr>
          <w:rFonts w:cs="Times New Roman"/>
          <w:color w:val="000000"/>
          <w:sz w:val="19"/>
          <w:szCs w:val="19"/>
          <w:highlight w:val="white"/>
        </w:rPr>
        <w:t>);</w:t>
      </w:r>
    </w:p>
    <w:p w14:paraId="01C0BCA6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</w:p>
    <w:p w14:paraId="5A11D032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</w:rPr>
        <w:t xml:space="preserve"> 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if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(x &lt; 4.0)</w:t>
      </w:r>
    </w:p>
    <w:p w14:paraId="786CE83A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515F6A7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if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(fabs(x) &lt; </w:t>
      </w:r>
      <w:r w:rsidRPr="006D5FF7">
        <w:rPr>
          <w:rFonts w:cs="Times New Roman"/>
          <w:color w:val="6F008A"/>
          <w:sz w:val="19"/>
          <w:szCs w:val="19"/>
          <w:highlight w:val="white"/>
          <w:lang w:val="en-US"/>
        </w:rPr>
        <w:t>DBL_EPSILON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)</w:t>
      </w:r>
    </w:p>
    <w:p w14:paraId="36A428A1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D5FF7">
        <w:rPr>
          <w:rFonts w:cs="Times New Roman"/>
          <w:color w:val="000000"/>
          <w:sz w:val="19"/>
          <w:szCs w:val="19"/>
          <w:highlight w:val="white"/>
        </w:rPr>
        <w:t>{</w:t>
      </w:r>
    </w:p>
    <w:p w14:paraId="52B778A9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</w:rPr>
        <w:t>printf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</w:rPr>
        <w:t>(</w:t>
      </w:r>
      <w:proofErr w:type="gramEnd"/>
      <w:r w:rsidRPr="006D5FF7">
        <w:rPr>
          <w:rFonts w:cs="Times New Roman"/>
          <w:color w:val="A31515"/>
          <w:sz w:val="19"/>
          <w:szCs w:val="19"/>
          <w:highlight w:val="white"/>
        </w:rPr>
        <w:t xml:space="preserve">"Ошибка: деление на ноль </w:t>
      </w:r>
      <w:proofErr w:type="gramStart"/>
      <w:r w:rsidRPr="006D5FF7">
        <w:rPr>
          <w:rFonts w:cs="Times New Roman"/>
          <w:color w:val="A31515"/>
          <w:sz w:val="19"/>
          <w:szCs w:val="19"/>
          <w:highlight w:val="white"/>
        </w:rPr>
        <w:t>невозможно!\</w:t>
      </w:r>
      <w:proofErr w:type="gramEnd"/>
      <w:r w:rsidRPr="006D5FF7">
        <w:rPr>
          <w:rFonts w:cs="Times New Roman"/>
          <w:color w:val="A31515"/>
          <w:sz w:val="19"/>
          <w:szCs w:val="19"/>
          <w:highlight w:val="white"/>
        </w:rPr>
        <w:t>n"</w:t>
      </w:r>
      <w:r w:rsidRPr="006D5FF7">
        <w:rPr>
          <w:rFonts w:cs="Times New Roman"/>
          <w:color w:val="000000"/>
          <w:sz w:val="19"/>
          <w:szCs w:val="19"/>
          <w:highlight w:val="white"/>
        </w:rPr>
        <w:t>);</w:t>
      </w:r>
    </w:p>
    <w:p w14:paraId="639CD2DE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</w:rPr>
        <w:t xml:space="preserve">                    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}</w:t>
      </w:r>
    </w:p>
    <w:p w14:paraId="125288EF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035BFD17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B08FAAC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getFirst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x, a);</w:t>
      </w:r>
    </w:p>
    <w:p w14:paraId="228595D7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"</w:t>
      </w:r>
      <w:r w:rsidRPr="006D5FF7">
        <w:rPr>
          <w:rFonts w:cs="Times New Roman"/>
          <w:color w:val="A31515"/>
          <w:sz w:val="19"/>
          <w:szCs w:val="19"/>
          <w:highlight w:val="white"/>
        </w:rPr>
        <w:t>Результат</w:t>
      </w:r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: %.2lf\n"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, result);</w:t>
      </w:r>
    </w:p>
    <w:p w14:paraId="79D22E98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F528717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C153939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else</w:t>
      </w:r>
    </w:p>
    <w:p w14:paraId="05411E92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E3E7905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getSecond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x, a);</w:t>
      </w:r>
    </w:p>
    <w:p w14:paraId="2DB56E37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"</w:t>
      </w:r>
      <w:r w:rsidRPr="006D5FF7">
        <w:rPr>
          <w:rFonts w:cs="Times New Roman"/>
          <w:color w:val="A31515"/>
          <w:sz w:val="19"/>
          <w:szCs w:val="19"/>
          <w:highlight w:val="white"/>
        </w:rPr>
        <w:t>Результат</w:t>
      </w:r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: %.2lf\n"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, result);</w:t>
      </w:r>
    </w:p>
    <w:p w14:paraId="2451ECB4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5F27C1F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</w:p>
    <w:p w14:paraId="72909D15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return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0E71728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C701BFF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</w:p>
    <w:p w14:paraId="63EEBD88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getFirst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const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x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const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a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)</w:t>
      </w:r>
    </w:p>
    <w:p w14:paraId="58E9F793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2CBB532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return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a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/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x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x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, 2);</w:t>
      </w:r>
    </w:p>
    <w:p w14:paraId="7BF2FD20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3E5BD25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</w:p>
    <w:p w14:paraId="0F960C7C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getSecond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const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x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const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a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)</w:t>
      </w:r>
    </w:p>
    <w:p w14:paraId="0A69B4EF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4EFE08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return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a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* </w:t>
      </w:r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x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pow(</w:t>
      </w:r>
      <w:proofErr w:type="gramEnd"/>
      <w:r w:rsidRPr="006D5FF7">
        <w:rPr>
          <w:rFonts w:cs="Times New Roman"/>
          <w:color w:val="808080"/>
          <w:sz w:val="19"/>
          <w:szCs w:val="19"/>
          <w:highlight w:val="white"/>
          <w:lang w:val="en-US"/>
        </w:rPr>
        <w:t>x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, 3);</w:t>
      </w:r>
    </w:p>
    <w:p w14:paraId="35743E24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80BE9F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</w:p>
    <w:p w14:paraId="311DC7E8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getValue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(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void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)</w:t>
      </w:r>
    </w:p>
    <w:p w14:paraId="5E8AE991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22F5B29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double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value = 0.0;</w:t>
      </w:r>
    </w:p>
    <w:p w14:paraId="3DC8F48F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5FF7">
        <w:rPr>
          <w:rFonts w:cs="Times New Roman"/>
          <w:color w:val="0000FF"/>
          <w:sz w:val="19"/>
          <w:szCs w:val="19"/>
          <w:highlight w:val="white"/>
          <w:lang w:val="en-US"/>
        </w:rPr>
        <w:t>if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scanf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"%</w:t>
      </w:r>
      <w:proofErr w:type="spellStart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"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, &amp;value</w:t>
      </w:r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) !</w:t>
      </w:r>
      <w:proofErr w:type="gram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= 1)</w:t>
      </w:r>
    </w:p>
    <w:p w14:paraId="615AE26C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6AD2638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"</w:t>
      </w:r>
      <w:r w:rsidRPr="006D5FF7">
        <w:rPr>
          <w:rFonts w:cs="Times New Roman"/>
          <w:color w:val="A31515"/>
          <w:sz w:val="19"/>
          <w:szCs w:val="19"/>
          <w:highlight w:val="white"/>
        </w:rPr>
        <w:t>Ошибка</w:t>
      </w:r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6D5FF7">
        <w:rPr>
          <w:rFonts w:cs="Times New Roman"/>
          <w:color w:val="A31515"/>
          <w:sz w:val="19"/>
          <w:szCs w:val="19"/>
          <w:highlight w:val="white"/>
        </w:rPr>
        <w:t>ввода</w:t>
      </w:r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!\</w:t>
      </w:r>
      <w:proofErr w:type="gramEnd"/>
      <w:r w:rsidRPr="006D5FF7">
        <w:rPr>
          <w:rFonts w:cs="Times New Roman"/>
          <w:color w:val="A31515"/>
          <w:sz w:val="19"/>
          <w:szCs w:val="19"/>
          <w:highlight w:val="white"/>
          <w:lang w:val="en-US"/>
        </w:rPr>
        <w:t>n"</w:t>
      </w: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);</w:t>
      </w:r>
    </w:p>
    <w:p w14:paraId="6BA01C24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  <w:lang w:val="en-US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abort(</w:t>
      </w:r>
      <w:proofErr w:type="gramEnd"/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>);</w:t>
      </w:r>
    </w:p>
    <w:p w14:paraId="78647D32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D5FF7">
        <w:rPr>
          <w:rFonts w:cs="Times New Roman"/>
          <w:color w:val="000000"/>
          <w:sz w:val="19"/>
          <w:szCs w:val="19"/>
          <w:highlight w:val="white"/>
        </w:rPr>
        <w:t>}</w:t>
      </w:r>
    </w:p>
    <w:p w14:paraId="4223EB90" w14:textId="77777777" w:rsidR="006D5FF7" w:rsidRPr="006D5FF7" w:rsidRDefault="006D5FF7" w:rsidP="006D5FF7">
      <w:pPr>
        <w:pStyle w:val="a7"/>
        <w:numPr>
          <w:ilvl w:val="0"/>
          <w:numId w:val="4"/>
        </w:numPr>
        <w:autoSpaceDE w:val="0"/>
        <w:autoSpaceDN w:val="0"/>
        <w:adjustRightInd w:val="0"/>
        <w:spacing w:line="240" w:lineRule="auto"/>
        <w:jc w:val="left"/>
        <w:rPr>
          <w:rFonts w:cs="Times New Roman"/>
          <w:color w:val="000000"/>
          <w:sz w:val="19"/>
          <w:szCs w:val="19"/>
          <w:highlight w:val="white"/>
        </w:rPr>
      </w:pPr>
      <w:r w:rsidRPr="006D5FF7">
        <w:rPr>
          <w:rFonts w:cs="Times New Roman"/>
          <w:color w:val="000000"/>
          <w:sz w:val="19"/>
          <w:szCs w:val="19"/>
          <w:highlight w:val="white"/>
        </w:rPr>
        <w:t xml:space="preserve">                </w:t>
      </w:r>
      <w:r w:rsidRPr="006D5FF7">
        <w:rPr>
          <w:rFonts w:cs="Times New Roman"/>
          <w:color w:val="0000FF"/>
          <w:sz w:val="19"/>
          <w:szCs w:val="19"/>
          <w:highlight w:val="white"/>
        </w:rPr>
        <w:t>Return</w:t>
      </w:r>
    </w:p>
    <w:p w14:paraId="502615FE" w14:textId="7710CBA6" w:rsidR="00E0597A" w:rsidRPr="00E0597A" w:rsidRDefault="006D5FF7" w:rsidP="006D5FF7">
      <w:pPr>
        <w:pStyle w:val="a7"/>
        <w:numPr>
          <w:ilvl w:val="0"/>
          <w:numId w:val="4"/>
        </w:numPr>
      </w:pPr>
      <w:r w:rsidRPr="006D5FF7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6D5FF7">
        <w:rPr>
          <w:rFonts w:ascii="Cascadia Mono" w:hAnsi="Cascadia Mono" w:cs="Cascadia Mono"/>
          <w:color w:val="000000"/>
          <w:sz w:val="19"/>
          <w:szCs w:val="19"/>
        </w:rPr>
        <w:tab/>
      </w:r>
      <w:r w:rsidRPr="006D5FF7">
        <w:rPr>
          <w:rFonts w:ascii="Cascadia Mono" w:hAnsi="Cascadia Mono" w:cs="Cascadia Mono"/>
          <w:color w:val="000000"/>
          <w:sz w:val="19"/>
          <w:szCs w:val="19"/>
        </w:rPr>
        <w:tab/>
      </w:r>
    </w:p>
    <w:p w14:paraId="6523E899" w14:textId="77777777" w:rsidR="00E0597A" w:rsidRPr="00E0597A" w:rsidRDefault="00E0597A" w:rsidP="00E0597A"/>
    <w:p w14:paraId="5FE3F975" w14:textId="5132C0D6" w:rsidR="00E0597A" w:rsidRDefault="00E0597A">
      <w:pPr>
        <w:spacing w:after="160" w:line="259" w:lineRule="auto"/>
        <w:ind w:firstLine="0"/>
        <w:jc w:val="left"/>
      </w:pPr>
      <w:r>
        <w:br w:type="page"/>
      </w:r>
    </w:p>
    <w:p w14:paraId="231CAB95" w14:textId="0CA2B033" w:rsidR="00E0597A" w:rsidRDefault="00E0597A" w:rsidP="006D5FF7">
      <w:pPr>
        <w:pStyle w:val="2"/>
        <w:numPr>
          <w:ilvl w:val="0"/>
          <w:numId w:val="10"/>
        </w:numPr>
      </w:pPr>
      <w:bookmarkStart w:id="6" w:name="_Toc183878093"/>
      <w:r>
        <w:lastRenderedPageBreak/>
        <w:t>Результат выполнения программы</w:t>
      </w:r>
      <w:bookmarkEnd w:id="6"/>
    </w:p>
    <w:p w14:paraId="20BA7DFA" w14:textId="77777777" w:rsidR="00E0597A" w:rsidRDefault="00E0597A" w:rsidP="00E0597A">
      <w:r>
        <w:t>Результат выполнение программы представлен на рисунке ниже (</w:t>
      </w:r>
      <w:r>
        <w:fldChar w:fldCharType="begin"/>
      </w:r>
      <w:r>
        <w:instrText xml:space="preserve"> REF _Ref182697207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fldChar w:fldCharType="end"/>
      </w:r>
      <w:r>
        <w:t>)</w:t>
      </w:r>
    </w:p>
    <w:p w14:paraId="2D7FB158" w14:textId="7892D5FB" w:rsidR="00E0597A" w:rsidRDefault="006D5FF7" w:rsidP="006D5FF7">
      <w:pPr>
        <w:keepNext/>
        <w:ind w:firstLine="0"/>
        <w:jc w:val="center"/>
      </w:pPr>
      <w:r w:rsidRPr="00EC280E">
        <w:rPr>
          <w:noProof/>
        </w:rPr>
        <w:drawing>
          <wp:inline distT="0" distB="0" distL="0" distR="0" wp14:anchorId="342804D5" wp14:editId="7E4E2296">
            <wp:extent cx="2476846" cy="790685"/>
            <wp:effectExtent l="0" t="0" r="0" b="9525"/>
            <wp:docPr id="1354270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70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486D" w14:textId="10237E63" w:rsidR="00E0597A" w:rsidRPr="00B02535" w:rsidRDefault="00E0597A" w:rsidP="00FC5519">
      <w:pPr>
        <w:pStyle w:val="a4"/>
      </w:pPr>
      <w:bookmarkStart w:id="7" w:name="_Ref182697207"/>
      <w:r>
        <w:t xml:space="preserve">Рисунок </w:t>
      </w:r>
      <w:fldSimple w:instr=" SEQ Рисунок \* ARABIC ">
        <w:r w:rsidR="00162A36">
          <w:rPr>
            <w:noProof/>
          </w:rPr>
          <w:t>3</w:t>
        </w:r>
      </w:fldSimple>
      <w:bookmarkEnd w:id="7"/>
      <w:r>
        <w:t> – Результат выполнения программы</w:t>
      </w:r>
    </w:p>
    <w:p w14:paraId="5EC48E15" w14:textId="77777777" w:rsidR="00E0597A" w:rsidRPr="00E0597A" w:rsidRDefault="00E0597A" w:rsidP="00E0597A"/>
    <w:p w14:paraId="114BD49E" w14:textId="77777777" w:rsidR="00E0597A" w:rsidRPr="00E0597A" w:rsidRDefault="00E0597A" w:rsidP="00E0597A"/>
    <w:p w14:paraId="4D64C25D" w14:textId="0BE85863" w:rsidR="00E0597A" w:rsidRDefault="00E0597A">
      <w:pPr>
        <w:spacing w:after="160" w:line="259" w:lineRule="auto"/>
        <w:ind w:firstLine="0"/>
        <w:jc w:val="left"/>
      </w:pPr>
      <w:r>
        <w:br w:type="page"/>
      </w:r>
    </w:p>
    <w:p w14:paraId="6B9397EB" w14:textId="4A2259E7" w:rsidR="00E0597A" w:rsidRDefault="00E0597A" w:rsidP="006D5FF7">
      <w:pPr>
        <w:pStyle w:val="2"/>
        <w:numPr>
          <w:ilvl w:val="1"/>
          <w:numId w:val="10"/>
        </w:numPr>
      </w:pPr>
      <w:bookmarkStart w:id="8" w:name="_Toc183878094"/>
      <w:r>
        <w:lastRenderedPageBreak/>
        <w:t>Выполнение тестовых примеров</w:t>
      </w:r>
      <w:bookmarkEnd w:id="8"/>
    </w:p>
    <w:p w14:paraId="6CEE7588" w14:textId="0BF37E1D" w:rsidR="00E0597A" w:rsidRDefault="00E0597A" w:rsidP="00E0597A">
      <w:r>
        <w:t xml:space="preserve">В программе </w:t>
      </w:r>
      <w:r>
        <w:rPr>
          <w:lang w:val="en-US"/>
        </w:rPr>
        <w:t>MS</w:t>
      </w:r>
      <w:r w:rsidRPr="00E63D2C">
        <w:t xml:space="preserve"> </w:t>
      </w:r>
      <w:r>
        <w:rPr>
          <w:lang w:val="en-US"/>
        </w:rPr>
        <w:t>Excel</w:t>
      </w:r>
      <w:r w:rsidRPr="00E63D2C">
        <w:t xml:space="preserve"> </w:t>
      </w:r>
      <w:r>
        <w:t>выполнены тестовые примеры. Результат их выполнения представлен ниже (</w:t>
      </w:r>
      <w:r>
        <w:fldChar w:fldCharType="begin"/>
      </w:r>
      <w:r>
        <w:instrText xml:space="preserve"> REF _Ref182740886 \h </w:instrText>
      </w:r>
      <w:r>
        <w:fldChar w:fldCharType="separate"/>
      </w:r>
      <w:r>
        <w:t>Рисунок </w:t>
      </w:r>
      <w:r>
        <w:rPr>
          <w:noProof/>
        </w:rPr>
        <w:t>4</w:t>
      </w:r>
      <w:r>
        <w:fldChar w:fldCharType="end"/>
      </w:r>
      <w:r>
        <w:t>)</w:t>
      </w:r>
    </w:p>
    <w:p w14:paraId="131FC132" w14:textId="3FBEEDCC" w:rsidR="00E0597A" w:rsidRDefault="006D5FF7" w:rsidP="00E0597A">
      <w:pPr>
        <w:keepNext/>
        <w:ind w:firstLine="0"/>
        <w:jc w:val="center"/>
      </w:pPr>
      <w:r w:rsidRPr="00EC280E">
        <w:rPr>
          <w:noProof/>
          <w:szCs w:val="28"/>
          <w:lang w:val="en-US"/>
        </w:rPr>
        <w:drawing>
          <wp:inline distT="0" distB="0" distL="0" distR="0" wp14:anchorId="1AB584A7" wp14:editId="40AEB077">
            <wp:extent cx="3115110" cy="895475"/>
            <wp:effectExtent l="0" t="0" r="9525" b="0"/>
            <wp:docPr id="170649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96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B08E" w14:textId="21B31DD2" w:rsidR="006D5FF7" w:rsidRPr="00A56326" w:rsidRDefault="006D5FF7" w:rsidP="006D5FF7">
      <w:pPr>
        <w:pStyle w:val="a4"/>
        <w:rPr>
          <w:szCs w:val="28"/>
        </w:rPr>
      </w:pPr>
      <w:r>
        <w:t xml:space="preserve">Рисунок </w:t>
      </w:r>
      <w:r>
        <w:t>4</w:t>
      </w:r>
      <w:r>
        <w:t xml:space="preserve"> -Результаты расчетов в </w:t>
      </w:r>
      <w:proofErr w:type="spellStart"/>
      <w:r>
        <w:rPr>
          <w:lang w:val="en-US"/>
        </w:rPr>
        <w:t>Exel</w:t>
      </w:r>
      <w:proofErr w:type="spellEnd"/>
    </w:p>
    <w:p w14:paraId="63E509FE" w14:textId="15307466" w:rsidR="00E0597A" w:rsidRDefault="00E0597A" w:rsidP="00E0597A">
      <w:pPr>
        <w:keepNext/>
        <w:ind w:firstLine="0"/>
        <w:jc w:val="center"/>
      </w:pPr>
    </w:p>
    <w:p w14:paraId="53E53F44" w14:textId="58ED97FC" w:rsidR="00E0597A" w:rsidRDefault="00E0597A" w:rsidP="006D5FF7">
      <w:pPr>
        <w:pStyle w:val="2"/>
        <w:numPr>
          <w:ilvl w:val="0"/>
          <w:numId w:val="10"/>
        </w:numPr>
      </w:pPr>
      <w:bookmarkStart w:id="9" w:name="_Toc183878095"/>
      <w:r>
        <w:t>Отметка о выполнение задания</w:t>
      </w:r>
      <w:bookmarkEnd w:id="9"/>
      <w:r>
        <w:t xml:space="preserve"> </w:t>
      </w:r>
    </w:p>
    <w:p w14:paraId="4618049B" w14:textId="617EB265" w:rsidR="006F33AE" w:rsidRDefault="006F33AE" w:rsidP="006F33AE">
      <w:r>
        <w:t>Отметка о выполнение задания представлена ниже (</w:t>
      </w:r>
      <w:r>
        <w:fldChar w:fldCharType="begin"/>
      </w:r>
      <w:r>
        <w:instrText xml:space="preserve"> REF _Ref182741203 \h </w:instrText>
      </w:r>
      <w:r>
        <w:fldChar w:fldCharType="separate"/>
      </w:r>
      <w:r>
        <w:t xml:space="preserve">Рисунок </w:t>
      </w:r>
      <w:r w:rsidR="006D5FF7">
        <w:rPr>
          <w:noProof/>
        </w:rPr>
        <w:t>5</w:t>
      </w:r>
      <w:r>
        <w:fldChar w:fldCharType="end"/>
      </w:r>
      <w:r>
        <w:t>)</w:t>
      </w:r>
    </w:p>
    <w:p w14:paraId="2275786A" w14:textId="59CAF38D" w:rsidR="006F33AE" w:rsidRDefault="006D5FF7" w:rsidP="006F33AE">
      <w:pPr>
        <w:keepNext/>
        <w:ind w:firstLine="0"/>
      </w:pPr>
      <w:r w:rsidRPr="00EC280E">
        <w:rPr>
          <w:noProof/>
          <w:szCs w:val="28"/>
        </w:rPr>
        <w:drawing>
          <wp:inline distT="0" distB="0" distL="0" distR="0" wp14:anchorId="59EE5072" wp14:editId="508AD76C">
            <wp:extent cx="5940425" cy="1682750"/>
            <wp:effectExtent l="0" t="0" r="3175" b="0"/>
            <wp:docPr id="155161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16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6A3" w14:textId="62E6B838" w:rsidR="006F33AE" w:rsidRPr="00E63D2C" w:rsidRDefault="006F33AE" w:rsidP="00FC5519">
      <w:pPr>
        <w:pStyle w:val="a4"/>
      </w:pPr>
      <w:bookmarkStart w:id="10" w:name="_Ref182741203"/>
      <w:r>
        <w:t xml:space="preserve">Рисунок </w:t>
      </w:r>
      <w:bookmarkEnd w:id="10"/>
      <w:r w:rsidR="006D5FF7">
        <w:t>5</w:t>
      </w:r>
      <w:r>
        <w:t> – Отметка о выполнении задания</w:t>
      </w:r>
    </w:p>
    <w:p w14:paraId="55923F1D" w14:textId="77777777" w:rsidR="00E0597A" w:rsidRPr="00E0597A" w:rsidRDefault="00E0597A" w:rsidP="00E0597A"/>
    <w:p w14:paraId="3D0BC413" w14:textId="77777777" w:rsidR="00E0597A" w:rsidRDefault="00E0597A" w:rsidP="00E0597A"/>
    <w:sectPr w:rsidR="00E05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A08"/>
    <w:multiLevelType w:val="multilevel"/>
    <w:tmpl w:val="F5788A9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1D2302B1"/>
    <w:multiLevelType w:val="multilevel"/>
    <w:tmpl w:val="F1607A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D72618B"/>
    <w:multiLevelType w:val="hybridMultilevel"/>
    <w:tmpl w:val="A814A5E8"/>
    <w:lvl w:ilvl="0" w:tplc="0390F85C">
      <w:start w:val="1"/>
      <w:numFmt w:val="decimal"/>
      <w:lvlText w:val="%1"/>
      <w:lvlJc w:val="left"/>
      <w:pPr>
        <w:ind w:left="63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874BA"/>
    <w:multiLevelType w:val="hybridMultilevel"/>
    <w:tmpl w:val="54EA2AF8"/>
    <w:lvl w:ilvl="0" w:tplc="7514F3E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97F1E70"/>
    <w:multiLevelType w:val="multilevel"/>
    <w:tmpl w:val="CD189DC8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598B79E4"/>
    <w:multiLevelType w:val="multilevel"/>
    <w:tmpl w:val="75F4975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2"/>
      <w:lvlText w:val="1.1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Restart w:val="1"/>
      <w:pStyle w:val="3"/>
      <w:lvlText w:val=" %1.1.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F3A0FE0"/>
    <w:multiLevelType w:val="multilevel"/>
    <w:tmpl w:val="77627BBA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6C4B4E9D"/>
    <w:multiLevelType w:val="multilevel"/>
    <w:tmpl w:val="5CCA4080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725A2966"/>
    <w:multiLevelType w:val="multilevel"/>
    <w:tmpl w:val="3C46B5B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15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24158371">
    <w:abstractNumId w:val="5"/>
  </w:num>
  <w:num w:numId="2" w16cid:durableId="1487817084">
    <w:abstractNumId w:val="5"/>
  </w:num>
  <w:num w:numId="3" w16cid:durableId="308486829">
    <w:abstractNumId w:val="8"/>
  </w:num>
  <w:num w:numId="4" w16cid:durableId="1852643061">
    <w:abstractNumId w:val="6"/>
  </w:num>
  <w:num w:numId="5" w16cid:durableId="1222717630">
    <w:abstractNumId w:val="2"/>
  </w:num>
  <w:num w:numId="6" w16cid:durableId="481696697">
    <w:abstractNumId w:val="0"/>
  </w:num>
  <w:num w:numId="7" w16cid:durableId="1138036503">
    <w:abstractNumId w:val="4"/>
  </w:num>
  <w:num w:numId="8" w16cid:durableId="185871289">
    <w:abstractNumId w:val="7"/>
  </w:num>
  <w:num w:numId="9" w16cid:durableId="909120493">
    <w:abstractNumId w:val="1"/>
  </w:num>
  <w:num w:numId="10" w16cid:durableId="567113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0A"/>
    <w:rsid w:val="000172FF"/>
    <w:rsid w:val="000C020A"/>
    <w:rsid w:val="00133390"/>
    <w:rsid w:val="00162A36"/>
    <w:rsid w:val="003653E5"/>
    <w:rsid w:val="003F49CE"/>
    <w:rsid w:val="005E19B0"/>
    <w:rsid w:val="006D5FF7"/>
    <w:rsid w:val="006F33AE"/>
    <w:rsid w:val="00867CA5"/>
    <w:rsid w:val="008B0C82"/>
    <w:rsid w:val="009108AC"/>
    <w:rsid w:val="009145D3"/>
    <w:rsid w:val="00921D69"/>
    <w:rsid w:val="00B31EA1"/>
    <w:rsid w:val="00BE772C"/>
    <w:rsid w:val="00D2742A"/>
    <w:rsid w:val="00D3046A"/>
    <w:rsid w:val="00E05525"/>
    <w:rsid w:val="00E0597A"/>
    <w:rsid w:val="00E9766C"/>
    <w:rsid w:val="00EF1BFA"/>
    <w:rsid w:val="00FC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F028"/>
  <w15:chartTrackingRefBased/>
  <w15:docId w15:val="{42BB36AA-9FC6-497B-B97F-2F5EB459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9B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E19B0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unhideWhenUsed/>
    <w:qFormat/>
    <w:rsid w:val="005E19B0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"/>
    <w:next w:val="a"/>
    <w:link w:val="31"/>
    <w:autoRedefine/>
    <w:uiPriority w:val="9"/>
    <w:unhideWhenUsed/>
    <w:qFormat/>
    <w:rsid w:val="005E19B0"/>
    <w:pPr>
      <w:keepNext/>
      <w:keepLines/>
      <w:spacing w:before="240" w:after="240"/>
      <w:ind w:firstLine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9B0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5E19B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1">
    <w:name w:val="Заголовок 3 Знак"/>
    <w:basedOn w:val="a0"/>
    <w:link w:val="30"/>
    <w:uiPriority w:val="9"/>
    <w:rsid w:val="005E19B0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11">
    <w:name w:val="С нумерацией Заголовок 1"/>
    <w:basedOn w:val="1"/>
    <w:next w:val="a"/>
    <w:autoRedefine/>
    <w:qFormat/>
    <w:rsid w:val="00D2742A"/>
    <w:rPr>
      <w:caps w:val="0"/>
      <w:lang w:val="en-US"/>
    </w:rPr>
  </w:style>
  <w:style w:type="paragraph" w:customStyle="1" w:styleId="2">
    <w:name w:val="С нумерацией Заголовок 2"/>
    <w:basedOn w:val="20"/>
    <w:next w:val="a"/>
    <w:autoRedefine/>
    <w:qFormat/>
    <w:rsid w:val="00D2742A"/>
    <w:pPr>
      <w:numPr>
        <w:ilvl w:val="1"/>
        <w:numId w:val="2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D2742A"/>
    <w:pPr>
      <w:numPr>
        <w:ilvl w:val="2"/>
        <w:numId w:val="2"/>
      </w:numPr>
    </w:pPr>
  </w:style>
  <w:style w:type="paragraph" w:customStyle="1" w:styleId="a3">
    <w:name w:val="Таблица"/>
    <w:basedOn w:val="a"/>
    <w:next w:val="a"/>
    <w:autoRedefine/>
    <w:qFormat/>
    <w:rsid w:val="00D2742A"/>
    <w:pPr>
      <w:spacing w:line="240" w:lineRule="auto"/>
      <w:ind w:firstLine="0"/>
    </w:pPr>
  </w:style>
  <w:style w:type="paragraph" w:styleId="a4">
    <w:name w:val="caption"/>
    <w:aliases w:val="Название рисунка"/>
    <w:basedOn w:val="a"/>
    <w:next w:val="a"/>
    <w:autoRedefine/>
    <w:uiPriority w:val="35"/>
    <w:unhideWhenUsed/>
    <w:qFormat/>
    <w:rsid w:val="00FC5519"/>
    <w:pPr>
      <w:spacing w:after="280"/>
      <w:ind w:firstLine="0"/>
      <w:jc w:val="center"/>
    </w:pPr>
    <w:rPr>
      <w:iCs/>
      <w:szCs w:val="18"/>
    </w:rPr>
  </w:style>
  <w:style w:type="paragraph" w:customStyle="1" w:styleId="a5">
    <w:name w:val="Название таблицы"/>
    <w:basedOn w:val="a4"/>
    <w:next w:val="a"/>
    <w:autoRedefine/>
    <w:qFormat/>
    <w:rsid w:val="005E19B0"/>
    <w:pPr>
      <w:spacing w:before="280" w:after="0"/>
      <w:jc w:val="left"/>
    </w:pPr>
  </w:style>
  <w:style w:type="paragraph" w:customStyle="1" w:styleId="Heading1">
    <w:name w:val="Heading1"/>
    <w:basedOn w:val="a"/>
    <w:next w:val="a"/>
    <w:link w:val="Heading10"/>
    <w:autoRedefine/>
    <w:qFormat/>
    <w:rsid w:val="003F49CE"/>
    <w:pPr>
      <w:numPr>
        <w:numId w:val="9"/>
      </w:numPr>
      <w:spacing w:after="240"/>
      <w:ind w:left="357" w:firstLine="0"/>
      <w:jc w:val="center"/>
      <w:outlineLvl w:val="0"/>
    </w:pPr>
    <w:rPr>
      <w:b/>
      <w:color w:val="auto"/>
      <w:sz w:val="32"/>
      <w:szCs w:val="32"/>
      <w:lang w:val="en-US"/>
    </w:rPr>
  </w:style>
  <w:style w:type="character" w:customStyle="1" w:styleId="Heading10">
    <w:name w:val="Heading1 Знак"/>
    <w:basedOn w:val="a0"/>
    <w:link w:val="Heading1"/>
    <w:rsid w:val="003F49CE"/>
    <w:rPr>
      <w:rFonts w:ascii="Times New Roman" w:hAnsi="Times New Roman"/>
      <w:b/>
      <w:sz w:val="32"/>
      <w:szCs w:val="32"/>
      <w:lang w:val="en-US"/>
    </w:rPr>
  </w:style>
  <w:style w:type="table" w:styleId="a6">
    <w:name w:val="Table Grid"/>
    <w:basedOn w:val="a1"/>
    <w:uiPriority w:val="39"/>
    <w:rsid w:val="00E05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0597A"/>
    <w:pPr>
      <w:ind w:left="720"/>
      <w:contextualSpacing/>
    </w:pPr>
  </w:style>
  <w:style w:type="paragraph" w:styleId="a8">
    <w:name w:val="No Spacing"/>
    <w:uiPriority w:val="1"/>
    <w:qFormat/>
    <w:rsid w:val="006F33AE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a9">
    <w:name w:val="TOC Heading"/>
    <w:basedOn w:val="1"/>
    <w:next w:val="a"/>
    <w:uiPriority w:val="39"/>
    <w:unhideWhenUsed/>
    <w:qFormat/>
    <w:rsid w:val="009145D3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145D3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9145D3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9145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62A53-3DF1-471A-903E-1E84F76A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Гаспарян</dc:creator>
  <cp:keywords/>
  <dc:description/>
  <cp:lastModifiedBy>rty qwe</cp:lastModifiedBy>
  <cp:revision>2</cp:revision>
  <dcterms:created xsi:type="dcterms:W3CDTF">2025-12-09T19:28:00Z</dcterms:created>
  <dcterms:modified xsi:type="dcterms:W3CDTF">2025-12-09T19:28:00Z</dcterms:modified>
</cp:coreProperties>
</file>