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6" w:rsidRDefault="00392F96" w:rsidP="00392F96">
      <w:pPr>
        <w:jc w:val="center"/>
      </w:pPr>
    </w:p>
    <w:p w:rsidR="00392F96" w:rsidRDefault="00392F96" w:rsidP="00392F96">
      <w:pPr>
        <w:jc w:val="center"/>
      </w:pPr>
      <w:r>
        <w:t>МИНОБРНАУКИ РОССИИ</w:t>
      </w:r>
    </w:p>
    <w:p w:rsidR="00392F96" w:rsidRDefault="00392F96" w:rsidP="00392F96">
      <w:pPr>
        <w:ind w:right="-13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szCs w:val="24"/>
        </w:rPr>
        <w:t>высшего</w:t>
      </w:r>
      <w:proofErr w:type="gramEnd"/>
      <w:r>
        <w:rPr>
          <w:szCs w:val="24"/>
        </w:rPr>
        <w:t xml:space="preserve"> </w:t>
      </w:r>
    </w:p>
    <w:p w:rsidR="00392F96" w:rsidRDefault="00392F96" w:rsidP="00392F9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1905" distL="114935" distR="122555" simplePos="0" relativeHeight="251659264" behindDoc="1" locked="0" layoutInCell="1" allowOverlap="1" wp14:anchorId="3309FB36" wp14:editId="20F70842">
            <wp:simplePos x="0" y="0"/>
            <wp:positionH relativeFrom="column">
              <wp:posOffset>-962660</wp:posOffset>
            </wp:positionH>
            <wp:positionV relativeFrom="paragraph">
              <wp:posOffset>127000</wp:posOffset>
            </wp:positionV>
            <wp:extent cx="2005965" cy="1605280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образования</w:t>
      </w:r>
    </w:p>
    <w:p w:rsidR="00392F96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      НИЖЕГОРОДСКИЙ ГОСУДАРСТВЕННЫЙ ТЕХНИЧЕСКИЙ</w:t>
      </w: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Cs w:val="24"/>
        </w:rPr>
        <w:t>УНИВЕРСИТЕТ им. Р.Е.АЛЕКСЕЕВА</w:t>
      </w: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color w:val="7F7F7F"/>
          <w:sz w:val="28"/>
          <w:szCs w:val="28"/>
        </w:rPr>
      </w:pPr>
    </w:p>
    <w:p w:rsidR="00392F96" w:rsidRPr="002D30DD" w:rsidRDefault="00392F96" w:rsidP="00392F96">
      <w:pPr>
        <w:jc w:val="center"/>
        <w:rPr>
          <w:b/>
          <w:color w:val="000000"/>
          <w:sz w:val="28"/>
          <w:szCs w:val="28"/>
        </w:rPr>
      </w:pPr>
      <w:r w:rsidRPr="002D30DD">
        <w:rPr>
          <w:b/>
          <w:color w:val="000000"/>
          <w:sz w:val="36"/>
          <w:szCs w:val="36"/>
        </w:rPr>
        <w:t>ОТЧЕТ</w:t>
      </w:r>
    </w:p>
    <w:p w:rsidR="00392F96" w:rsidRPr="002D30DD" w:rsidRDefault="00392F96" w:rsidP="00392F96">
      <w:pPr>
        <w:jc w:val="center"/>
        <w:rPr>
          <w:b/>
        </w:rPr>
      </w:pPr>
      <w:r w:rsidRPr="002D30DD">
        <w:rPr>
          <w:b/>
          <w:color w:val="000000"/>
          <w:sz w:val="28"/>
          <w:szCs w:val="28"/>
        </w:rPr>
        <w:t xml:space="preserve">по   </w:t>
      </w:r>
      <w:r w:rsidR="00043A4F">
        <w:rPr>
          <w:b/>
          <w:color w:val="000000"/>
          <w:sz w:val="28"/>
          <w:szCs w:val="28"/>
        </w:rPr>
        <w:t>Лабораторной работе №4</w:t>
      </w:r>
      <w:r w:rsidR="002D30DD" w:rsidRPr="002D30DD">
        <w:rPr>
          <w:b/>
          <w:color w:val="000000"/>
          <w:sz w:val="28"/>
          <w:szCs w:val="28"/>
        </w:rPr>
        <w:t xml:space="preserve"> </w:t>
      </w:r>
    </w:p>
    <w:p w:rsidR="00392F96" w:rsidRDefault="00392F96" w:rsidP="00392F96">
      <w:pPr>
        <w:tabs>
          <w:tab w:val="left" w:pos="3480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  <w:r>
        <w:rPr>
          <w:sz w:val="30"/>
          <w:szCs w:val="30"/>
          <w:u w:val="single"/>
        </w:rPr>
        <w:t>Технология программирования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ind w:left="4678" w:firstLine="278"/>
        <w:jc w:val="center"/>
      </w:pPr>
      <w:r>
        <w:t>РУКОВОДИТЕЛЬ:</w:t>
      </w:r>
    </w:p>
    <w:p w:rsidR="002D30DD" w:rsidRPr="00E5400D" w:rsidRDefault="00392F96" w:rsidP="002D30DD">
      <w:pPr>
        <w:spacing w:before="156"/>
        <w:ind w:right="114"/>
        <w:jc w:val="right"/>
      </w:pPr>
      <w:r>
        <w:t xml:space="preserve">    ________________             </w:t>
      </w:r>
      <w:r>
        <w:rPr>
          <w:u w:val="single"/>
        </w:rPr>
        <w:t xml:space="preserve">  </w:t>
      </w:r>
      <w:proofErr w:type="spellStart"/>
      <w:r w:rsidR="002D30DD">
        <w:rPr>
          <w:u w:val="single"/>
        </w:rPr>
        <w:t>Багиров</w:t>
      </w:r>
      <w:proofErr w:type="spellEnd"/>
      <w:r w:rsidR="002D30DD">
        <w:rPr>
          <w:u w:val="single"/>
        </w:rPr>
        <w:t xml:space="preserve"> М.Б.</w:t>
      </w:r>
    </w:p>
    <w:p w:rsidR="00392F96" w:rsidRDefault="00392F96" w:rsidP="00392F96">
      <w:pPr>
        <w:ind w:left="4678" w:firstLine="0"/>
        <w:rPr>
          <w:sz w:val="8"/>
          <w:szCs w:val="8"/>
        </w:rPr>
      </w:pPr>
      <w:r>
        <w:rPr>
          <w:color w:val="7F7F7F"/>
          <w:sz w:val="20"/>
          <w:szCs w:val="20"/>
        </w:rPr>
        <w:tab/>
        <w:t xml:space="preserve">          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/>
        <w:jc w:val="center"/>
        <w:rPr>
          <w:sz w:val="8"/>
          <w:szCs w:val="8"/>
        </w:rPr>
      </w:pPr>
    </w:p>
    <w:p w:rsidR="00392F96" w:rsidRDefault="00392F96" w:rsidP="00392F96">
      <w:pPr>
        <w:ind w:left="4678"/>
        <w:jc w:val="center"/>
      </w:pPr>
      <w:r>
        <w:t>СТУДЕНТ:</w:t>
      </w:r>
    </w:p>
    <w:p w:rsidR="00392F96" w:rsidRDefault="00392F96" w:rsidP="00392F96">
      <w:pPr>
        <w:ind w:left="4678" w:firstLine="0"/>
      </w:pPr>
      <w:r>
        <w:t xml:space="preserve">      ________________           </w:t>
      </w:r>
      <w:r>
        <w:rPr>
          <w:u w:val="single"/>
        </w:rPr>
        <w:t xml:space="preserve">Вихрова С.С 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</w:p>
    <w:p w:rsidR="00392F96" w:rsidRDefault="00392F96" w:rsidP="00392F96">
      <w:pPr>
        <w:ind w:left="4678"/>
        <w:jc w:val="center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18-ИСТ-4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  <w:r>
        <w:rPr>
          <w:color w:val="7F7F7F"/>
          <w:sz w:val="20"/>
          <w:szCs w:val="20"/>
        </w:rPr>
        <w:t>(шифр группы)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</w:p>
    <w:p w:rsidR="00392F96" w:rsidRDefault="00392F96" w:rsidP="00392F96">
      <w:pPr>
        <w:ind w:left="4678"/>
        <w:jc w:val="center"/>
        <w:rPr>
          <w:szCs w:val="24"/>
        </w:rPr>
      </w:pPr>
      <w:r>
        <w:rPr>
          <w:szCs w:val="24"/>
        </w:rPr>
        <w:t>Работа защищена «___» ____________</w:t>
      </w:r>
    </w:p>
    <w:p w:rsidR="00392F96" w:rsidRDefault="00392F96" w:rsidP="00392F96">
      <w:pPr>
        <w:ind w:left="4678"/>
        <w:jc w:val="center"/>
        <w:rPr>
          <w:sz w:val="16"/>
          <w:szCs w:val="16"/>
        </w:rPr>
      </w:pPr>
      <w:r>
        <w:rPr>
          <w:szCs w:val="24"/>
        </w:rPr>
        <w:t>С оценкой ________________________</w:t>
      </w:r>
    </w:p>
    <w:p w:rsidR="00392F96" w:rsidRDefault="00392F96" w:rsidP="00392F96">
      <w:pPr>
        <w:jc w:val="center"/>
        <w:rPr>
          <w:sz w:val="16"/>
          <w:szCs w:val="16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B5EE9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Нижний Новгород </w:t>
      </w:r>
      <w:r>
        <w:rPr>
          <w:szCs w:val="24"/>
        </w:rPr>
        <w:br/>
        <w:t>2020</w:t>
      </w:r>
    </w:p>
    <w:p w:rsidR="00392F96" w:rsidRDefault="00392F96" w:rsidP="00392F96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88804003"/>
        <w:docPartObj>
          <w:docPartGallery w:val="Table of Contents"/>
          <w:docPartUnique/>
        </w:docPartObj>
      </w:sdtPr>
      <w:sdtEndPr/>
      <w:sdtContent>
        <w:p w:rsidR="00CD2FA6" w:rsidRDefault="00CD2FA6">
          <w:pPr>
            <w:pStyle w:val="a6"/>
          </w:pPr>
          <w:r>
            <w:t>Оглавление</w:t>
          </w:r>
        </w:p>
        <w:p w:rsidR="00AD2DA9" w:rsidRPr="00AD2DA9" w:rsidRDefault="00CD2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05861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Вариант №4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_Toc37505861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9D2033">
              <w:rPr>
                <w:noProof/>
                <w:webHidden/>
                <w:sz w:val="28"/>
              </w:rPr>
              <w:t>3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AD2DA9" w:rsidRPr="00AD2DA9" w:rsidRDefault="00B47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7505862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Листинг</w:t>
            </w:r>
            <w:r w:rsidR="00AD2DA9" w:rsidRPr="00AD2DA9">
              <w:rPr>
                <w:rStyle w:val="a7"/>
                <w:rFonts w:cs="Times New Roman"/>
                <w:noProof/>
                <w:sz w:val="28"/>
                <w:lang w:val="en-US"/>
              </w:rPr>
              <w:t xml:space="preserve"> </w:t>
            </w:r>
            <w:r w:rsidR="00AD2DA9" w:rsidRPr="00AD2DA9">
              <w:rPr>
                <w:rStyle w:val="a7"/>
                <w:rFonts w:cs="Times New Roman"/>
                <w:noProof/>
                <w:sz w:val="28"/>
              </w:rPr>
              <w:t>программы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_Toc37505862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9D2033">
              <w:rPr>
                <w:noProof/>
                <w:webHidden/>
                <w:sz w:val="28"/>
              </w:rPr>
              <w:t>4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AD2DA9" w:rsidRDefault="00B47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5863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Результат работы программы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_Toc37505863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9D2033">
              <w:rPr>
                <w:noProof/>
                <w:webHidden/>
                <w:sz w:val="28"/>
              </w:rPr>
              <w:t>8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CD2FA6" w:rsidRDefault="00CD2FA6">
          <w:r>
            <w:rPr>
              <w:b/>
              <w:bCs/>
            </w:rPr>
            <w:fldChar w:fldCharType="end"/>
          </w:r>
        </w:p>
      </w:sdtContent>
    </w:sdt>
    <w:p w:rsidR="00392F96" w:rsidRDefault="00392F9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392F96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0" w:name="_Toc37505861"/>
      <w:r w:rsidRPr="00CD2FA6">
        <w:rPr>
          <w:rFonts w:ascii="Times New Roman" w:hAnsi="Times New Roman" w:cs="Times New Roman"/>
          <w:color w:val="auto"/>
        </w:rPr>
        <w:lastRenderedPageBreak/>
        <w:t>Вариант №4</w:t>
      </w:r>
      <w:bookmarkEnd w:id="0"/>
      <w:r w:rsidRPr="00CD2FA6">
        <w:rPr>
          <w:rFonts w:ascii="Times New Roman" w:hAnsi="Times New Roman" w:cs="Times New Roman"/>
          <w:color w:val="auto"/>
        </w:rPr>
        <w:t xml:space="preserve"> </w:t>
      </w:r>
    </w:p>
    <w:p w:rsidR="00043A4F" w:rsidRPr="00043A4F" w:rsidRDefault="00043A4F" w:rsidP="00043A4F"/>
    <w:p w:rsidR="00043A4F" w:rsidRDefault="00392F96" w:rsidP="00043A4F">
      <w:pPr>
        <w:pStyle w:val="ac"/>
        <w:spacing w:before="0" w:beforeAutospacing="0" w:after="0" w:afterAutospacing="0"/>
      </w:pPr>
      <w:r>
        <w:t xml:space="preserve">  </w:t>
      </w:r>
      <w:r w:rsidR="00043A4F">
        <w:rPr>
          <w:b/>
          <w:bCs/>
        </w:rPr>
        <w:t>Филиппинский кроссворд</w:t>
      </w:r>
      <w:r w:rsidR="00043A4F">
        <w:t xml:space="preserve"> (</w:t>
      </w:r>
      <w:r w:rsidR="00043A4F">
        <w:rPr>
          <w:i/>
          <w:iCs/>
        </w:rPr>
        <w:t>"</w:t>
      </w:r>
      <w:proofErr w:type="spellStart"/>
      <w:r w:rsidR="00043A4F">
        <w:rPr>
          <w:i/>
          <w:iCs/>
        </w:rPr>
        <w:t>Link</w:t>
      </w:r>
      <w:proofErr w:type="spellEnd"/>
      <w:r w:rsidR="00043A4F">
        <w:rPr>
          <w:i/>
          <w:iCs/>
        </w:rPr>
        <w:t>-a-</w:t>
      </w:r>
      <w:proofErr w:type="spellStart"/>
      <w:r w:rsidR="00043A4F">
        <w:rPr>
          <w:i/>
          <w:iCs/>
        </w:rPr>
        <w:t>Pix</w:t>
      </w:r>
      <w:proofErr w:type="spellEnd"/>
      <w:r w:rsidR="00043A4F">
        <w:rPr>
          <w:i/>
          <w:iCs/>
        </w:rPr>
        <w:t>", "</w:t>
      </w:r>
      <w:proofErr w:type="spellStart"/>
      <w:r w:rsidR="00043A4F">
        <w:rPr>
          <w:i/>
          <w:iCs/>
        </w:rPr>
        <w:t>Paint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by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Pairs</w:t>
      </w:r>
      <w:proofErr w:type="spellEnd"/>
      <w:r w:rsidR="00043A4F">
        <w:rPr>
          <w:i/>
          <w:iCs/>
        </w:rPr>
        <w:t>"</w:t>
      </w:r>
      <w:r w:rsidR="00043A4F">
        <w:t>) - это головоломка с числами. Все числа, расположенные в сетке, кроме единицы, имеют свою пару. Необходимо найти каждую пару чисел и соединить их линиями. Количество клеток в ней должно равняться числам на ее концах. Линии, соединяющие пары, могут преломляться и идти в горизонтальном или вертикальном направлениях (но не по диагоналям). Линии не могут пересекаться друг с другом или проходить через одни и те же клетки.</w:t>
      </w:r>
    </w:p>
    <w:p w:rsidR="00043A4F" w:rsidRDefault="00043A4F" w:rsidP="00043A4F">
      <w:pPr>
        <w:pStyle w:val="ad"/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668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7640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2D30DD" w:rsidRDefault="002D30DD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Pr="00E208B8" w:rsidRDefault="00E208B8" w:rsidP="002D30DD">
      <w:pPr>
        <w:spacing w:line="276" w:lineRule="auto"/>
        <w:ind w:firstLine="0"/>
        <w:rPr>
          <w:lang w:val="en-US"/>
        </w:rPr>
      </w:pPr>
    </w:p>
    <w:p w:rsidR="002D30DD" w:rsidRDefault="002D30DD" w:rsidP="002D30DD">
      <w:pPr>
        <w:spacing w:line="276" w:lineRule="auto"/>
        <w:ind w:firstLine="0"/>
      </w:pPr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" w:name="_Toc37505862"/>
      <w:r w:rsidRPr="00CD2FA6">
        <w:rPr>
          <w:rFonts w:ascii="Times New Roman" w:hAnsi="Times New Roman" w:cs="Times New Roman"/>
          <w:color w:val="auto"/>
        </w:rPr>
        <w:lastRenderedPageBreak/>
        <w:t>Листинг</w:t>
      </w:r>
      <w:r w:rsidRPr="00CD2FA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1"/>
    </w:p>
    <w:p w:rsidR="00225B7F" w:rsidRPr="00021CEE" w:rsidRDefault="00225B7F" w:rsidP="00225B7F">
      <w:pPr>
        <w:rPr>
          <w:lang w:val="en-US"/>
        </w:rPr>
      </w:pPr>
    </w:p>
    <w:p w:rsidR="00043A4F" w:rsidRPr="00021CEE" w:rsidRDefault="00043A4F" w:rsidP="00225B7F">
      <w:pPr>
        <w:rPr>
          <w:lang w:val="en-US"/>
        </w:rPr>
      </w:pPr>
    </w:p>
    <w:p w:rsidR="00043A4F" w:rsidRPr="00043A4F" w:rsidRDefault="00043A4F" w:rsidP="00043A4F">
      <w:pPr>
        <w:jc w:val="center"/>
        <w:rPr>
          <w:lang w:val="en-US"/>
        </w:rPr>
      </w:pPr>
      <w:r w:rsidRPr="00021CEE">
        <w:rPr>
          <w:lang w:val="en-US"/>
        </w:rPr>
        <w:t xml:space="preserve">-- </w:t>
      </w:r>
      <w:r>
        <w:rPr>
          <w:lang w:val="en-US"/>
        </w:rPr>
        <w:t>Form1--</w:t>
      </w:r>
    </w:p>
    <w:p w:rsidR="00021CEE" w:rsidRPr="00021CEE" w:rsidRDefault="00043A4F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="00021CEE"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021CEE"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данном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countAlgoritm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количество запусков алгоритма заполнения поля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Form2()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//вызываем функцию, которая создаёт поле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//вызываем функцию, которая читает данные из файла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CountAllCellls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считываем  все ячейки с числами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количество ячеек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равно  0 и количество запусков не превышает 5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AllCells.Count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countAlgoritm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//запускаем алгоритм нахождения пар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countAlgoritm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елси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после 5 попыток остались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задйствованные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ячейки, то выводим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сооющение</w:t>
      </w:r>
      <w:proofErr w:type="spellEnd"/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0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Игру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пройти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 для чтения из файла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(1, 4);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"Game"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для определения строки в поле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строчно</w:t>
      </w:r>
      <w:proofErr w:type="spellEnd"/>
      <w:proofErr w:type="gramEnd"/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k + 1;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splitLine.Length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dataGridView1.Rows[k].Cells[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75A02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разбиения поля на ячейки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.dataGridView1.Size.Width / 30;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f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co.Width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.dataGridView1.Columns.Add(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.dataGridView1.Size.Height / 30;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 - 1;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.dataGridView1.Rows.Add();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1B0BE1">
        <w:rPr>
          <w:rFonts w:ascii="Consolas" w:hAnsi="Consolas" w:cs="Consolas"/>
          <w:color w:val="008000"/>
          <w:sz w:val="19"/>
          <w:szCs w:val="19"/>
        </w:rPr>
        <w:t>фукнци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прохождения по всему полю и запоминание всех ячеек с числами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CountAllCellls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c0 = 0; c0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.dataGridView1.Rows.Count; c0++)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0; c1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.dataGridView1.Columns.Count; c1++)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(dataGridView1[c1, c0].Value !=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dataGridView1[c1, c0].Value !=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dataGridView1[c1, c0].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AllCells.Add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(dataGridView1[c1, c0]);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//основной алгоритм нахождения пар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1CEE" w:rsidRDefault="00021CEE" w:rsidP="001B0BE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2" w:name="_GoBack"/>
      <w:bookmarkEnd w:id="2"/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c0 = 0; c0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.dataGridView1.Rows.Count; c0++)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0; c1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.dataGridView1.Columns.Count; c1++)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пустую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ячейку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.dataGridView1.Rows[c0].Cells[c1].Value !=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Convert.ToInt32(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.dataGridView1.Rows[c0].Cells[c1].Value) &gt;= 1 &amp;&amp;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.dataGridView1.Rows[c0].Cells[c1].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совпавших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ячеек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+=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c0].Cells[c1].Value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+=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ячейки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c0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c1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//проход по всем соседним ячейкам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выбранной ячейки в шахматном порядке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//Например,  к ячейке в середине будут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проверятся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 ячейки с плюсами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|_|_|+|_|_|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|_|+|_|+|_|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|+|_|3|_|+|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|_|+|_|+|_|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|_|_|+|_|_|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c0 - (Convert.ToInt32(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.dataGridView1.Rows[c0]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- 1); i &lt; c0 + Convert.ToInt32(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.dataGridView1.Rows[c0].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[c1]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i++)</w:t>
      </w:r>
      <w:proofErr w:type="gramEnd"/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c1 - ((Convert.ToInt32(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.dataGridView1.Rows[c0].Cells[c1].Value) - 1) -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c0)); j &lt;= c1 + ((Convert.ToInt32(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.dataGridView1.Rows[c0].Cells[c1].Value) - 1) -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c0)); j = j + 2)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j &gt;= 0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.dataGridView1.Rows.Count &amp;&amp; j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.dataGridView1.ColumnCount)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.dataGridView1[j,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.dataGridView1[j,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.dataGridView1[c1, c0] &amp;&amp;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.dataGridView1[j,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.dataGridView1.Rows[c0].Cells[c1].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].Cells[j].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+=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"***"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+=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nn.Add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.dataGridView1[j,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то, что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совпадающих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 данной ячейкой всего одна ячейка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можно сразу соединить эти две ячейки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вертикали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(c0 -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 == Convert.ToInt32(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Convert.ToInt32(dataGridView1[c1, c0].Value); h++)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c1, c0 + h].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c1, c0 + h].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dataGridView1[c1, c0 + Convert.ToInt32(dataGridView1[c1, c0].Value)-1]);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горизонтали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(c1 -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 == Convert.ToInt32(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Convert.ToInt32(dataGridView1[c1, c0].Value); h++)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c1 + h, c0].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c1 + h, c0].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dataGridView1[c1 + Convert.ToInt32(dataGridView1[c1, c0].Value) - 1, c0]);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нельзя соединить сразу, то будут строиться возможные пути соединения двух выбранных ячеек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(c0 -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 != Convert.ToInt32(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(c1 -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 != Convert.ToInt32(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Tree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Tree parent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.dataGridView1.Rows[c0].Cells[c1], Convert.ToInt32(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.dataGridView1.Rows[c0].Cells[c1].Value),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.dataGridView1.Rows[c0].Cells[c1].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parent.CalculatingMoves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вычисления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возможныъ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ходов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======== Дети 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//количество всех путей, которые могут образовать пару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Количество возможных ходов"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Количество возможных ходов"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_moves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_moves2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parent.AllChild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_moves2);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//возвращение единственно верного пути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AllCells.Remove(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dataGridView1[_moves2[_moves2.Count()-1].ColumnIndex, _moves2[_moves2.Count() - 1].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_moves2.Count();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" ======== 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ячеек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_moves2[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_moves2[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"========="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_moves2[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, _moves2[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_moves2[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, _moves2[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+=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"////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ячеек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AllCells.Count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"////"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List&lt;Tree&gt;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List&lt;Tree&gt;();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возможные</w:t>
      </w:r>
      <w:r w:rsidRPr="00021C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ходы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отвечающая за то, сколько ещё ячеек нужно до составления пары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выбранной ячейки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IndexRowMain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dv,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cell, 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_count,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_value, 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 = dv;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_count;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_value;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dv,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cell, 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_count,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 = dv;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_count;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_value;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IndexRowMain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 для отыскания единственного возможного пути для соединения ячеек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AllChild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&gt; moves,  List&lt;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&gt; _Moves)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Добавилась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ячейка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"****</w:t>
      </w:r>
      <w:r>
        <w:rPr>
          <w:rFonts w:ascii="Consolas" w:hAnsi="Consolas" w:cs="Consolas"/>
          <w:color w:val="A31515"/>
          <w:sz w:val="19"/>
          <w:szCs w:val="19"/>
        </w:rPr>
        <w:t>Запоминание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!****"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++) _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(moves[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ячеек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AllChild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moves,_Moves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moves.Remove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Удалилась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ячейка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фуекция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проверки на то, что путь соединения ячеек один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LastNode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Раскрытие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детей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LastNode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вычмсления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всех путей, которые можно построить от выбранной ячейки</w:t>
      </w:r>
      <w:proofErr w:type="gramEnd"/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CalculatingMoves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"Индексы главной ячейки"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thisNodeCell.RowIndex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thisNodeCell.ColumnIndex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.dataGridView1.RowCount)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"----------"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ячейка пустая и у нее белый цвет фона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].Cells[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Tree child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].Cells[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c, value,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child.CalculatingMoves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.dataGridView1.ColumnCount)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ячейкая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пустая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белого цвета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count - 1;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Tree child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.dataGridView1.Rows[thisNodeCell.RowIndex].Cells[thisNodeCell.ColumnIndex +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c, value,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child.CalculatingMoves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это предпоследний ход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//то проверяется, есть ли вокруг свободная ячейка с нужным значение </w:t>
      </w:r>
      <w:proofErr w:type="gramEnd"/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 2;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&gt;= 0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.dataGridView1.RowCount)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"----------"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j].Value !=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ячейки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Сравнение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!=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j].Value !=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 == value)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"Последний ход добавление"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 child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dataGridView1,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j], 2, value);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movesCell.Add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&gt;= 0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&lt;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.dataGridView1.RowCount)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"----------"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!=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() == value)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Tree child = </w:t>
      </w:r>
      <w:r w:rsidRPr="00021C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dataGridView1, dataGridView1[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], 2, value);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Последний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021C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CEE" w:rsidRP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2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1CEE" w:rsidRDefault="00021CEE" w:rsidP="00021CE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5A02" w:rsidRDefault="00021CEE" w:rsidP="00021CEE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43A4F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43A4F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P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A4F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Default="00CD2FA6" w:rsidP="00CD2FA6">
      <w:pPr>
        <w:pStyle w:val="1"/>
        <w:rPr>
          <w:rFonts w:ascii="Times New Roman" w:hAnsi="Times New Roman" w:cs="Times New Roman"/>
          <w:color w:val="auto"/>
        </w:rPr>
      </w:pPr>
      <w:bookmarkStart w:id="3" w:name="_Toc37505863"/>
      <w:r w:rsidRPr="00CD2FA6">
        <w:rPr>
          <w:rFonts w:ascii="Times New Roman" w:hAnsi="Times New Roman" w:cs="Times New Roman"/>
          <w:color w:val="auto"/>
        </w:rPr>
        <w:t>Результат работы программы</w:t>
      </w:r>
      <w:bookmarkEnd w:id="3"/>
    </w:p>
    <w:p w:rsidR="00F75A02" w:rsidRDefault="00F75A02" w:rsidP="00F75A02"/>
    <w:p w:rsidR="00F75A02" w:rsidRDefault="00043A4F" w:rsidP="00F75A02">
      <w:r>
        <w:rPr>
          <w:noProof/>
          <w:lang w:eastAsia="ru-RU"/>
        </w:rPr>
        <w:drawing>
          <wp:inline distT="0" distB="0" distL="0" distR="0">
            <wp:extent cx="4791075" cy="3961850"/>
            <wp:effectExtent l="0" t="0" r="0" b="635"/>
            <wp:docPr id="3" name="Рисунок 3" descr="C:\Users\Светлана\source\repos\GameOver\Gam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source\repos\GameOver\GameSt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6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Pr="00F75A02" w:rsidRDefault="00043A4F" w:rsidP="00F75A02">
      <w:r>
        <w:rPr>
          <w:noProof/>
          <w:lang w:eastAsia="ru-RU"/>
        </w:rPr>
        <w:lastRenderedPageBreak/>
        <w:drawing>
          <wp:inline distT="0" distB="0" distL="0" distR="0">
            <wp:extent cx="4295775" cy="3557996"/>
            <wp:effectExtent l="0" t="0" r="0" b="4445"/>
            <wp:docPr id="4" name="Рисунок 4" descr="C:\Users\Светлана\source\repos\GameOver\Gam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source\repos\GameOver\GameFini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A6" w:rsidRPr="00CD2FA6" w:rsidRDefault="00CD2FA6" w:rsidP="00CD2FA6"/>
    <w:p w:rsidR="00CD2FA6" w:rsidRPr="00CD2FA6" w:rsidRDefault="00CD2FA6" w:rsidP="00CD2FA6"/>
    <w:sectPr w:rsidR="00CD2FA6" w:rsidRPr="00CD2FA6" w:rsidSect="00AD2DA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C8B" w:rsidRDefault="00B47C8B" w:rsidP="00AD2DA9">
      <w:r>
        <w:separator/>
      </w:r>
    </w:p>
  </w:endnote>
  <w:endnote w:type="continuationSeparator" w:id="0">
    <w:p w:rsidR="00B47C8B" w:rsidRDefault="00B47C8B" w:rsidP="00AD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14488"/>
      <w:docPartObj>
        <w:docPartGallery w:val="Page Numbers (Bottom of Page)"/>
        <w:docPartUnique/>
      </w:docPartObj>
    </w:sdtPr>
    <w:sdtEndPr/>
    <w:sdtContent>
      <w:p w:rsidR="00AD2DA9" w:rsidRDefault="00AD2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BE1">
          <w:rPr>
            <w:noProof/>
          </w:rPr>
          <w:t>11</w:t>
        </w:r>
        <w:r>
          <w:fldChar w:fldCharType="end"/>
        </w:r>
      </w:p>
    </w:sdtContent>
  </w:sdt>
  <w:p w:rsidR="00AD2DA9" w:rsidRDefault="00AD2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C8B" w:rsidRDefault="00B47C8B" w:rsidP="00AD2DA9">
      <w:r>
        <w:separator/>
      </w:r>
    </w:p>
  </w:footnote>
  <w:footnote w:type="continuationSeparator" w:id="0">
    <w:p w:rsidR="00B47C8B" w:rsidRDefault="00B47C8B" w:rsidP="00AD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D44"/>
    <w:multiLevelType w:val="hybridMultilevel"/>
    <w:tmpl w:val="1DDE2478"/>
    <w:lvl w:ilvl="0" w:tplc="FA9A7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8F09AC"/>
    <w:multiLevelType w:val="hybridMultilevel"/>
    <w:tmpl w:val="4300EA48"/>
    <w:lvl w:ilvl="0" w:tplc="D870BDC2"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F9738ED"/>
    <w:multiLevelType w:val="hybridMultilevel"/>
    <w:tmpl w:val="71DCA570"/>
    <w:lvl w:ilvl="0" w:tplc="72802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132E33"/>
    <w:multiLevelType w:val="hybridMultilevel"/>
    <w:tmpl w:val="18888D5E"/>
    <w:lvl w:ilvl="0" w:tplc="E8943694">
      <w:numFmt w:val="bullet"/>
      <w:lvlText w:val="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A59DE"/>
    <w:multiLevelType w:val="hybridMultilevel"/>
    <w:tmpl w:val="CE146C70"/>
    <w:lvl w:ilvl="0" w:tplc="41C81A72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3"/>
    <w:rsid w:val="00021CEE"/>
    <w:rsid w:val="00043A4F"/>
    <w:rsid w:val="000E3A61"/>
    <w:rsid w:val="000E6755"/>
    <w:rsid w:val="0012353A"/>
    <w:rsid w:val="001B0BE1"/>
    <w:rsid w:val="00225B7F"/>
    <w:rsid w:val="002971F6"/>
    <w:rsid w:val="002D30DD"/>
    <w:rsid w:val="0039066F"/>
    <w:rsid w:val="00392F96"/>
    <w:rsid w:val="003B5EE9"/>
    <w:rsid w:val="00432710"/>
    <w:rsid w:val="00454B53"/>
    <w:rsid w:val="0057333C"/>
    <w:rsid w:val="005C3874"/>
    <w:rsid w:val="00605C3A"/>
    <w:rsid w:val="006B01D5"/>
    <w:rsid w:val="006F4DB9"/>
    <w:rsid w:val="00713930"/>
    <w:rsid w:val="00793334"/>
    <w:rsid w:val="008B34A3"/>
    <w:rsid w:val="00955293"/>
    <w:rsid w:val="009D2033"/>
    <w:rsid w:val="009F7E88"/>
    <w:rsid w:val="00AD2DA9"/>
    <w:rsid w:val="00AF3A2F"/>
    <w:rsid w:val="00B47C8B"/>
    <w:rsid w:val="00BA16F4"/>
    <w:rsid w:val="00C4110D"/>
    <w:rsid w:val="00C90F7E"/>
    <w:rsid w:val="00CD2FA6"/>
    <w:rsid w:val="00DF7490"/>
    <w:rsid w:val="00E208B8"/>
    <w:rsid w:val="00EE2794"/>
    <w:rsid w:val="00EF74E7"/>
    <w:rsid w:val="00F75749"/>
    <w:rsid w:val="00F75A0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19D00-0E52-4D28-8C68-8EFB797C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3132</Words>
  <Characters>17858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2020-04-30T07:19:00Z</dcterms:created>
  <dcterms:modified xsi:type="dcterms:W3CDTF">2020-05-25T14:49:00Z</dcterms:modified>
</cp:coreProperties>
</file>