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1lifubihq61c"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40"/>
        <w:gridCol w:w="2295"/>
        <w:gridCol w:w="2130"/>
        <w:gridCol w:w="2130"/>
        <w:gridCol w:w="2055"/>
        <w:gridCol w:w="1455"/>
        <w:tblGridChange w:id="0">
          <w:tblGrid>
            <w:gridCol w:w="2940"/>
            <w:gridCol w:w="2295"/>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B">
            <w:pPr>
              <w:jc w:val="both"/>
              <w:rPr>
                <w:rFonts w:ascii="Calibri" w:cs="Calibri" w:eastAsia="Calibri" w:hAnsi="Calibri"/>
                <w:color w:val="000000"/>
                <w:shd w:fill="f1c232" w:val="clear"/>
              </w:rPr>
            </w:pPr>
            <w:r w:rsidDel="00000000" w:rsidR="00000000" w:rsidRPr="00000000">
              <w:rPr>
                <w:rFonts w:ascii="Calibri" w:cs="Calibri" w:eastAsia="Calibri" w:hAnsi="Calibri"/>
                <w:color w:val="000000"/>
                <w:shd w:fill="f1c232" w:val="clear"/>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shd w:fill="ffc000" w:val="clear"/>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shd w:fill="ffc000" w:val="clear"/>
                <w:rtl w:val="0"/>
              </w:rPr>
              <w:t xml:space="preserve">Mencioné mis intereses profesionales y expliqué con claridad cómo estos se ven reflejados en mi proyecto.</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F">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5">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Formulé objetivos claros, concisos y coherentes con la disciplina y la situación a abordar.</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B">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8">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E">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El texto cumple con las reglas ortografía y de redacción en todos sus apartados.</w:t>
            </w:r>
            <w:r w:rsidDel="00000000" w:rsidR="00000000" w:rsidRPr="00000000">
              <w:rPr>
                <w:shd w:fill="ffc000" w:val="clear"/>
                <w:rtl w:val="0"/>
              </w:rPr>
              <w:br w:type="textWrapping"/>
            </w:r>
            <w:r w:rsidDel="00000000" w:rsidR="00000000" w:rsidRPr="00000000">
              <w:rPr>
                <w:rFonts w:ascii="Calibri" w:cs="Calibri" w:eastAsia="Calibri" w:hAnsi="Calibri"/>
                <w:color w:val="000000"/>
                <w:shd w:fill="ffc000" w:val="clear"/>
                <w:rtl w:val="0"/>
              </w:rPr>
              <w:t xml:space="preserve">Y</w:t>
            </w:r>
            <w:r w:rsidDel="00000000" w:rsidR="00000000" w:rsidRPr="00000000">
              <w:rPr>
                <w:shd w:fill="ffc000" w:val="clear"/>
                <w:rtl w:val="0"/>
              </w:rPr>
              <w:br w:type="textWrapping"/>
            </w:r>
            <w:r w:rsidDel="00000000" w:rsidR="00000000" w:rsidRPr="00000000">
              <w:rPr>
                <w:rFonts w:ascii="Calibri" w:cs="Calibri" w:eastAsia="Calibri" w:hAnsi="Calibri"/>
                <w:color w:val="000000"/>
                <w:shd w:fill="ffc000" w:val="clear"/>
                <w:rtl w:val="0"/>
              </w:rPr>
              <w:t xml:space="preserve">Utilicé correctamente todas las normas de citación y referencias.</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4">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El informe cumple con todos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El informe cumple con el 60% de los indicadores de calidad disciplinarios requeridos en el diseño del Proyecto APT.</w:t>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8">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9">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F">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lpWAXf1BgfWS/XGfxoUJLmvWDg==">CgMxLjAyDmguMWxpZnViaWhxNjFjOAByITFZYnNiakotRXU4bk81YVE5VWhnTzltUG91Y203UGJ6ZA==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