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8728C" w:rsidR="00EB3CFC" w:rsidP="1E49F8A7" w:rsidRDefault="00CF67B4" w14:paraId="00000001" w14:textId="5FA7AC80" w14:noSpellErr="1">
      <w:pPr>
        <w:pStyle w:val="Title"/>
        <w:tabs>
          <w:tab w:val="left" w:pos="4848"/>
        </w:tabs>
        <w:suppressAutoHyphens/>
        <w:spacing w:before="3240" w:after="0"/>
        <w:rPr>
          <w:rFonts w:ascii="Times New Roman" w:hAnsi="Times New Roman" w:eastAsia="Times New Roman" w:cs="Times New Roman"/>
          <w:b w:val="1"/>
          <w:bCs w:val="1"/>
          <w:color w:val="auto"/>
          <w:sz w:val="24"/>
          <w:szCs w:val="24"/>
        </w:rPr>
      </w:pPr>
      <w:r w:rsidRPr="0E3DA4C8" w:rsidR="00CF67B4">
        <w:rPr>
          <w:rFonts w:ascii="Times New Roman" w:hAnsi="Times New Roman" w:eastAsia="Times New Roman" w:cs="Times New Roman"/>
          <w:b w:val="1"/>
          <w:bCs w:val="1"/>
          <w:i w:val="1"/>
          <w:iCs w:val="1"/>
          <w:color w:val="auto"/>
          <w:sz w:val="24"/>
          <w:szCs w:val="24"/>
        </w:rPr>
        <w:t>Storm and Climate Data Record (SCDR)</w:t>
      </w:r>
      <w:r>
        <w:tab/>
      </w:r>
    </w:p>
    <w:p w:rsidRPr="006529B2" w:rsidR="00EB3CFC" w:rsidP="1E49F8A7" w:rsidRDefault="00CF67B4" w14:paraId="00000002" w14:textId="77777777" w14:noSpellErr="1">
      <w:pPr>
        <w:pStyle w:val="Subtitle"/>
        <w:suppressAutoHyphens/>
        <w:rPr>
          <w:rFonts w:ascii="Times New Roman" w:hAnsi="Times New Roman" w:eastAsia="Times New Roman" w:cs="Times New Roman"/>
          <w:color w:val="auto"/>
          <w:sz w:val="24"/>
          <w:szCs w:val="24"/>
        </w:rPr>
      </w:pPr>
      <w:r w:rsidRPr="0E3DA4C8" w:rsidR="00CF67B4">
        <w:rPr>
          <w:rFonts w:ascii="Times New Roman" w:hAnsi="Times New Roman" w:eastAsia="Times New Roman" w:cs="Times New Roman"/>
          <w:color w:val="auto"/>
          <w:sz w:val="24"/>
          <w:szCs w:val="24"/>
        </w:rPr>
        <w:t>Implementation Plan</w:t>
      </w:r>
    </w:p>
    <w:p w:rsidR="00FC3EEB" w:rsidP="1E49F8A7" w:rsidRDefault="00FC3EEB" w14:paraId="629D35F6" w14:textId="77777777" w14:noSpellErr="1">
      <w:pPr>
        <w:suppressAutoHyphens/>
        <w:rPr>
          <w:rFonts w:ascii="Times New Roman" w:hAnsi="Times New Roman" w:eastAsia="Times New Roman" w:cs="Times New Roman"/>
          <w:sz w:val="24"/>
          <w:szCs w:val="24"/>
        </w:rPr>
      </w:pPr>
    </w:p>
    <w:p w:rsidRPr="006529B2" w:rsidR="00EB3CFC" w:rsidP="1E49F8A7" w:rsidRDefault="00CF67B4" w14:paraId="00000003" w14:textId="29274560" w14:noSpellErr="1">
      <w:pPr>
        <w:suppressAutoHyphens/>
        <w:rPr>
          <w:rFonts w:ascii="Times New Roman" w:hAnsi="Times New Roman" w:eastAsia="Times New Roman" w:cs="Times New Roman"/>
          <w:sz w:val="24"/>
          <w:szCs w:val="24"/>
        </w:rPr>
      </w:pPr>
      <w:r w:rsidRPr="0E3DA4C8" w:rsidR="00CF67B4">
        <w:rPr>
          <w:rFonts w:ascii="Times New Roman" w:hAnsi="Times New Roman" w:eastAsia="Times New Roman" w:cs="Times New Roman"/>
          <w:sz w:val="24"/>
          <w:szCs w:val="24"/>
        </w:rPr>
        <w:t>Date of record:</w:t>
      </w:r>
    </w:p>
    <w:p w:rsidRPr="006529B2" w:rsidR="00EB3CFC" w:rsidP="1E49F8A7" w:rsidRDefault="00CF67B4" w14:paraId="00000004" w14:textId="77777777" w14:noSpellErr="1">
      <w:pPr>
        <w:pStyle w:val="Subtitle"/>
        <w:suppressAutoHyphens/>
        <w:rPr>
          <w:rFonts w:ascii="Times New Roman" w:hAnsi="Times New Roman" w:eastAsia="Times New Roman" w:cs="Times New Roman"/>
          <w:color w:val="auto"/>
          <w:sz w:val="24"/>
          <w:szCs w:val="24"/>
        </w:rPr>
      </w:pPr>
      <w:r w:rsidRPr="0E3DA4C8" w:rsidR="00CF67B4">
        <w:rPr>
          <w:rFonts w:ascii="Times New Roman" w:hAnsi="Times New Roman" w:eastAsia="Times New Roman" w:cs="Times New Roman"/>
          <w:color w:val="auto"/>
          <w:sz w:val="24"/>
          <w:szCs w:val="24"/>
        </w:rPr>
        <w:t xml:space="preserve">Jan 1, </w:t>
      </w:r>
      <w:r w:rsidRPr="0E3DA4C8" w:rsidR="00CF67B4">
        <w:rPr>
          <w:rFonts w:ascii="Times New Roman" w:hAnsi="Times New Roman" w:eastAsia="Times New Roman" w:cs="Times New Roman"/>
          <w:color w:val="auto"/>
          <w:sz w:val="24"/>
          <w:szCs w:val="24"/>
        </w:rPr>
        <w:t>2017</w:t>
      </w:r>
      <w:r w:rsidRPr="0E3DA4C8" w:rsidR="00CF67B4">
        <w:rPr>
          <w:rFonts w:ascii="Times New Roman" w:hAnsi="Times New Roman" w:eastAsia="Times New Roman" w:cs="Times New Roman"/>
          <w:color w:val="auto"/>
          <w:sz w:val="24"/>
          <w:szCs w:val="24"/>
        </w:rPr>
        <w:t xml:space="preserve"> to Dec 1, 2019</w:t>
      </w:r>
    </w:p>
    <w:p w:rsidRPr="006529B2" w:rsidR="00EB3CFC" w:rsidP="1E49F8A7" w:rsidRDefault="00EB3CFC" w14:paraId="00000006" w14:textId="2EACADD6" w14:noSpellErr="1">
      <w:pPr>
        <w:suppressAutoHyphens/>
        <w:rPr>
          <w:rFonts w:ascii="Times New Roman" w:hAnsi="Times New Roman" w:eastAsia="Times New Roman" w:cs="Times New Roman"/>
          <w:sz w:val="24"/>
          <w:szCs w:val="24"/>
        </w:rPr>
      </w:pPr>
    </w:p>
    <w:p w:rsidRPr="006529B2" w:rsidR="00EB3CFC" w:rsidP="1E49F8A7" w:rsidRDefault="00CF67B4" w14:paraId="00000007" w14:textId="68531DD6">
      <w:pPr>
        <w:suppressAutoHyphens/>
        <w:rPr>
          <w:rFonts w:ascii="Times New Roman" w:hAnsi="Times New Roman" w:eastAsia="Times New Roman" w:cs="Times New Roman"/>
          <w:sz w:val="24"/>
          <w:szCs w:val="24"/>
        </w:rPr>
      </w:pPr>
      <w:r w:rsidRPr="0E3DA4C8" w:rsidR="00CF67B4">
        <w:rPr>
          <w:rFonts w:ascii="Times New Roman" w:hAnsi="Times New Roman" w:eastAsia="Times New Roman" w:cs="Times New Roman"/>
          <w:sz w:val="24"/>
          <w:szCs w:val="24"/>
        </w:rPr>
        <w:t xml:space="preserve">Principal Investigator: </w:t>
      </w:r>
      <w:r w:rsidRPr="0E3DA4C8" w:rsidR="2240759B">
        <w:rPr>
          <w:rFonts w:ascii="Times New Roman" w:hAnsi="Times New Roman" w:eastAsia="Times New Roman" w:cs="Times New Roman"/>
          <w:sz w:val="24"/>
          <w:szCs w:val="24"/>
        </w:rPr>
        <w:t>Christopher</w:t>
      </w:r>
      <w:r w:rsidRPr="0E3DA4C8" w:rsidR="2240759B">
        <w:rPr>
          <w:rFonts w:ascii="Times New Roman" w:hAnsi="Times New Roman" w:eastAsia="Times New Roman" w:cs="Times New Roman"/>
          <w:sz w:val="24"/>
          <w:szCs w:val="24"/>
        </w:rPr>
        <w:t xml:space="preserve"> Brugnoli</w:t>
      </w:r>
    </w:p>
    <w:p w:rsidRPr="006529B2" w:rsidR="00EB3CFC" w:rsidP="1E49F8A7" w:rsidRDefault="00CF67B4" w14:paraId="0000000B" w14:textId="4EBFC9C7" w14:noSpellErr="1">
      <w:pPr>
        <w:suppressAutoHyphens/>
        <w:rPr>
          <w:rFonts w:ascii="Times New Roman" w:hAnsi="Times New Roman" w:eastAsia="Times New Roman" w:cs="Times New Roman"/>
          <w:sz w:val="24"/>
          <w:szCs w:val="24"/>
        </w:rPr>
      </w:pPr>
      <w:r w:rsidRPr="0E3DA4C8">
        <w:rPr>
          <w:rFonts w:ascii="Times New Roman" w:hAnsi="Times New Roman" w:eastAsia="Times New Roman" w:cs="Times New Roman"/>
          <w:sz w:val="24"/>
          <w:szCs w:val="24"/>
        </w:rPr>
        <w:br w:type="page"/>
      </w:r>
    </w:p>
    <w:p w:rsidRPr="00FC3EEB" w:rsidR="00FC3EEB" w:rsidP="0E3DA4C8" w:rsidRDefault="00772163" w14:paraId="4E3F0890" w14:textId="06110808" w14:noSpellErr="1">
      <w:pPr>
        <w:pStyle w:val="Heading2"/>
        <w:spacing w:line="480" w:lineRule="auto"/>
        <w:rPr>
          <w:rFonts w:ascii="Times New Roman" w:hAnsi="Times New Roman" w:eastAsia="Times New Roman" w:cs="Times New Roman"/>
          <w:sz w:val="24"/>
          <w:szCs w:val="24"/>
        </w:rPr>
      </w:pPr>
      <w:r w:rsidRPr="0E3DA4C8" w:rsidR="00772163">
        <w:rPr>
          <w:rFonts w:ascii="Times New Roman" w:hAnsi="Times New Roman" w:eastAsia="Times New Roman" w:cs="Times New Roman"/>
          <w:sz w:val="24"/>
          <w:szCs w:val="24"/>
        </w:rPr>
        <w:t>I. Introduction</w:t>
      </w:r>
    </w:p>
    <w:p w:rsidRPr="00772163" w:rsidR="00EB3CFC" w:rsidP="0E3DA4C8" w:rsidRDefault="00CF67B4" w14:paraId="0000000F" w14:textId="09BABDEB" w14:noSpellErr="1">
      <w:pPr>
        <w:pStyle w:val="Heading3"/>
        <w:spacing w:line="480" w:lineRule="auto"/>
        <w:rPr>
          <w:rFonts w:ascii="Times New Roman" w:hAnsi="Times New Roman" w:eastAsia="Times New Roman" w:cs="Times New Roman"/>
          <w:sz w:val="24"/>
          <w:szCs w:val="24"/>
        </w:rPr>
      </w:pPr>
      <w:bookmarkStart w:name="_1fob9te" w:id="0"/>
      <w:bookmarkEnd w:id="0"/>
      <w:r w:rsidRPr="0E3DA4C8" w:rsidR="00CF67B4">
        <w:rPr>
          <w:rFonts w:ascii="Times New Roman" w:hAnsi="Times New Roman" w:eastAsia="Times New Roman" w:cs="Times New Roman"/>
          <w:sz w:val="24"/>
          <w:szCs w:val="24"/>
        </w:rPr>
        <w:t xml:space="preserve">1.1 Overview and </w:t>
      </w:r>
      <w:r w:rsidRPr="0E3DA4C8" w:rsidR="00FC3EEB">
        <w:rPr>
          <w:rFonts w:ascii="Times New Roman" w:hAnsi="Times New Roman" w:eastAsia="Times New Roman" w:cs="Times New Roman"/>
          <w:sz w:val="24"/>
          <w:szCs w:val="24"/>
        </w:rPr>
        <w:t>p</w:t>
      </w:r>
      <w:r w:rsidRPr="0E3DA4C8" w:rsidR="00CF67B4">
        <w:rPr>
          <w:rFonts w:ascii="Times New Roman" w:hAnsi="Times New Roman" w:eastAsia="Times New Roman" w:cs="Times New Roman"/>
          <w:sz w:val="24"/>
          <w:szCs w:val="24"/>
        </w:rPr>
        <w:t>urpose</w:t>
      </w:r>
    </w:p>
    <w:p w:rsidR="21DE4E60" w:rsidP="0E3DA4C8" w:rsidRDefault="21DE4E60" w14:paraId="53B67581" w14:textId="39A411F5">
      <w:pPr>
        <w:pStyle w:val="Normal"/>
        <w:spacing w:line="480" w:lineRule="auto"/>
        <w:ind w:firstLine="720"/>
        <w:rPr>
          <w:rFonts w:ascii="Times New Roman" w:hAnsi="Times New Roman" w:eastAsia="Times New Roman" w:cs="Times New Roman"/>
          <w:sz w:val="24"/>
          <w:szCs w:val="24"/>
        </w:rPr>
      </w:pPr>
      <w:r w:rsidRPr="0E3DA4C8" w:rsidR="21DE4E60">
        <w:rPr>
          <w:rFonts w:ascii="Times New Roman" w:hAnsi="Times New Roman" w:eastAsia="Times New Roman" w:cs="Times New Roman"/>
          <w:sz w:val="24"/>
          <w:szCs w:val="24"/>
        </w:rPr>
        <w:t xml:space="preserve"> </w:t>
      </w:r>
      <w:r w:rsidRPr="0E3DA4C8" w:rsidR="21DE4E60">
        <w:rPr>
          <w:rFonts w:ascii="Times New Roman" w:hAnsi="Times New Roman" w:eastAsia="Times New Roman" w:cs="Times New Roman"/>
          <w:sz w:val="24"/>
          <w:szCs w:val="24"/>
        </w:rPr>
        <w:t>The</w:t>
      </w:r>
      <w:r w:rsidRPr="0E3DA4C8" w:rsidR="21DE4E60">
        <w:rPr>
          <w:rFonts w:ascii="Times New Roman" w:hAnsi="Times New Roman" w:eastAsia="Times New Roman" w:cs="Times New Roman"/>
          <w:sz w:val="24"/>
          <w:szCs w:val="24"/>
        </w:rPr>
        <w:t xml:space="preserve"> purpose of this project is to analyze the correlation between storm events and criminal activity within the city of Miami.</w:t>
      </w:r>
      <w:r w:rsidRPr="0E3DA4C8" w:rsidR="21DE4E60">
        <w:rPr>
          <w:rFonts w:ascii="Times New Roman" w:hAnsi="Times New Roman" w:eastAsia="Times New Roman" w:cs="Times New Roman"/>
          <w:sz w:val="24"/>
          <w:szCs w:val="24"/>
        </w:rPr>
        <w:t xml:space="preserve"> This Storm and Climate Data Record (SCDR) will </w:t>
      </w:r>
      <w:r w:rsidRPr="0E3DA4C8" w:rsidR="21DE4E60">
        <w:rPr>
          <w:rFonts w:ascii="Times New Roman" w:hAnsi="Times New Roman" w:eastAsia="Times New Roman" w:cs="Times New Roman"/>
          <w:sz w:val="24"/>
          <w:szCs w:val="24"/>
        </w:rPr>
        <w:t>provide</w:t>
      </w:r>
      <w:r w:rsidRPr="0E3DA4C8" w:rsidR="21DE4E60">
        <w:rPr>
          <w:rFonts w:ascii="Times New Roman" w:hAnsi="Times New Roman" w:eastAsia="Times New Roman" w:cs="Times New Roman"/>
          <w:sz w:val="24"/>
          <w:szCs w:val="24"/>
        </w:rPr>
        <w:t xml:space="preserve"> data driven insights to the Miami Police Department, helping them better </w:t>
      </w:r>
      <w:r w:rsidRPr="0E3DA4C8" w:rsidR="21DE4E60">
        <w:rPr>
          <w:rFonts w:ascii="Times New Roman" w:hAnsi="Times New Roman" w:eastAsia="Times New Roman" w:cs="Times New Roman"/>
          <w:sz w:val="24"/>
          <w:szCs w:val="24"/>
        </w:rPr>
        <w:t>anticipate</w:t>
      </w:r>
      <w:r w:rsidRPr="0E3DA4C8" w:rsidR="21DE4E60">
        <w:rPr>
          <w:rFonts w:ascii="Times New Roman" w:hAnsi="Times New Roman" w:eastAsia="Times New Roman" w:cs="Times New Roman"/>
          <w:sz w:val="24"/>
          <w:szCs w:val="24"/>
        </w:rPr>
        <w:t xml:space="preserve"> and mitigate crime during storm events. By focusing on data from 2017 to 2019, this project aims to </w:t>
      </w:r>
      <w:r w:rsidRPr="0E3DA4C8" w:rsidR="21DE4E60">
        <w:rPr>
          <w:rFonts w:ascii="Times New Roman" w:hAnsi="Times New Roman" w:eastAsia="Times New Roman" w:cs="Times New Roman"/>
          <w:sz w:val="24"/>
          <w:szCs w:val="24"/>
        </w:rPr>
        <w:t>identify</w:t>
      </w:r>
      <w:r w:rsidRPr="0E3DA4C8" w:rsidR="21DE4E60">
        <w:rPr>
          <w:rFonts w:ascii="Times New Roman" w:hAnsi="Times New Roman" w:eastAsia="Times New Roman" w:cs="Times New Roman"/>
          <w:sz w:val="24"/>
          <w:szCs w:val="24"/>
        </w:rPr>
        <w:t xml:space="preserve"> patterns and rising costs associated with criminal incidents during severe weather conditions.</w:t>
      </w:r>
    </w:p>
    <w:p w:rsidRPr="006529B2" w:rsidR="00EB3CFC" w:rsidP="0E3DA4C8" w:rsidRDefault="00CF67B4" w14:paraId="00000011" w14:textId="77777777" w14:noSpellErr="1">
      <w:pPr>
        <w:pStyle w:val="Heading3"/>
        <w:spacing w:line="480" w:lineRule="auto"/>
        <w:rPr>
          <w:rFonts w:ascii="Times New Roman" w:hAnsi="Times New Roman" w:eastAsia="Times New Roman" w:cs="Times New Roman"/>
          <w:sz w:val="24"/>
          <w:szCs w:val="24"/>
        </w:rPr>
      </w:pPr>
      <w:bookmarkStart w:name="_3znysh7" w:id="1"/>
      <w:bookmarkEnd w:id="1"/>
      <w:r w:rsidRPr="0E3DA4C8" w:rsidR="00CF67B4">
        <w:rPr>
          <w:rFonts w:ascii="Times New Roman" w:hAnsi="Times New Roman" w:eastAsia="Times New Roman" w:cs="Times New Roman"/>
          <w:sz w:val="24"/>
          <w:szCs w:val="24"/>
        </w:rPr>
        <w:t>1.2 Define why you need data analysis</w:t>
      </w:r>
    </w:p>
    <w:p w:rsidRPr="006529B2" w:rsidR="00772163" w:rsidP="0E3DA4C8" w:rsidRDefault="00772163" w14:paraId="01BAF366" w14:textId="3822E2E1">
      <w:pPr>
        <w:suppressAutoHyphens/>
        <w:spacing w:line="480" w:lineRule="auto"/>
        <w:ind w:left="0" w:firstLine="720"/>
        <w:jc w:val="left"/>
        <w:rPr>
          <w:rFonts w:ascii="Times New Roman" w:hAnsi="Times New Roman" w:eastAsia="Times New Roman" w:cs="Times New Roman"/>
          <w:sz w:val="24"/>
          <w:szCs w:val="24"/>
        </w:rPr>
      </w:pPr>
      <w:r w:rsidRPr="0E3DA4C8" w:rsidR="18B0BF42">
        <w:rPr>
          <w:rFonts w:ascii="Times New Roman" w:hAnsi="Times New Roman" w:eastAsia="Times New Roman" w:cs="Times New Roman"/>
          <w:sz w:val="24"/>
          <w:szCs w:val="24"/>
        </w:rPr>
        <w:t xml:space="preserve">Data analysis is necessary in this context to move beyond anecdotal evidence and </w:t>
      </w:r>
      <w:r w:rsidRPr="0E3DA4C8" w:rsidR="18B0BF42">
        <w:rPr>
          <w:rFonts w:ascii="Times New Roman" w:hAnsi="Times New Roman" w:eastAsia="Times New Roman" w:cs="Times New Roman"/>
          <w:sz w:val="24"/>
          <w:szCs w:val="24"/>
        </w:rPr>
        <w:t>provide</w:t>
      </w:r>
      <w:r w:rsidRPr="0E3DA4C8" w:rsidR="18B0BF42">
        <w:rPr>
          <w:rFonts w:ascii="Times New Roman" w:hAnsi="Times New Roman" w:eastAsia="Times New Roman" w:cs="Times New Roman"/>
          <w:sz w:val="24"/>
          <w:szCs w:val="24"/>
        </w:rPr>
        <w:t xml:space="preserve"> quantifiable insight into crime patterns during storms. Detectives have </w:t>
      </w:r>
      <w:r w:rsidRPr="0E3DA4C8" w:rsidR="18B0BF42">
        <w:rPr>
          <w:rFonts w:ascii="Times New Roman" w:hAnsi="Times New Roman" w:eastAsia="Times New Roman" w:cs="Times New Roman"/>
          <w:sz w:val="24"/>
          <w:szCs w:val="24"/>
        </w:rPr>
        <w:t>identified</w:t>
      </w:r>
      <w:r w:rsidRPr="0E3DA4C8" w:rsidR="18B0BF42">
        <w:rPr>
          <w:rFonts w:ascii="Times New Roman" w:hAnsi="Times New Roman" w:eastAsia="Times New Roman" w:cs="Times New Roman"/>
          <w:sz w:val="24"/>
          <w:szCs w:val="24"/>
        </w:rPr>
        <w:t xml:space="preserve"> a potential link between rising crime costs and storm activity, and this analysis will verify that connection. Through filtering, parameter setting, and statistical evaluation, the analysis will support resource allocation decisions, risk mitigation planning, and policy development for storm season readiness. Time series analysis is also being explored using RStudio in </w:t>
      </w:r>
      <w:r w:rsidRPr="0E3DA4C8" w:rsidR="18B0BF42">
        <w:rPr>
          <w:rFonts w:ascii="Times New Roman" w:hAnsi="Times New Roman" w:eastAsia="Times New Roman" w:cs="Times New Roman"/>
          <w:sz w:val="24"/>
          <w:szCs w:val="24"/>
        </w:rPr>
        <w:t>Apporto</w:t>
      </w:r>
      <w:r w:rsidRPr="0E3DA4C8" w:rsidR="18B0BF42">
        <w:rPr>
          <w:rFonts w:ascii="Times New Roman" w:hAnsi="Times New Roman" w:eastAsia="Times New Roman" w:cs="Times New Roman"/>
          <w:sz w:val="24"/>
          <w:szCs w:val="24"/>
        </w:rPr>
        <w:t xml:space="preserve"> to visualize yearly crime trends related to storm events.</w:t>
      </w:r>
    </w:p>
    <w:p w:rsidRPr="00FC3EEB" w:rsidR="00FC3EEB" w:rsidP="0E3DA4C8" w:rsidRDefault="00772163" w14:paraId="6C9DCDFF" w14:textId="4B0F743E" w14:noSpellErr="1">
      <w:pPr>
        <w:pStyle w:val="Heading2"/>
        <w:spacing w:line="480" w:lineRule="auto"/>
        <w:rPr>
          <w:rFonts w:ascii="Times New Roman" w:hAnsi="Times New Roman" w:eastAsia="Times New Roman" w:cs="Times New Roman"/>
          <w:sz w:val="24"/>
          <w:szCs w:val="24"/>
        </w:rPr>
      </w:pPr>
      <w:bookmarkStart w:name="_tyjcwt" w:id="2"/>
      <w:bookmarkEnd w:id="2"/>
      <w:r w:rsidRPr="0E3DA4C8" w:rsidR="00772163">
        <w:rPr>
          <w:rFonts w:ascii="Times New Roman" w:hAnsi="Times New Roman" w:eastAsia="Times New Roman" w:cs="Times New Roman"/>
          <w:sz w:val="24"/>
          <w:szCs w:val="24"/>
        </w:rPr>
        <w:t>II.</w:t>
      </w:r>
      <w:r w:rsidRPr="0E3DA4C8" w:rsidR="00CF67B4">
        <w:rPr>
          <w:rFonts w:ascii="Times New Roman" w:hAnsi="Times New Roman" w:eastAsia="Times New Roman" w:cs="Times New Roman"/>
          <w:sz w:val="24"/>
          <w:szCs w:val="24"/>
        </w:rPr>
        <w:t xml:space="preserve"> Data Preparations</w:t>
      </w:r>
    </w:p>
    <w:p w:rsidRPr="006529B2" w:rsidR="00EB3CFC" w:rsidP="0E3DA4C8" w:rsidRDefault="00CF67B4" w14:paraId="00000014" w14:textId="1CE038DA" w14:noSpellErr="1">
      <w:pPr>
        <w:pStyle w:val="Heading3"/>
        <w:spacing w:line="480" w:lineRule="auto"/>
        <w:rPr>
          <w:rFonts w:ascii="Times New Roman" w:hAnsi="Times New Roman" w:eastAsia="Times New Roman" w:cs="Times New Roman"/>
          <w:sz w:val="24"/>
          <w:szCs w:val="24"/>
        </w:rPr>
      </w:pPr>
      <w:bookmarkStart w:name="_3dy6vkm" w:id="3"/>
      <w:bookmarkEnd w:id="3"/>
      <w:r w:rsidRPr="0E3DA4C8" w:rsidR="00CF67B4">
        <w:rPr>
          <w:rFonts w:ascii="Times New Roman" w:hAnsi="Times New Roman" w:eastAsia="Times New Roman" w:cs="Times New Roman"/>
          <w:sz w:val="24"/>
          <w:szCs w:val="24"/>
        </w:rPr>
        <w:t>2.1 Nam</w:t>
      </w:r>
      <w:r w:rsidRPr="0E3DA4C8" w:rsidR="00FC3EEB">
        <w:rPr>
          <w:rFonts w:ascii="Times New Roman" w:hAnsi="Times New Roman" w:eastAsia="Times New Roman" w:cs="Times New Roman"/>
          <w:sz w:val="24"/>
          <w:szCs w:val="24"/>
        </w:rPr>
        <w:t>e</w:t>
      </w:r>
      <w:r w:rsidRPr="0E3DA4C8" w:rsidR="00CF67B4">
        <w:rPr>
          <w:rFonts w:ascii="Times New Roman" w:hAnsi="Times New Roman" w:eastAsia="Times New Roman" w:cs="Times New Roman"/>
          <w:sz w:val="24"/>
          <w:szCs w:val="24"/>
        </w:rPr>
        <w:t xml:space="preserve"> data sources</w:t>
      </w:r>
    </w:p>
    <w:p w:rsidR="1758C618" w:rsidP="0E3DA4C8" w:rsidRDefault="1758C618" w14:paraId="253DE124" w14:textId="3D2CB946">
      <w:pPr>
        <w:pStyle w:val="Normal"/>
        <w:spacing w:line="480" w:lineRule="auto"/>
        <w:ind w:firstLine="720"/>
        <w:rPr>
          <w:rFonts w:ascii="Times New Roman" w:hAnsi="Times New Roman" w:eastAsia="Times New Roman" w:cs="Times New Roman"/>
          <w:sz w:val="24"/>
          <w:szCs w:val="24"/>
        </w:rPr>
      </w:pPr>
      <w:r w:rsidRPr="0E3DA4C8" w:rsidR="1758C618">
        <w:rPr>
          <w:rFonts w:ascii="Times New Roman" w:hAnsi="Times New Roman" w:eastAsia="Times New Roman" w:cs="Times New Roman"/>
          <w:sz w:val="24"/>
          <w:szCs w:val="24"/>
        </w:rPr>
        <w:t>Miami Police Department Crime Reports 2017–2019</w:t>
      </w:r>
      <w:r w:rsidRPr="0E3DA4C8" w:rsidR="4F5D01BD">
        <w:rPr>
          <w:rFonts w:ascii="Times New Roman" w:hAnsi="Times New Roman" w:eastAsia="Times New Roman" w:cs="Times New Roman"/>
          <w:sz w:val="24"/>
          <w:szCs w:val="24"/>
        </w:rPr>
        <w:t xml:space="preserve"> </w:t>
      </w:r>
      <w:r w:rsidRPr="0E3DA4C8" w:rsidR="1758C618">
        <w:rPr>
          <w:rFonts w:ascii="Times New Roman" w:hAnsi="Times New Roman" w:eastAsia="Times New Roman" w:cs="Times New Roman"/>
          <w:sz w:val="24"/>
          <w:szCs w:val="24"/>
        </w:rPr>
        <w:t xml:space="preserve">National Weather Service Storm Events Database SCDR Dataset: dat375.stormcrimes combined and cleaned dataset R Script: </w:t>
      </w:r>
      <w:r w:rsidRPr="0E3DA4C8" w:rsidR="1758C618">
        <w:rPr>
          <w:rFonts w:ascii="Times New Roman" w:hAnsi="Times New Roman" w:eastAsia="Times New Roman" w:cs="Times New Roman"/>
          <w:sz w:val="24"/>
          <w:szCs w:val="24"/>
        </w:rPr>
        <w:t>T</w:t>
      </w:r>
      <w:r w:rsidRPr="0E3DA4C8" w:rsidR="1758C618">
        <w:rPr>
          <w:rFonts w:ascii="Times New Roman" w:hAnsi="Times New Roman" w:eastAsia="Times New Roman" w:cs="Times New Roman"/>
          <w:sz w:val="24"/>
          <w:szCs w:val="24"/>
        </w:rPr>
        <w:t>imeseriesYearly.R</w:t>
      </w:r>
      <w:r w:rsidRPr="0E3DA4C8" w:rsidR="1758C618">
        <w:rPr>
          <w:rFonts w:ascii="Times New Roman" w:hAnsi="Times New Roman" w:eastAsia="Times New Roman" w:cs="Times New Roman"/>
          <w:sz w:val="24"/>
          <w:szCs w:val="24"/>
        </w:rPr>
        <w:t xml:space="preserve"> </w:t>
      </w:r>
      <w:r w:rsidRPr="0E3DA4C8" w:rsidR="1758C618">
        <w:rPr>
          <w:rFonts w:ascii="Times New Roman" w:hAnsi="Times New Roman" w:eastAsia="Times New Roman" w:cs="Times New Roman"/>
          <w:sz w:val="24"/>
          <w:szCs w:val="24"/>
        </w:rPr>
        <w:t>l</w:t>
      </w:r>
      <w:r w:rsidRPr="0E3DA4C8" w:rsidR="1758C618">
        <w:rPr>
          <w:rFonts w:ascii="Times New Roman" w:hAnsi="Times New Roman" w:eastAsia="Times New Roman" w:cs="Times New Roman"/>
          <w:sz w:val="24"/>
          <w:szCs w:val="24"/>
        </w:rPr>
        <w:t>ocated</w:t>
      </w:r>
      <w:r w:rsidRPr="0E3DA4C8" w:rsidR="1758C618">
        <w:rPr>
          <w:rFonts w:ascii="Times New Roman" w:hAnsi="Times New Roman" w:eastAsia="Times New Roman" w:cs="Times New Roman"/>
          <w:sz w:val="24"/>
          <w:szCs w:val="24"/>
        </w:rPr>
        <w:t xml:space="preserve"> </w:t>
      </w:r>
      <w:r w:rsidRPr="0E3DA4C8" w:rsidR="1758C618">
        <w:rPr>
          <w:rFonts w:ascii="Times New Roman" w:hAnsi="Times New Roman" w:eastAsia="Times New Roman" w:cs="Times New Roman"/>
          <w:sz w:val="24"/>
          <w:szCs w:val="24"/>
        </w:rPr>
        <w:t xml:space="preserve">in the MySQL folder on </w:t>
      </w:r>
      <w:r w:rsidRPr="0E3DA4C8" w:rsidR="1758C618">
        <w:rPr>
          <w:rFonts w:ascii="Times New Roman" w:hAnsi="Times New Roman" w:eastAsia="Times New Roman" w:cs="Times New Roman"/>
          <w:sz w:val="24"/>
          <w:szCs w:val="24"/>
        </w:rPr>
        <w:t>A</w:t>
      </w:r>
      <w:r w:rsidRPr="0E3DA4C8" w:rsidR="1758C618">
        <w:rPr>
          <w:rFonts w:ascii="Times New Roman" w:hAnsi="Times New Roman" w:eastAsia="Times New Roman" w:cs="Times New Roman"/>
          <w:sz w:val="24"/>
          <w:szCs w:val="24"/>
        </w:rPr>
        <w:t>pporto</w:t>
      </w:r>
      <w:r w:rsidRPr="0E3DA4C8" w:rsidR="7AD4590E">
        <w:rPr>
          <w:rFonts w:ascii="Times New Roman" w:hAnsi="Times New Roman" w:eastAsia="Times New Roman" w:cs="Times New Roman"/>
          <w:sz w:val="24"/>
          <w:szCs w:val="24"/>
        </w:rPr>
        <w:t>.</w:t>
      </w:r>
    </w:p>
    <w:p w:rsidRPr="006529B2" w:rsidR="00EB3CFC" w:rsidP="0E3DA4C8" w:rsidRDefault="00CF67B4" w14:paraId="00000016" w14:textId="60F1BB51" w14:noSpellErr="1">
      <w:pPr>
        <w:pStyle w:val="Heading3"/>
        <w:spacing w:line="480" w:lineRule="auto"/>
        <w:rPr>
          <w:rFonts w:ascii="Times New Roman" w:hAnsi="Times New Roman" w:eastAsia="Times New Roman" w:cs="Times New Roman"/>
          <w:sz w:val="24"/>
          <w:szCs w:val="24"/>
        </w:rPr>
      </w:pPr>
      <w:bookmarkStart w:name="_1t3h5sf" w:id="4"/>
      <w:bookmarkEnd w:id="4"/>
      <w:r w:rsidRPr="0E3DA4C8" w:rsidR="00CF67B4">
        <w:rPr>
          <w:rFonts w:ascii="Times New Roman" w:hAnsi="Times New Roman" w:eastAsia="Times New Roman" w:cs="Times New Roman"/>
          <w:sz w:val="24"/>
          <w:szCs w:val="24"/>
        </w:rPr>
        <w:t>2.2 Filter through unnecessary data</w:t>
      </w:r>
    </w:p>
    <w:p w:rsidR="2BB40987" w:rsidP="0E3DA4C8" w:rsidRDefault="2BB40987" w14:paraId="00528E63" w14:textId="65CB89C4">
      <w:pPr>
        <w:spacing w:line="480" w:lineRule="auto"/>
        <w:ind w:firstLine="720"/>
        <w:rPr>
          <w:rFonts w:ascii="Times New Roman" w:hAnsi="Times New Roman" w:eastAsia="Times New Roman" w:cs="Times New Roman"/>
          <w:noProof w:val="0"/>
          <w:sz w:val="24"/>
          <w:szCs w:val="24"/>
          <w:lang w:val="en-US"/>
        </w:rPr>
      </w:pPr>
      <w:r w:rsidRPr="0E3DA4C8" w:rsidR="2BB40987">
        <w:rPr>
          <w:rFonts w:ascii="Times New Roman" w:hAnsi="Times New Roman" w:eastAsia="Times New Roman" w:cs="Times New Roman"/>
          <w:noProof w:val="0"/>
          <w:sz w:val="24"/>
          <w:szCs w:val="24"/>
          <w:lang w:val="en-US"/>
        </w:rPr>
        <w:t xml:space="preserve">We filtered out records that had missing or null values in key columns such as </w:t>
      </w:r>
      <w:r w:rsidRPr="0E3DA4C8" w:rsidR="2BB40987">
        <w:rPr>
          <w:rFonts w:ascii="Times New Roman" w:hAnsi="Times New Roman" w:eastAsia="Times New Roman" w:cs="Times New Roman"/>
          <w:noProof w:val="0"/>
          <w:sz w:val="24"/>
          <w:szCs w:val="24"/>
          <w:lang w:val="en-US"/>
        </w:rPr>
        <w:t>StormEventID</w:t>
      </w:r>
      <w:r w:rsidRPr="0E3DA4C8" w:rsidR="2BB40987">
        <w:rPr>
          <w:rFonts w:ascii="Times New Roman" w:hAnsi="Times New Roman" w:eastAsia="Times New Roman" w:cs="Times New Roman"/>
          <w:noProof w:val="0"/>
          <w:sz w:val="24"/>
          <w:szCs w:val="24"/>
          <w:lang w:val="en-US"/>
        </w:rPr>
        <w:t xml:space="preserve">, </w:t>
      </w:r>
      <w:r w:rsidRPr="0E3DA4C8" w:rsidR="2BB40987">
        <w:rPr>
          <w:rFonts w:ascii="Times New Roman" w:hAnsi="Times New Roman" w:eastAsia="Times New Roman" w:cs="Times New Roman"/>
          <w:noProof w:val="0"/>
          <w:sz w:val="24"/>
          <w:szCs w:val="24"/>
          <w:lang w:val="en-US"/>
        </w:rPr>
        <w:t>CrimeEventID</w:t>
      </w:r>
      <w:r w:rsidRPr="0E3DA4C8" w:rsidR="2BB40987">
        <w:rPr>
          <w:rFonts w:ascii="Times New Roman" w:hAnsi="Times New Roman" w:eastAsia="Times New Roman" w:cs="Times New Roman"/>
          <w:noProof w:val="0"/>
          <w:sz w:val="24"/>
          <w:szCs w:val="24"/>
          <w:lang w:val="en-US"/>
        </w:rPr>
        <w:t xml:space="preserve">, and </w:t>
      </w:r>
      <w:r w:rsidRPr="0E3DA4C8" w:rsidR="2BB40987">
        <w:rPr>
          <w:rFonts w:ascii="Times New Roman" w:hAnsi="Times New Roman" w:eastAsia="Times New Roman" w:cs="Times New Roman"/>
          <w:noProof w:val="0"/>
          <w:sz w:val="24"/>
          <w:szCs w:val="24"/>
          <w:lang w:val="en-US"/>
        </w:rPr>
        <w:t>EstimatedLoss</w:t>
      </w:r>
      <w:r w:rsidRPr="0E3DA4C8" w:rsidR="2BB40987">
        <w:rPr>
          <w:rFonts w:ascii="Times New Roman" w:hAnsi="Times New Roman" w:eastAsia="Times New Roman" w:cs="Times New Roman"/>
          <w:noProof w:val="0"/>
          <w:sz w:val="24"/>
          <w:szCs w:val="24"/>
          <w:lang w:val="en-US"/>
        </w:rPr>
        <w:t xml:space="preserve">. Additionally, only data relevant to the City of Miami and matching </w:t>
      </w:r>
      <w:r w:rsidRPr="0E3DA4C8" w:rsidR="2BB40987">
        <w:rPr>
          <w:rFonts w:ascii="Times New Roman" w:hAnsi="Times New Roman" w:eastAsia="Times New Roman" w:cs="Times New Roman"/>
          <w:noProof w:val="0"/>
          <w:sz w:val="24"/>
          <w:szCs w:val="24"/>
          <w:lang w:val="en-US"/>
        </w:rPr>
        <w:t>timeframes</w:t>
      </w:r>
      <w:r w:rsidRPr="0E3DA4C8" w:rsidR="2BB40987">
        <w:rPr>
          <w:rFonts w:ascii="Times New Roman" w:hAnsi="Times New Roman" w:eastAsia="Times New Roman" w:cs="Times New Roman"/>
          <w:noProof w:val="0"/>
          <w:sz w:val="24"/>
          <w:szCs w:val="24"/>
          <w:lang w:val="en-US"/>
        </w:rPr>
        <w:t xml:space="preserve"> between storm and crime incidents were </w:t>
      </w:r>
      <w:r w:rsidRPr="0E3DA4C8" w:rsidR="2BB40987">
        <w:rPr>
          <w:rFonts w:ascii="Times New Roman" w:hAnsi="Times New Roman" w:eastAsia="Times New Roman" w:cs="Times New Roman"/>
          <w:noProof w:val="0"/>
          <w:sz w:val="24"/>
          <w:szCs w:val="24"/>
          <w:lang w:val="en-US"/>
        </w:rPr>
        <w:t>retained</w:t>
      </w:r>
      <w:r w:rsidRPr="0E3DA4C8" w:rsidR="2BB40987">
        <w:rPr>
          <w:rFonts w:ascii="Times New Roman" w:hAnsi="Times New Roman" w:eastAsia="Times New Roman" w:cs="Times New Roman"/>
          <w:noProof w:val="0"/>
          <w:sz w:val="24"/>
          <w:szCs w:val="24"/>
          <w:lang w:val="en-US"/>
        </w:rPr>
        <w:t>. Non-storm days and records lacking location-based identifiers (Zone or City) were excluded to ensure accuracy and relevance. The R script also processes a clean time series structure for visualization.</w:t>
      </w:r>
    </w:p>
    <w:p w:rsidRPr="006529B2" w:rsidR="00EB3CFC" w:rsidP="0E3DA4C8" w:rsidRDefault="00CF67B4" w14:paraId="00000018" w14:textId="77777777" w14:noSpellErr="1">
      <w:pPr>
        <w:pStyle w:val="Heading3"/>
        <w:spacing w:line="480" w:lineRule="auto"/>
        <w:rPr>
          <w:rFonts w:ascii="Times New Roman" w:hAnsi="Times New Roman" w:eastAsia="Times New Roman" w:cs="Times New Roman"/>
          <w:sz w:val="24"/>
          <w:szCs w:val="24"/>
        </w:rPr>
      </w:pPr>
      <w:bookmarkStart w:name="_4d34og8" w:id="5"/>
      <w:bookmarkEnd w:id="5"/>
      <w:r w:rsidRPr="0E3DA4C8" w:rsidR="00CF67B4">
        <w:rPr>
          <w:rFonts w:ascii="Times New Roman" w:hAnsi="Times New Roman" w:eastAsia="Times New Roman" w:cs="Times New Roman"/>
          <w:sz w:val="24"/>
          <w:szCs w:val="24"/>
        </w:rPr>
        <w:t>2.3 Define your parameters</w:t>
      </w:r>
    </w:p>
    <w:p w:rsidRPr="006529B2" w:rsidR="00EB3CFC" w:rsidP="0E3DA4C8" w:rsidRDefault="00CF67B4" w14:paraId="0C763037" w14:textId="0D348936">
      <w:pPr>
        <w:suppressAutoHyphens/>
        <w:spacing w:line="480" w:lineRule="auto"/>
        <w:ind w:left="0" w:firstLine="720"/>
        <w:jc w:val="both"/>
        <w:rPr>
          <w:rFonts w:ascii="Times New Roman" w:hAnsi="Times New Roman" w:eastAsia="Times New Roman" w:cs="Times New Roman"/>
          <w:sz w:val="24"/>
          <w:szCs w:val="24"/>
        </w:rPr>
      </w:pPr>
      <w:r w:rsidRPr="0E3DA4C8" w:rsidR="253936A3">
        <w:rPr>
          <w:rFonts w:ascii="Times New Roman" w:hAnsi="Times New Roman" w:eastAsia="Times New Roman" w:cs="Times New Roman"/>
          <w:sz w:val="24"/>
          <w:szCs w:val="24"/>
        </w:rPr>
        <w:t xml:space="preserve">The parameters for this analysis include several critical data fields that allow the storm and crime datasets to be linked and studied effectively. The primary temporal parameter is the Date, which is used to align storm events with corresponding crimes. </w:t>
      </w:r>
      <w:r w:rsidRPr="0E3DA4C8" w:rsidR="253936A3">
        <w:rPr>
          <w:rFonts w:ascii="Times New Roman" w:hAnsi="Times New Roman" w:eastAsia="Times New Roman" w:cs="Times New Roman"/>
          <w:sz w:val="24"/>
          <w:szCs w:val="24"/>
        </w:rPr>
        <w:t>CrimeActivity</w:t>
      </w:r>
      <w:r w:rsidRPr="0E3DA4C8" w:rsidR="253936A3">
        <w:rPr>
          <w:rFonts w:ascii="Times New Roman" w:hAnsi="Times New Roman" w:eastAsia="Times New Roman" w:cs="Times New Roman"/>
          <w:sz w:val="24"/>
          <w:szCs w:val="24"/>
        </w:rPr>
        <w:t xml:space="preserve"> specifies the type of crime, while </w:t>
      </w:r>
      <w:r w:rsidRPr="0E3DA4C8" w:rsidR="253936A3">
        <w:rPr>
          <w:rFonts w:ascii="Times New Roman" w:hAnsi="Times New Roman" w:eastAsia="Times New Roman" w:cs="Times New Roman"/>
          <w:sz w:val="24"/>
          <w:szCs w:val="24"/>
        </w:rPr>
        <w:t>StormActivity</w:t>
      </w:r>
      <w:r w:rsidRPr="0E3DA4C8" w:rsidR="253936A3">
        <w:rPr>
          <w:rFonts w:ascii="Times New Roman" w:hAnsi="Times New Roman" w:eastAsia="Times New Roman" w:cs="Times New Roman"/>
          <w:sz w:val="24"/>
          <w:szCs w:val="24"/>
        </w:rPr>
        <w:t xml:space="preserve"> indicates the category of storm, such as lightning or hurricane. Spatial information is captured using Zone and City, ensuring that only incidents within the target area are included. Additionally, </w:t>
      </w:r>
      <w:r w:rsidRPr="0E3DA4C8" w:rsidR="253936A3">
        <w:rPr>
          <w:rFonts w:ascii="Times New Roman" w:hAnsi="Times New Roman" w:eastAsia="Times New Roman" w:cs="Times New Roman"/>
          <w:sz w:val="24"/>
          <w:szCs w:val="24"/>
        </w:rPr>
        <w:t>EstimatedLoss</w:t>
      </w:r>
      <w:r w:rsidRPr="0E3DA4C8" w:rsidR="253936A3">
        <w:rPr>
          <w:rFonts w:ascii="Times New Roman" w:hAnsi="Times New Roman" w:eastAsia="Times New Roman" w:cs="Times New Roman"/>
          <w:sz w:val="24"/>
          <w:szCs w:val="24"/>
        </w:rPr>
        <w:t xml:space="preserve"> provides the </w:t>
      </w:r>
      <w:r w:rsidRPr="0E3DA4C8" w:rsidR="253936A3">
        <w:rPr>
          <w:rFonts w:ascii="Times New Roman" w:hAnsi="Times New Roman" w:eastAsia="Times New Roman" w:cs="Times New Roman"/>
          <w:sz w:val="24"/>
          <w:szCs w:val="24"/>
        </w:rPr>
        <w:t>financial impact</w:t>
      </w:r>
      <w:r w:rsidRPr="0E3DA4C8" w:rsidR="253936A3">
        <w:rPr>
          <w:rFonts w:ascii="Times New Roman" w:hAnsi="Times New Roman" w:eastAsia="Times New Roman" w:cs="Times New Roman"/>
          <w:sz w:val="24"/>
          <w:szCs w:val="24"/>
        </w:rPr>
        <w:t xml:space="preserve"> associated with each crime, and </w:t>
      </w:r>
      <w:r w:rsidRPr="0E3DA4C8" w:rsidR="253936A3">
        <w:rPr>
          <w:rFonts w:ascii="Times New Roman" w:hAnsi="Times New Roman" w:eastAsia="Times New Roman" w:cs="Times New Roman"/>
          <w:sz w:val="24"/>
          <w:szCs w:val="24"/>
        </w:rPr>
        <w:t>StormEventID</w:t>
      </w:r>
      <w:r w:rsidRPr="0E3DA4C8" w:rsidR="253936A3">
        <w:rPr>
          <w:rFonts w:ascii="Times New Roman" w:hAnsi="Times New Roman" w:eastAsia="Times New Roman" w:cs="Times New Roman"/>
          <w:sz w:val="24"/>
          <w:szCs w:val="24"/>
        </w:rPr>
        <w:t xml:space="preserve"> and </w:t>
      </w:r>
      <w:r w:rsidRPr="0E3DA4C8" w:rsidR="253936A3">
        <w:rPr>
          <w:rFonts w:ascii="Times New Roman" w:hAnsi="Times New Roman" w:eastAsia="Times New Roman" w:cs="Times New Roman"/>
          <w:sz w:val="24"/>
          <w:szCs w:val="24"/>
        </w:rPr>
        <w:t>CrimeEventID</w:t>
      </w:r>
      <w:r w:rsidRPr="0E3DA4C8" w:rsidR="253936A3">
        <w:rPr>
          <w:rFonts w:ascii="Times New Roman" w:hAnsi="Times New Roman" w:eastAsia="Times New Roman" w:cs="Times New Roman"/>
          <w:sz w:val="24"/>
          <w:szCs w:val="24"/>
        </w:rPr>
        <w:t xml:space="preserve"> serve as unique identifiers to </w:t>
      </w:r>
      <w:r w:rsidRPr="0E3DA4C8" w:rsidR="253936A3">
        <w:rPr>
          <w:rFonts w:ascii="Times New Roman" w:hAnsi="Times New Roman" w:eastAsia="Times New Roman" w:cs="Times New Roman"/>
          <w:sz w:val="24"/>
          <w:szCs w:val="24"/>
        </w:rPr>
        <w:t>maintain</w:t>
      </w:r>
      <w:r w:rsidRPr="0E3DA4C8" w:rsidR="253936A3">
        <w:rPr>
          <w:rFonts w:ascii="Times New Roman" w:hAnsi="Times New Roman" w:eastAsia="Times New Roman" w:cs="Times New Roman"/>
          <w:sz w:val="24"/>
          <w:szCs w:val="24"/>
        </w:rPr>
        <w:t xml:space="preserve"> data integrity when joining records. These parameters collectively </w:t>
      </w:r>
      <w:r w:rsidRPr="0E3DA4C8" w:rsidR="253936A3">
        <w:rPr>
          <w:rFonts w:ascii="Times New Roman" w:hAnsi="Times New Roman" w:eastAsia="Times New Roman" w:cs="Times New Roman"/>
          <w:sz w:val="24"/>
          <w:szCs w:val="24"/>
        </w:rPr>
        <w:t>establish</w:t>
      </w:r>
      <w:r w:rsidRPr="0E3DA4C8" w:rsidR="253936A3">
        <w:rPr>
          <w:rFonts w:ascii="Times New Roman" w:hAnsi="Times New Roman" w:eastAsia="Times New Roman" w:cs="Times New Roman"/>
          <w:sz w:val="24"/>
          <w:szCs w:val="24"/>
        </w:rPr>
        <w:t xml:space="preserve"> the foundation for meaningful comparisons and </w:t>
      </w:r>
      <w:r w:rsidRPr="0E3DA4C8" w:rsidR="253936A3">
        <w:rPr>
          <w:rFonts w:ascii="Times New Roman" w:hAnsi="Times New Roman" w:eastAsia="Times New Roman" w:cs="Times New Roman"/>
          <w:sz w:val="24"/>
          <w:szCs w:val="24"/>
        </w:rPr>
        <w:t>accurate</w:t>
      </w:r>
      <w:r w:rsidRPr="0E3DA4C8" w:rsidR="253936A3">
        <w:rPr>
          <w:rFonts w:ascii="Times New Roman" w:hAnsi="Times New Roman" w:eastAsia="Times New Roman" w:cs="Times New Roman"/>
          <w:sz w:val="24"/>
          <w:szCs w:val="24"/>
        </w:rPr>
        <w:t xml:space="preserve"> trend analysis.</w:t>
      </w:r>
    </w:p>
    <w:p w:rsidRPr="006529B2" w:rsidR="00EB3CFC" w:rsidP="0E3DA4C8" w:rsidRDefault="00CF67B4" w14:paraId="00000019" w14:textId="285E85D5">
      <w:pPr>
        <w:suppressAutoHyphens/>
        <w:spacing w:line="480" w:lineRule="auto"/>
        <w:ind w:left="720"/>
        <w:jc w:val="both"/>
        <w:rPr>
          <w:rFonts w:ascii="Times New Roman" w:hAnsi="Times New Roman" w:eastAsia="Times New Roman" w:cs="Times New Roman"/>
          <w:sz w:val="24"/>
          <w:szCs w:val="24"/>
        </w:rPr>
      </w:pPr>
    </w:p>
    <w:p w:rsidRPr="006529B2" w:rsidR="00EB3CFC" w:rsidP="0E3DA4C8" w:rsidRDefault="00CF67B4" w14:paraId="0000001A" w14:textId="77777777" w14:noSpellErr="1">
      <w:pPr>
        <w:pStyle w:val="Heading3"/>
        <w:spacing w:line="480" w:lineRule="auto"/>
        <w:rPr>
          <w:rFonts w:ascii="Times New Roman" w:hAnsi="Times New Roman" w:eastAsia="Times New Roman" w:cs="Times New Roman"/>
          <w:sz w:val="24"/>
          <w:szCs w:val="24"/>
        </w:rPr>
      </w:pPr>
      <w:bookmarkStart w:name="_2s8eyo1" w:id="6"/>
      <w:bookmarkEnd w:id="6"/>
      <w:r w:rsidRPr="0E3DA4C8" w:rsidR="00CF67B4">
        <w:rPr>
          <w:rFonts w:ascii="Times New Roman" w:hAnsi="Times New Roman" w:eastAsia="Times New Roman" w:cs="Times New Roman"/>
          <w:sz w:val="24"/>
          <w:szCs w:val="24"/>
        </w:rPr>
        <w:t xml:space="preserve">2.4 Identify measurement priorities </w:t>
      </w:r>
    </w:p>
    <w:p w:rsidRPr="006529B2" w:rsidR="00EB3CFC" w:rsidP="0E3DA4C8" w:rsidRDefault="00CF67B4" w14:paraId="0000001B" w14:textId="43FD173E">
      <w:pPr>
        <w:suppressAutoHyphens/>
        <w:spacing w:line="480" w:lineRule="auto"/>
        <w:ind w:left="0" w:firstLine="720"/>
        <w:rPr>
          <w:rFonts w:ascii="Times New Roman" w:hAnsi="Times New Roman" w:eastAsia="Times New Roman" w:cs="Times New Roman"/>
          <w:sz w:val="24"/>
          <w:szCs w:val="24"/>
        </w:rPr>
      </w:pPr>
      <w:r w:rsidRPr="0E3DA4C8" w:rsidR="793EDA9E">
        <w:rPr>
          <w:rFonts w:ascii="Times New Roman" w:hAnsi="Times New Roman" w:eastAsia="Times New Roman" w:cs="Times New Roman"/>
          <w:sz w:val="24"/>
          <w:szCs w:val="24"/>
        </w:rPr>
        <w:t xml:space="preserve">Our primary measurement priorities were to </w:t>
      </w:r>
      <w:r w:rsidRPr="0E3DA4C8" w:rsidR="793EDA9E">
        <w:rPr>
          <w:rFonts w:ascii="Times New Roman" w:hAnsi="Times New Roman" w:eastAsia="Times New Roman" w:cs="Times New Roman"/>
          <w:sz w:val="24"/>
          <w:szCs w:val="24"/>
        </w:rPr>
        <w:t>determine</w:t>
      </w:r>
      <w:r w:rsidRPr="0E3DA4C8" w:rsidR="793EDA9E">
        <w:rPr>
          <w:rFonts w:ascii="Times New Roman" w:hAnsi="Times New Roman" w:eastAsia="Times New Roman" w:cs="Times New Roman"/>
          <w:sz w:val="24"/>
          <w:szCs w:val="24"/>
        </w:rPr>
        <w:t xml:space="preserve"> the frequency and cost of crimes occurring during storm events. </w:t>
      </w:r>
      <w:r w:rsidRPr="0E3DA4C8" w:rsidR="793EDA9E">
        <w:rPr>
          <w:rFonts w:ascii="Times New Roman" w:hAnsi="Times New Roman" w:eastAsia="Times New Roman" w:cs="Times New Roman"/>
          <w:sz w:val="24"/>
          <w:szCs w:val="24"/>
        </w:rPr>
        <w:t>We gave particular attention to types of storms (e.g., Thunderstorm Wind, Hurricane, Lightning) and high-cost crimes (e.g., burglary, robbery, auto theft).</w:t>
      </w:r>
      <w:r w:rsidRPr="0E3DA4C8" w:rsidR="793EDA9E">
        <w:rPr>
          <w:rFonts w:ascii="Times New Roman" w:hAnsi="Times New Roman" w:eastAsia="Times New Roman" w:cs="Times New Roman"/>
          <w:sz w:val="24"/>
          <w:szCs w:val="24"/>
        </w:rPr>
        <w:t xml:space="preserve"> Emphasis was placed on the monetary value of losses and their distribution by location and storm type. We also prioritized understanding </w:t>
      </w:r>
      <w:r w:rsidRPr="0E3DA4C8" w:rsidR="2155E4D0">
        <w:rPr>
          <w:rFonts w:ascii="Times New Roman" w:hAnsi="Times New Roman" w:eastAsia="Times New Roman" w:cs="Times New Roman"/>
          <w:sz w:val="24"/>
          <w:szCs w:val="24"/>
        </w:rPr>
        <w:t>time-based</w:t>
      </w:r>
      <w:r w:rsidRPr="0E3DA4C8" w:rsidR="793EDA9E">
        <w:rPr>
          <w:rFonts w:ascii="Times New Roman" w:hAnsi="Times New Roman" w:eastAsia="Times New Roman" w:cs="Times New Roman"/>
          <w:sz w:val="24"/>
          <w:szCs w:val="24"/>
        </w:rPr>
        <w:t xml:space="preserve"> patterns using RStudio’s time series functionality.</w:t>
      </w:r>
    </w:p>
    <w:p w:rsidRPr="006529B2" w:rsidR="00EB3CFC" w:rsidP="0E3DA4C8" w:rsidRDefault="00CF67B4" w14:paraId="0000001C" w14:textId="77777777" w14:noSpellErr="1">
      <w:pPr>
        <w:pStyle w:val="Heading3"/>
        <w:spacing w:line="480" w:lineRule="auto"/>
        <w:rPr>
          <w:rFonts w:ascii="Times New Roman" w:hAnsi="Times New Roman" w:eastAsia="Times New Roman" w:cs="Times New Roman"/>
          <w:sz w:val="24"/>
          <w:szCs w:val="24"/>
        </w:rPr>
      </w:pPr>
      <w:bookmarkStart w:name="_ax7onjdjk6l1" w:id="7"/>
      <w:bookmarkEnd w:id="7"/>
      <w:r w:rsidRPr="0E3DA4C8" w:rsidR="00CF67B4">
        <w:rPr>
          <w:rFonts w:ascii="Times New Roman" w:hAnsi="Times New Roman" w:eastAsia="Times New Roman" w:cs="Times New Roman"/>
          <w:sz w:val="24"/>
          <w:szCs w:val="24"/>
        </w:rPr>
        <w:t>2.5 Ensure collected data fits the need</w:t>
      </w:r>
      <w:r>
        <w:tab/>
      </w:r>
    </w:p>
    <w:p w:rsidRPr="006529B2" w:rsidR="00EB3CFC" w:rsidP="0E3DA4C8" w:rsidRDefault="00CF67B4" w14:paraId="0000001D" w14:textId="3C815D81">
      <w:pPr>
        <w:suppressAutoHyphens/>
        <w:spacing w:line="480" w:lineRule="auto"/>
        <w:ind w:left="0" w:firstLine="720"/>
        <w:rPr>
          <w:rFonts w:ascii="Times New Roman" w:hAnsi="Times New Roman" w:eastAsia="Times New Roman" w:cs="Times New Roman"/>
          <w:sz w:val="24"/>
          <w:szCs w:val="24"/>
        </w:rPr>
      </w:pPr>
      <w:r w:rsidRPr="0E3DA4C8" w:rsidR="4DB3DD49">
        <w:rPr>
          <w:rFonts w:ascii="Times New Roman" w:hAnsi="Times New Roman" w:eastAsia="Times New Roman" w:cs="Times New Roman"/>
          <w:sz w:val="24"/>
          <w:szCs w:val="24"/>
        </w:rPr>
        <w:t xml:space="preserve">Ensure Collected Data Fits the Need After filtering and </w:t>
      </w:r>
      <w:r w:rsidRPr="0E3DA4C8" w:rsidR="4DB3DD49">
        <w:rPr>
          <w:rFonts w:ascii="Times New Roman" w:hAnsi="Times New Roman" w:eastAsia="Times New Roman" w:cs="Times New Roman"/>
          <w:sz w:val="24"/>
          <w:szCs w:val="24"/>
        </w:rPr>
        <w:t>validating</w:t>
      </w:r>
      <w:r w:rsidRPr="0E3DA4C8" w:rsidR="4DB3DD49">
        <w:rPr>
          <w:rFonts w:ascii="Times New Roman" w:hAnsi="Times New Roman" w:eastAsia="Times New Roman" w:cs="Times New Roman"/>
          <w:sz w:val="24"/>
          <w:szCs w:val="24"/>
        </w:rPr>
        <w:t xml:space="preserve"> the dataset, we ensured that only records where both crime and storm events were recorded on the same date and location were included. The final dataset aligns with our goal of correlating crime activity with storm conditions, including zones specifically prone to coastal storm impact, like "COASTAL MIAMI-DADE COUNTY</w:t>
      </w:r>
      <w:r w:rsidRPr="0E3DA4C8" w:rsidR="11EEB305">
        <w:rPr>
          <w:rFonts w:ascii="Times New Roman" w:hAnsi="Times New Roman" w:eastAsia="Times New Roman" w:cs="Times New Roman"/>
          <w:sz w:val="24"/>
          <w:szCs w:val="24"/>
        </w:rPr>
        <w:t>”</w:t>
      </w:r>
      <w:r w:rsidRPr="0E3DA4C8" w:rsidR="4DB3DD49">
        <w:rPr>
          <w:rFonts w:ascii="Times New Roman" w:hAnsi="Times New Roman" w:eastAsia="Times New Roman" w:cs="Times New Roman"/>
          <w:sz w:val="24"/>
          <w:szCs w:val="24"/>
        </w:rPr>
        <w:t>.</w:t>
      </w:r>
    </w:p>
    <w:p w:rsidR="00FC3EEB" w:rsidP="0E3DA4C8" w:rsidRDefault="00FC3EEB" w14:paraId="1576C13F" w14:textId="77777777" w14:noSpellErr="1">
      <w:pPr>
        <w:pStyle w:val="Heading2"/>
        <w:spacing w:line="480" w:lineRule="auto"/>
        <w:rPr>
          <w:rFonts w:ascii="Times New Roman" w:hAnsi="Times New Roman" w:eastAsia="Times New Roman" w:cs="Times New Roman"/>
          <w:sz w:val="24"/>
          <w:szCs w:val="24"/>
        </w:rPr>
      </w:pPr>
      <w:bookmarkStart w:name="_17dp8vu" w:id="8"/>
      <w:bookmarkEnd w:id="8"/>
    </w:p>
    <w:p w:rsidRPr="00FC3EEB" w:rsidR="00FC3EEB" w:rsidP="0E3DA4C8" w:rsidRDefault="00FC3EEB" w14:paraId="42DB9B24" w14:textId="1F8EA619" w14:noSpellErr="1">
      <w:pPr>
        <w:pStyle w:val="Heading2"/>
        <w:spacing w:line="480" w:lineRule="auto"/>
        <w:rPr>
          <w:rFonts w:ascii="Times New Roman" w:hAnsi="Times New Roman" w:eastAsia="Times New Roman" w:cs="Times New Roman"/>
          <w:sz w:val="24"/>
          <w:szCs w:val="24"/>
        </w:rPr>
      </w:pPr>
      <w:r w:rsidRPr="0E3DA4C8" w:rsidR="00FC3EEB">
        <w:rPr>
          <w:rFonts w:ascii="Times New Roman" w:hAnsi="Times New Roman" w:eastAsia="Times New Roman" w:cs="Times New Roman"/>
          <w:sz w:val="24"/>
          <w:szCs w:val="24"/>
        </w:rPr>
        <w:t>III.</w:t>
      </w:r>
      <w:r w:rsidRPr="0E3DA4C8" w:rsidR="00CF67B4">
        <w:rPr>
          <w:rFonts w:ascii="Times New Roman" w:hAnsi="Times New Roman" w:eastAsia="Times New Roman" w:cs="Times New Roman"/>
          <w:sz w:val="24"/>
          <w:szCs w:val="24"/>
        </w:rPr>
        <w:t xml:space="preserve"> Data Analysis</w:t>
      </w:r>
    </w:p>
    <w:p w:rsidRPr="006529B2" w:rsidR="00EB3CFC" w:rsidP="0E3DA4C8" w:rsidRDefault="00CF67B4" w14:paraId="0000001F" w14:textId="77777777" w14:noSpellErr="1">
      <w:pPr>
        <w:pStyle w:val="Heading3"/>
        <w:spacing w:line="480" w:lineRule="auto"/>
        <w:rPr>
          <w:rFonts w:ascii="Times New Roman" w:hAnsi="Times New Roman" w:eastAsia="Times New Roman" w:cs="Times New Roman"/>
          <w:sz w:val="24"/>
          <w:szCs w:val="24"/>
        </w:rPr>
      </w:pPr>
      <w:bookmarkStart w:name="_3rdcrjn" w:id="9"/>
      <w:bookmarkEnd w:id="9"/>
      <w:r w:rsidRPr="0E3DA4C8" w:rsidR="00CF67B4">
        <w:rPr>
          <w:rFonts w:ascii="Times New Roman" w:hAnsi="Times New Roman" w:eastAsia="Times New Roman" w:cs="Times New Roman"/>
          <w:sz w:val="24"/>
          <w:szCs w:val="24"/>
        </w:rPr>
        <w:t>3.1 Identify scripts used</w:t>
      </w:r>
    </w:p>
    <w:p w:rsidRPr="006529B2" w:rsidR="00EB3CFC" w:rsidP="0E3DA4C8" w:rsidRDefault="00CF67B4" w14:paraId="00000020" w14:textId="4C31A70F">
      <w:pPr>
        <w:pStyle w:val="Normal"/>
        <w:spacing w:line="480" w:lineRule="auto"/>
        <w:ind w:firstLine="720"/>
        <w:rPr>
          <w:rFonts w:ascii="Times New Roman" w:hAnsi="Times New Roman" w:eastAsia="Times New Roman" w:cs="Times New Roman"/>
          <w:sz w:val="24"/>
          <w:szCs w:val="24"/>
        </w:rPr>
      </w:pPr>
      <w:r w:rsidRPr="0E3DA4C8" w:rsidR="3DF40359">
        <w:rPr>
          <w:rFonts w:ascii="Times New Roman" w:hAnsi="Times New Roman" w:eastAsia="Times New Roman" w:cs="Times New Roman"/>
          <w:sz w:val="24"/>
          <w:szCs w:val="24"/>
        </w:rPr>
        <w:t xml:space="preserve">The analysis </w:t>
      </w:r>
      <w:r w:rsidRPr="0E3DA4C8" w:rsidR="3DF40359">
        <w:rPr>
          <w:rFonts w:ascii="Times New Roman" w:hAnsi="Times New Roman" w:eastAsia="Times New Roman" w:cs="Times New Roman"/>
          <w:sz w:val="24"/>
          <w:szCs w:val="24"/>
        </w:rPr>
        <w:t>utilized</w:t>
      </w:r>
      <w:r w:rsidRPr="0E3DA4C8" w:rsidR="3DF40359">
        <w:rPr>
          <w:rFonts w:ascii="Times New Roman" w:hAnsi="Times New Roman" w:eastAsia="Times New Roman" w:cs="Times New Roman"/>
          <w:sz w:val="24"/>
          <w:szCs w:val="24"/>
        </w:rPr>
        <w:t xml:space="preserve"> an R script named </w:t>
      </w:r>
      <w:r w:rsidRPr="0E3DA4C8" w:rsidR="3DF40359">
        <w:rPr>
          <w:rFonts w:ascii="Times New Roman" w:hAnsi="Times New Roman" w:eastAsia="Times New Roman" w:cs="Times New Roman"/>
          <w:sz w:val="24"/>
          <w:szCs w:val="24"/>
        </w:rPr>
        <w:t>TimeseriesYearly.R</w:t>
      </w:r>
      <w:r w:rsidRPr="0E3DA4C8" w:rsidR="3DF40359">
        <w:rPr>
          <w:rFonts w:ascii="Times New Roman" w:hAnsi="Times New Roman" w:eastAsia="Times New Roman" w:cs="Times New Roman"/>
          <w:sz w:val="24"/>
          <w:szCs w:val="24"/>
        </w:rPr>
        <w:t xml:space="preserve">, executed within RStudio on </w:t>
      </w:r>
      <w:r w:rsidRPr="0E3DA4C8" w:rsidR="3DF40359">
        <w:rPr>
          <w:rFonts w:ascii="Times New Roman" w:hAnsi="Times New Roman" w:eastAsia="Times New Roman" w:cs="Times New Roman"/>
          <w:sz w:val="24"/>
          <w:szCs w:val="24"/>
        </w:rPr>
        <w:t>Apporto</w:t>
      </w:r>
      <w:r w:rsidRPr="0E3DA4C8" w:rsidR="3DF40359">
        <w:rPr>
          <w:rFonts w:ascii="Times New Roman" w:hAnsi="Times New Roman" w:eastAsia="Times New Roman" w:cs="Times New Roman"/>
          <w:sz w:val="24"/>
          <w:szCs w:val="24"/>
        </w:rPr>
        <w:t>. This script imported the cleaned dataset (dat375.stormcrimes), aggregated cumulative estimated losses by month and year, and separated the results by storm condition “Storm” and “No Storm</w:t>
      </w:r>
      <w:r w:rsidRPr="0E3DA4C8" w:rsidR="3DF40359">
        <w:rPr>
          <w:rFonts w:ascii="Times New Roman" w:hAnsi="Times New Roman" w:eastAsia="Times New Roman" w:cs="Times New Roman"/>
          <w:sz w:val="24"/>
          <w:szCs w:val="24"/>
        </w:rPr>
        <w:t>”.</w:t>
      </w:r>
      <w:r w:rsidRPr="0E3DA4C8" w:rsidR="3DF40359">
        <w:rPr>
          <w:rFonts w:ascii="Times New Roman" w:hAnsi="Times New Roman" w:eastAsia="Times New Roman" w:cs="Times New Roman"/>
          <w:sz w:val="24"/>
          <w:szCs w:val="24"/>
        </w:rPr>
        <w:t xml:space="preserve"> The script then generated a time series line chart to visualize the cumulative loss trends from January 2017 to December 2019.</w:t>
      </w:r>
    </w:p>
    <w:p w:rsidRPr="006529B2" w:rsidR="00EB3CFC" w:rsidP="0E3DA4C8" w:rsidRDefault="00CF67B4" w14:paraId="00000021" w14:textId="77777777" w14:noSpellErr="1">
      <w:pPr>
        <w:pStyle w:val="Heading3"/>
        <w:spacing w:line="480" w:lineRule="auto"/>
        <w:rPr>
          <w:rFonts w:ascii="Times New Roman" w:hAnsi="Times New Roman" w:eastAsia="Times New Roman" w:cs="Times New Roman"/>
          <w:sz w:val="24"/>
          <w:szCs w:val="24"/>
        </w:rPr>
      </w:pPr>
      <w:bookmarkStart w:name="_lnxbz9" w:id="10"/>
      <w:bookmarkEnd w:id="10"/>
      <w:r w:rsidRPr="0E3DA4C8" w:rsidR="00CF67B4">
        <w:rPr>
          <w:rFonts w:ascii="Times New Roman" w:hAnsi="Times New Roman" w:eastAsia="Times New Roman" w:cs="Times New Roman"/>
          <w:sz w:val="24"/>
          <w:szCs w:val="24"/>
        </w:rPr>
        <w:t xml:space="preserve">3.2 Run the scripts to analyze the data and </w:t>
      </w:r>
      <w:r w:rsidRPr="0E3DA4C8" w:rsidR="00CF67B4">
        <w:rPr>
          <w:rFonts w:ascii="Times New Roman" w:hAnsi="Times New Roman" w:eastAsia="Times New Roman" w:cs="Times New Roman"/>
          <w:sz w:val="24"/>
          <w:szCs w:val="24"/>
        </w:rPr>
        <w:t>validate</w:t>
      </w:r>
      <w:r w:rsidRPr="0E3DA4C8" w:rsidR="00CF67B4">
        <w:rPr>
          <w:rFonts w:ascii="Times New Roman" w:hAnsi="Times New Roman" w:eastAsia="Times New Roman" w:cs="Times New Roman"/>
          <w:sz w:val="24"/>
          <w:szCs w:val="24"/>
        </w:rPr>
        <w:t xml:space="preserve"> the output</w:t>
      </w:r>
    </w:p>
    <w:p w:rsidR="00EB3CFC" w:rsidP="0E3DA4C8" w:rsidRDefault="00CF67B4" w14:paraId="7F1F8DC8" w14:textId="45A558C6">
      <w:pPr>
        <w:suppressAutoHyphens/>
        <w:spacing w:line="480" w:lineRule="auto"/>
        <w:ind w:left="0" w:firstLine="720"/>
        <w:rPr>
          <w:rFonts w:ascii="Times New Roman" w:hAnsi="Times New Roman" w:eastAsia="Times New Roman" w:cs="Times New Roman"/>
          <w:sz w:val="24"/>
          <w:szCs w:val="24"/>
        </w:rPr>
      </w:pPr>
      <w:r w:rsidRPr="0E3DA4C8" w:rsidR="5AF539D8">
        <w:rPr>
          <w:rFonts w:ascii="Times New Roman" w:hAnsi="Times New Roman" w:eastAsia="Times New Roman" w:cs="Times New Roman"/>
          <w:sz w:val="24"/>
          <w:szCs w:val="24"/>
        </w:rPr>
        <w:t xml:space="preserve">The </w:t>
      </w:r>
      <w:r w:rsidRPr="0E3DA4C8" w:rsidR="5AF539D8">
        <w:rPr>
          <w:rFonts w:ascii="Times New Roman" w:hAnsi="Times New Roman" w:eastAsia="Times New Roman" w:cs="Times New Roman"/>
          <w:sz w:val="24"/>
          <w:szCs w:val="24"/>
        </w:rPr>
        <w:t>TimeseriesYearly.R</w:t>
      </w:r>
      <w:r w:rsidRPr="0E3DA4C8" w:rsidR="5AF539D8">
        <w:rPr>
          <w:rFonts w:ascii="Times New Roman" w:hAnsi="Times New Roman" w:eastAsia="Times New Roman" w:cs="Times New Roman"/>
          <w:sz w:val="24"/>
          <w:szCs w:val="24"/>
        </w:rPr>
        <w:t xml:space="preserve"> script was run successfully, producing a clear cumulative loss plot that visually distinguishes crime-related losses during storm events from those without storms. Validation steps confirming that the dataset </w:t>
      </w:r>
      <w:r w:rsidRPr="0E3DA4C8" w:rsidR="5AF539D8">
        <w:rPr>
          <w:rFonts w:ascii="Times New Roman" w:hAnsi="Times New Roman" w:eastAsia="Times New Roman" w:cs="Times New Roman"/>
          <w:sz w:val="24"/>
          <w:szCs w:val="24"/>
        </w:rPr>
        <w:t>contained</w:t>
      </w:r>
      <w:r w:rsidRPr="0E3DA4C8" w:rsidR="5AF539D8">
        <w:rPr>
          <w:rFonts w:ascii="Times New Roman" w:hAnsi="Times New Roman" w:eastAsia="Times New Roman" w:cs="Times New Roman"/>
          <w:sz w:val="24"/>
          <w:szCs w:val="24"/>
        </w:rPr>
        <w:t xml:space="preserve"> only Miami</w:t>
      </w:r>
      <w:r w:rsidRPr="0E3DA4C8" w:rsidR="08933F70">
        <w:rPr>
          <w:rFonts w:ascii="Times New Roman" w:hAnsi="Times New Roman" w:eastAsia="Times New Roman" w:cs="Times New Roman"/>
          <w:sz w:val="24"/>
          <w:szCs w:val="24"/>
        </w:rPr>
        <w:t xml:space="preserve"> </w:t>
      </w:r>
      <w:r w:rsidRPr="0E3DA4C8" w:rsidR="5AF539D8">
        <w:rPr>
          <w:rFonts w:ascii="Times New Roman" w:hAnsi="Times New Roman" w:eastAsia="Times New Roman" w:cs="Times New Roman"/>
          <w:sz w:val="24"/>
          <w:szCs w:val="24"/>
        </w:rPr>
        <w:t xml:space="preserve">area incidents within the 2017–2019 </w:t>
      </w:r>
      <w:r w:rsidRPr="0E3DA4C8" w:rsidR="5AF539D8">
        <w:rPr>
          <w:rFonts w:ascii="Times New Roman" w:hAnsi="Times New Roman" w:eastAsia="Times New Roman" w:cs="Times New Roman"/>
          <w:sz w:val="24"/>
          <w:szCs w:val="24"/>
        </w:rPr>
        <w:t>timeframe</w:t>
      </w:r>
      <w:r w:rsidRPr="0E3DA4C8" w:rsidR="5AF539D8">
        <w:rPr>
          <w:rFonts w:ascii="Times New Roman" w:hAnsi="Times New Roman" w:eastAsia="Times New Roman" w:cs="Times New Roman"/>
          <w:sz w:val="24"/>
          <w:szCs w:val="24"/>
        </w:rPr>
        <w:t>. Cross</w:t>
      </w:r>
      <w:r w:rsidRPr="0E3DA4C8" w:rsidR="64EB59E1">
        <w:rPr>
          <w:rFonts w:ascii="Times New Roman" w:hAnsi="Times New Roman" w:eastAsia="Times New Roman" w:cs="Times New Roman"/>
          <w:sz w:val="24"/>
          <w:szCs w:val="24"/>
        </w:rPr>
        <w:t xml:space="preserve"> </w:t>
      </w:r>
      <w:r w:rsidRPr="0E3DA4C8" w:rsidR="5AF539D8">
        <w:rPr>
          <w:rFonts w:ascii="Times New Roman" w:hAnsi="Times New Roman" w:eastAsia="Times New Roman" w:cs="Times New Roman"/>
          <w:sz w:val="24"/>
          <w:szCs w:val="24"/>
        </w:rPr>
        <w:t xml:space="preserve">checking cumulative loss calculations with manual aggregation in MySQL to ensure </w:t>
      </w:r>
      <w:r w:rsidRPr="0E3DA4C8" w:rsidR="61F78B48">
        <w:rPr>
          <w:rFonts w:ascii="Times New Roman" w:hAnsi="Times New Roman" w:eastAsia="Times New Roman" w:cs="Times New Roman"/>
          <w:sz w:val="24"/>
          <w:szCs w:val="24"/>
        </w:rPr>
        <w:t>accuracy. Verifying</w:t>
      </w:r>
      <w:r w:rsidRPr="0E3DA4C8" w:rsidR="5AF539D8">
        <w:rPr>
          <w:rFonts w:ascii="Times New Roman" w:hAnsi="Times New Roman" w:eastAsia="Times New Roman" w:cs="Times New Roman"/>
          <w:sz w:val="24"/>
          <w:szCs w:val="24"/>
        </w:rPr>
        <w:t xml:space="preserve"> that loss amounts were expressed in thousands of dollars and correctly labeled in the visualization.</w:t>
      </w:r>
    </w:p>
    <w:p w:rsidR="00EB3CFC" w:rsidP="0E3DA4C8" w:rsidRDefault="00CF67B4" w14:paraId="00000022" w14:textId="4AE4BECB">
      <w:pPr>
        <w:suppressAutoHyphens/>
        <w:spacing w:line="480" w:lineRule="auto"/>
        <w:ind w:left="0"/>
        <w:rPr>
          <w:rFonts w:ascii="Times New Roman" w:hAnsi="Times New Roman" w:eastAsia="Times New Roman" w:cs="Times New Roman"/>
          <w:sz w:val="24"/>
          <w:szCs w:val="24"/>
        </w:rPr>
      </w:pPr>
    </w:p>
    <w:p w:rsidRPr="006529B2" w:rsidR="00F8728C" w:rsidP="0E3DA4C8" w:rsidRDefault="00F8728C" w14:paraId="6BE81CF1" w14:textId="77777777" w14:noSpellErr="1">
      <w:pPr>
        <w:suppressAutoHyphens/>
        <w:spacing w:line="480" w:lineRule="auto"/>
        <w:rPr>
          <w:rFonts w:ascii="Times New Roman" w:hAnsi="Times New Roman" w:eastAsia="Times New Roman" w:cs="Times New Roman"/>
          <w:sz w:val="24"/>
          <w:szCs w:val="24"/>
        </w:rPr>
      </w:pPr>
    </w:p>
    <w:p w:rsidRPr="006529B2" w:rsidR="00EB3CFC" w:rsidP="0E3DA4C8" w:rsidRDefault="00FC3EEB" w14:paraId="00000024" w14:textId="53B572B0" w14:noSpellErr="1">
      <w:pPr>
        <w:pStyle w:val="Heading2"/>
        <w:spacing w:line="480" w:lineRule="auto"/>
        <w:rPr>
          <w:rFonts w:ascii="Times New Roman" w:hAnsi="Times New Roman" w:eastAsia="Times New Roman" w:cs="Times New Roman"/>
          <w:sz w:val="24"/>
          <w:szCs w:val="24"/>
        </w:rPr>
      </w:pPr>
      <w:bookmarkStart w:name="_oobl4hp4zwh1" w:id="11"/>
      <w:bookmarkEnd w:id="11"/>
      <w:r w:rsidRPr="0E3DA4C8" w:rsidR="00FC3EEB">
        <w:rPr>
          <w:rFonts w:ascii="Times New Roman" w:hAnsi="Times New Roman" w:eastAsia="Times New Roman" w:cs="Times New Roman"/>
          <w:sz w:val="24"/>
          <w:szCs w:val="24"/>
        </w:rPr>
        <w:t>IV.</w:t>
      </w:r>
      <w:r w:rsidRPr="0E3DA4C8" w:rsidR="00CF67B4">
        <w:rPr>
          <w:rFonts w:ascii="Times New Roman" w:hAnsi="Times New Roman" w:eastAsia="Times New Roman" w:cs="Times New Roman"/>
          <w:sz w:val="24"/>
          <w:szCs w:val="24"/>
        </w:rPr>
        <w:t xml:space="preserve"> Drawing Conclusions</w:t>
      </w:r>
    </w:p>
    <w:p w:rsidRPr="006529B2" w:rsidR="00EB3CFC" w:rsidP="0E3DA4C8" w:rsidRDefault="00CF67B4" w14:paraId="00000025" w14:textId="77777777" w14:noSpellErr="1">
      <w:pPr>
        <w:pStyle w:val="Heading3"/>
        <w:spacing w:line="480" w:lineRule="auto"/>
        <w:rPr>
          <w:rFonts w:ascii="Times New Roman" w:hAnsi="Times New Roman" w:eastAsia="Times New Roman" w:cs="Times New Roman"/>
          <w:sz w:val="24"/>
          <w:szCs w:val="24"/>
        </w:rPr>
      </w:pPr>
      <w:bookmarkStart w:name="_vnmr81mxfc7m" w:id="12"/>
      <w:bookmarkEnd w:id="12"/>
      <w:r w:rsidRPr="0E3DA4C8" w:rsidR="00CF67B4">
        <w:rPr>
          <w:rFonts w:ascii="Times New Roman" w:hAnsi="Times New Roman" w:eastAsia="Times New Roman" w:cs="Times New Roman"/>
          <w:sz w:val="24"/>
          <w:szCs w:val="24"/>
        </w:rPr>
        <w:t>4.1 Present the results of the analysis to stakeholders</w:t>
      </w:r>
    </w:p>
    <w:p w:rsidRPr="006529B2" w:rsidR="00EB3CFC" w:rsidP="0E3DA4C8" w:rsidRDefault="00FC3EEB" w14:paraId="00000026" w14:textId="061058D0">
      <w:pPr>
        <w:suppressAutoHyphens/>
        <w:spacing w:line="480" w:lineRule="auto"/>
        <w:ind w:left="0" w:firstLine="720"/>
        <w:rPr>
          <w:rFonts w:ascii="Times New Roman" w:hAnsi="Times New Roman" w:eastAsia="Times New Roman" w:cs="Times New Roman"/>
          <w:sz w:val="24"/>
          <w:szCs w:val="24"/>
        </w:rPr>
      </w:pPr>
      <w:r w:rsidRPr="0E3DA4C8" w:rsidR="519DA562">
        <w:rPr>
          <w:rFonts w:ascii="Times New Roman" w:hAnsi="Times New Roman" w:eastAsia="Times New Roman" w:cs="Times New Roman"/>
          <w:sz w:val="24"/>
          <w:szCs w:val="24"/>
        </w:rPr>
        <w:t xml:space="preserve">The visualization (Figure 1) </w:t>
      </w:r>
      <w:r w:rsidRPr="0E3DA4C8" w:rsidR="519DA562">
        <w:rPr>
          <w:rFonts w:ascii="Times New Roman" w:hAnsi="Times New Roman" w:eastAsia="Times New Roman" w:cs="Times New Roman"/>
          <w:sz w:val="24"/>
          <w:szCs w:val="24"/>
        </w:rPr>
        <w:t>demonstrates</w:t>
      </w:r>
      <w:r w:rsidRPr="0E3DA4C8" w:rsidR="519DA562">
        <w:rPr>
          <w:rFonts w:ascii="Times New Roman" w:hAnsi="Times New Roman" w:eastAsia="Times New Roman" w:cs="Times New Roman"/>
          <w:sz w:val="24"/>
          <w:szCs w:val="24"/>
        </w:rPr>
        <w:t xml:space="preserve"> a clear and consistent trend: crimes during storm events incur significantly higher cumulative losses compared to non-storm crimes. By the end of 2019, storm-related crimes reached approximately $50K in losses, compared to $18K for non-storm crimes. The gap between the two categories widened steadily over the three-year period, </w:t>
      </w:r>
      <w:r w:rsidRPr="0E3DA4C8" w:rsidR="519DA562">
        <w:rPr>
          <w:rFonts w:ascii="Times New Roman" w:hAnsi="Times New Roman" w:eastAsia="Times New Roman" w:cs="Times New Roman"/>
          <w:sz w:val="24"/>
          <w:szCs w:val="24"/>
        </w:rPr>
        <w:t>indicating</w:t>
      </w:r>
      <w:r w:rsidRPr="0E3DA4C8" w:rsidR="519DA562">
        <w:rPr>
          <w:rFonts w:ascii="Times New Roman" w:hAnsi="Times New Roman" w:eastAsia="Times New Roman" w:cs="Times New Roman"/>
          <w:sz w:val="24"/>
          <w:szCs w:val="24"/>
        </w:rPr>
        <w:t xml:space="preserve"> that storms are correlated with higher-value crimes or increased criminal activity.</w:t>
      </w:r>
    </w:p>
    <w:p w:rsidRPr="006529B2" w:rsidR="00EB3CFC" w:rsidP="0E3DA4C8" w:rsidRDefault="00FC3EEB" w14:paraId="00000027" w14:textId="69C0C46F">
      <w:pPr>
        <w:suppressAutoHyphens/>
        <w:spacing w:line="480" w:lineRule="auto"/>
        <w:ind w:left="720"/>
        <w:rPr>
          <w:rFonts w:ascii="Times New Roman" w:hAnsi="Times New Roman" w:eastAsia="Times New Roman" w:cs="Times New Roman"/>
          <w:sz w:val="24"/>
          <w:szCs w:val="24"/>
        </w:rPr>
      </w:pPr>
    </w:p>
    <w:p w:rsidRPr="006529B2" w:rsidR="00EB3CFC" w:rsidP="0E3DA4C8" w:rsidRDefault="00CF67B4" w14:paraId="00000028" w14:textId="79A6A81D" w14:noSpellErr="1">
      <w:pPr>
        <w:pStyle w:val="Heading3"/>
        <w:spacing w:line="480" w:lineRule="auto"/>
        <w:rPr>
          <w:rFonts w:ascii="Times New Roman" w:hAnsi="Times New Roman" w:eastAsia="Times New Roman" w:cs="Times New Roman"/>
          <w:sz w:val="24"/>
          <w:szCs w:val="24"/>
        </w:rPr>
      </w:pPr>
      <w:bookmarkStart w:name="_bf08djzgv81" w:id="13"/>
      <w:bookmarkEnd w:id="13"/>
      <w:r w:rsidRPr="0E3DA4C8" w:rsidR="00CF67B4">
        <w:rPr>
          <w:rFonts w:ascii="Times New Roman" w:hAnsi="Times New Roman" w:eastAsia="Times New Roman" w:cs="Times New Roman"/>
          <w:sz w:val="24"/>
          <w:szCs w:val="24"/>
        </w:rPr>
        <w:t>4.2 Determine whether the problem was addressed</w:t>
      </w:r>
      <w:r w:rsidRPr="0E3DA4C8" w:rsidR="00FC3EEB">
        <w:rPr>
          <w:rFonts w:ascii="Times New Roman" w:hAnsi="Times New Roman" w:eastAsia="Times New Roman" w:cs="Times New Roman"/>
          <w:sz w:val="24"/>
          <w:szCs w:val="24"/>
        </w:rPr>
        <w:t>,</w:t>
      </w:r>
      <w:r w:rsidRPr="0E3DA4C8" w:rsidR="00CF67B4">
        <w:rPr>
          <w:rFonts w:ascii="Times New Roman" w:hAnsi="Times New Roman" w:eastAsia="Times New Roman" w:cs="Times New Roman"/>
          <w:sz w:val="24"/>
          <w:szCs w:val="24"/>
        </w:rPr>
        <w:t xml:space="preserve"> including any challenges and limitations</w:t>
      </w:r>
    </w:p>
    <w:p w:rsidRPr="006529B2" w:rsidR="00EB3CFC" w:rsidP="0E3DA4C8" w:rsidRDefault="00FC3EEB" w14:paraId="551C6C4E" w14:textId="52D43B51">
      <w:pPr>
        <w:suppressAutoHyphens/>
        <w:spacing w:line="480" w:lineRule="auto"/>
        <w:ind w:left="0" w:firstLine="720"/>
        <w:rPr>
          <w:rFonts w:ascii="Times New Roman" w:hAnsi="Times New Roman" w:eastAsia="Times New Roman" w:cs="Times New Roman"/>
          <w:sz w:val="24"/>
          <w:szCs w:val="24"/>
        </w:rPr>
      </w:pPr>
      <w:r w:rsidRPr="0E3DA4C8" w:rsidR="4A326551">
        <w:rPr>
          <w:rFonts w:ascii="Times New Roman" w:hAnsi="Times New Roman" w:eastAsia="Times New Roman" w:cs="Times New Roman"/>
          <w:sz w:val="24"/>
          <w:szCs w:val="24"/>
        </w:rPr>
        <w:t xml:space="preserve">The analysis addressed the problem by confirming that crimes during storm events in Miami result in higher cumulative financial losses. This supports detectives’ observations and provides a data-driven foundation for future crime prevention planning. Challenges and limitations are the possible underreporting of crimes during severe </w:t>
      </w:r>
      <w:r w:rsidRPr="0E3DA4C8" w:rsidR="4A326551">
        <w:rPr>
          <w:rFonts w:ascii="Times New Roman" w:hAnsi="Times New Roman" w:eastAsia="Times New Roman" w:cs="Times New Roman"/>
          <w:sz w:val="24"/>
          <w:szCs w:val="24"/>
        </w:rPr>
        <w:t>weather. The</w:t>
      </w:r>
      <w:r w:rsidRPr="0E3DA4C8" w:rsidR="4A326551">
        <w:rPr>
          <w:rFonts w:ascii="Times New Roman" w:hAnsi="Times New Roman" w:eastAsia="Times New Roman" w:cs="Times New Roman"/>
          <w:sz w:val="24"/>
          <w:szCs w:val="24"/>
        </w:rPr>
        <w:t xml:space="preserve"> dataset’s limited </w:t>
      </w:r>
      <w:r w:rsidRPr="0E3DA4C8" w:rsidR="4A326551">
        <w:rPr>
          <w:rFonts w:ascii="Times New Roman" w:hAnsi="Times New Roman" w:eastAsia="Times New Roman" w:cs="Times New Roman"/>
          <w:sz w:val="24"/>
          <w:szCs w:val="24"/>
        </w:rPr>
        <w:t>timeframe</w:t>
      </w:r>
      <w:r w:rsidRPr="0E3DA4C8" w:rsidR="4A326551">
        <w:rPr>
          <w:rFonts w:ascii="Times New Roman" w:hAnsi="Times New Roman" w:eastAsia="Times New Roman" w:cs="Times New Roman"/>
          <w:sz w:val="24"/>
          <w:szCs w:val="24"/>
        </w:rPr>
        <w:t xml:space="preserve"> of three years may not capture longer-term trends. The cumulative analysis does not account for changes in population, law enforcement activity, or economic conditions.</w:t>
      </w:r>
    </w:p>
    <w:p w:rsidRPr="006529B2" w:rsidR="00EB3CFC" w:rsidP="0E3DA4C8" w:rsidRDefault="00FC3EEB" w14:paraId="00000029" w14:textId="6F462A6D">
      <w:pPr>
        <w:suppressAutoHyphens/>
        <w:spacing w:line="480" w:lineRule="auto"/>
        <w:ind w:left="720"/>
        <w:rPr>
          <w:rFonts w:ascii="Times New Roman" w:hAnsi="Times New Roman" w:eastAsia="Times New Roman" w:cs="Times New Roman"/>
          <w:sz w:val="24"/>
          <w:szCs w:val="24"/>
        </w:rPr>
      </w:pPr>
    </w:p>
    <w:p w:rsidRPr="006529B2" w:rsidR="00EB3CFC" w:rsidP="0E3DA4C8" w:rsidRDefault="00FC3EEB" w14:paraId="5949E306" w14:textId="35E4240B">
      <w:pPr>
        <w:pStyle w:val="Heading3"/>
        <w:suppressAutoHyphens/>
        <w:spacing w:line="480" w:lineRule="auto"/>
        <w:ind/>
        <w:rPr>
          <w:rFonts w:ascii="Times New Roman" w:hAnsi="Times New Roman" w:eastAsia="Times New Roman" w:cs="Times New Roman"/>
          <w:sz w:val="24"/>
          <w:szCs w:val="24"/>
        </w:rPr>
      </w:pPr>
      <w:bookmarkStart w:name="_3bnvblsbyfwf" w:id="14"/>
      <w:bookmarkEnd w:id="14"/>
      <w:r w:rsidRPr="0E3DA4C8" w:rsidR="00CF67B4">
        <w:rPr>
          <w:rFonts w:ascii="Times New Roman" w:hAnsi="Times New Roman" w:eastAsia="Times New Roman" w:cs="Times New Roman"/>
          <w:sz w:val="24"/>
          <w:szCs w:val="24"/>
        </w:rPr>
        <w:t>4.3 Report potential new findings</w:t>
      </w:r>
    </w:p>
    <w:p w:rsidRPr="006529B2" w:rsidR="00EB3CFC" w:rsidP="0E3DA4C8" w:rsidRDefault="00FC3EEB" w14:paraId="3A92512F" w14:textId="3C323311">
      <w:pPr>
        <w:pStyle w:val="Heading3"/>
        <w:suppressAutoHyphens/>
        <w:spacing w:line="480" w:lineRule="auto"/>
        <w:ind w:firstLine="720"/>
        <w:rPr>
          <w:rFonts w:ascii="Times New Roman" w:hAnsi="Times New Roman" w:eastAsia="Times New Roman" w:cs="Times New Roman"/>
          <w:b w:val="0"/>
          <w:bCs w:val="0"/>
          <w:sz w:val="24"/>
          <w:szCs w:val="24"/>
        </w:rPr>
      </w:pPr>
      <w:r w:rsidRPr="0E3DA4C8" w:rsidR="177BD451">
        <w:rPr>
          <w:rFonts w:ascii="Times New Roman" w:hAnsi="Times New Roman" w:eastAsia="Times New Roman" w:cs="Times New Roman"/>
          <w:b w:val="0"/>
          <w:bCs w:val="0"/>
          <w:sz w:val="24"/>
          <w:szCs w:val="24"/>
        </w:rPr>
        <w:t>An unexpected finding was the sharp increases in storm</w:t>
      </w:r>
      <w:r w:rsidRPr="0E3DA4C8" w:rsidR="4DA4F89C">
        <w:rPr>
          <w:rFonts w:ascii="Times New Roman" w:hAnsi="Times New Roman" w:eastAsia="Times New Roman" w:cs="Times New Roman"/>
          <w:b w:val="0"/>
          <w:bCs w:val="0"/>
          <w:sz w:val="24"/>
          <w:szCs w:val="24"/>
        </w:rPr>
        <w:t xml:space="preserve"> </w:t>
      </w:r>
      <w:r w:rsidRPr="0E3DA4C8" w:rsidR="177BD451">
        <w:rPr>
          <w:rFonts w:ascii="Times New Roman" w:hAnsi="Times New Roman" w:eastAsia="Times New Roman" w:cs="Times New Roman"/>
          <w:b w:val="0"/>
          <w:bCs w:val="0"/>
          <w:sz w:val="24"/>
          <w:szCs w:val="24"/>
        </w:rPr>
        <w:t>related crime 2018 and late 2019, suggesting that certain storm seasons may see spikes in high</w:t>
      </w:r>
      <w:r w:rsidRPr="0E3DA4C8" w:rsidR="58AA3911">
        <w:rPr>
          <w:rFonts w:ascii="Times New Roman" w:hAnsi="Times New Roman" w:eastAsia="Times New Roman" w:cs="Times New Roman"/>
          <w:b w:val="0"/>
          <w:bCs w:val="0"/>
          <w:sz w:val="24"/>
          <w:szCs w:val="24"/>
        </w:rPr>
        <w:t xml:space="preserve"> </w:t>
      </w:r>
      <w:r w:rsidRPr="0E3DA4C8" w:rsidR="177BD451">
        <w:rPr>
          <w:rFonts w:ascii="Times New Roman" w:hAnsi="Times New Roman" w:eastAsia="Times New Roman" w:cs="Times New Roman"/>
          <w:b w:val="0"/>
          <w:bCs w:val="0"/>
          <w:sz w:val="24"/>
          <w:szCs w:val="24"/>
        </w:rPr>
        <w:t xml:space="preserve">value crimes. </w:t>
      </w:r>
      <w:r w:rsidRPr="0E3DA4C8" w:rsidR="00BE650E">
        <w:rPr>
          <w:rFonts w:ascii="Times New Roman" w:hAnsi="Times New Roman" w:eastAsia="Times New Roman" w:cs="Times New Roman"/>
          <w:b w:val="0"/>
          <w:bCs w:val="0"/>
          <w:sz w:val="24"/>
          <w:szCs w:val="24"/>
        </w:rPr>
        <w:t xml:space="preserve">Midyear is Hurricane season with more storms there will be more crime. </w:t>
      </w:r>
      <w:r w:rsidRPr="0E3DA4C8" w:rsidR="177BD451">
        <w:rPr>
          <w:rFonts w:ascii="Times New Roman" w:hAnsi="Times New Roman" w:eastAsia="Times New Roman" w:cs="Times New Roman"/>
          <w:b w:val="0"/>
          <w:bCs w:val="0"/>
          <w:sz w:val="24"/>
          <w:szCs w:val="24"/>
        </w:rPr>
        <w:t>Additionally, the consistent gap between storm and non-storm losses indicates that weather conditions may influence not only the frequency but also the severity of crimes.</w:t>
      </w:r>
      <w:r w:rsidRPr="0E3DA4C8" w:rsidR="177BD451">
        <w:rPr>
          <w:rFonts w:ascii="Times New Roman" w:hAnsi="Times New Roman" w:eastAsia="Times New Roman" w:cs="Times New Roman"/>
          <w:b w:val="0"/>
          <w:bCs w:val="0"/>
          <w:sz w:val="24"/>
          <w:szCs w:val="24"/>
        </w:rPr>
        <w:t xml:space="preserve"> These findings could be used to forecast potential victim loss during future hurricane seasons and </w:t>
      </w:r>
      <w:r w:rsidRPr="0E3DA4C8" w:rsidR="177BD451">
        <w:rPr>
          <w:rFonts w:ascii="Times New Roman" w:hAnsi="Times New Roman" w:eastAsia="Times New Roman" w:cs="Times New Roman"/>
          <w:b w:val="0"/>
          <w:bCs w:val="0"/>
          <w:sz w:val="24"/>
          <w:szCs w:val="24"/>
        </w:rPr>
        <w:t>allocate</w:t>
      </w:r>
      <w:r w:rsidRPr="0E3DA4C8" w:rsidR="177BD451">
        <w:rPr>
          <w:rFonts w:ascii="Times New Roman" w:hAnsi="Times New Roman" w:eastAsia="Times New Roman" w:cs="Times New Roman"/>
          <w:b w:val="0"/>
          <w:bCs w:val="0"/>
          <w:sz w:val="24"/>
          <w:szCs w:val="24"/>
        </w:rPr>
        <w:t xml:space="preserve"> resources accordingly.</w:t>
      </w:r>
    </w:p>
    <w:p w:rsidRPr="006529B2" w:rsidR="00EB3CFC" w:rsidP="1E49F8A7" w:rsidRDefault="00FC3EEB" w14:paraId="5C91DBD1" w14:textId="72351A11">
      <w:pPr>
        <w:suppressAutoHyphens/>
        <w:ind w:left="720"/>
      </w:pPr>
    </w:p>
    <w:p w:rsidRPr="006529B2" w:rsidR="00EB3CFC" w:rsidP="0E3DA4C8" w:rsidRDefault="00FC3EEB" w14:paraId="366DD745" w14:textId="7ECA8958">
      <w:pPr>
        <w:suppressAutoHyphens/>
        <w:ind w:left="0"/>
        <w:rPr>
          <w:rFonts w:ascii="Times New Roman" w:hAnsi="Times New Roman" w:eastAsia="Times New Roman" w:cs="Times New Roman"/>
          <w:b w:val="1"/>
          <w:bCs w:val="1"/>
        </w:rPr>
      </w:pPr>
      <w:r w:rsidRPr="0E3DA4C8" w:rsidR="22595923">
        <w:rPr>
          <w:rFonts w:ascii="Times New Roman" w:hAnsi="Times New Roman" w:eastAsia="Times New Roman" w:cs="Times New Roman"/>
          <w:b w:val="1"/>
          <w:bCs w:val="1"/>
        </w:rPr>
        <w:t>Figure</w:t>
      </w:r>
      <w:r w:rsidRPr="0E3DA4C8" w:rsidR="22595923">
        <w:rPr>
          <w:rFonts w:ascii="Times New Roman" w:hAnsi="Times New Roman" w:eastAsia="Times New Roman" w:cs="Times New Roman"/>
          <w:b w:val="1"/>
          <w:bCs w:val="1"/>
        </w:rPr>
        <w:t xml:space="preserve"> 1</w:t>
      </w:r>
    </w:p>
    <w:p w:rsidRPr="006529B2" w:rsidR="00EB3CFC" w:rsidP="0E3DA4C8" w:rsidRDefault="00FC3EEB" w14:paraId="0000002B" w14:textId="5601EA98">
      <w:pPr>
        <w:suppressAutoHyphens/>
        <w:ind w:left="0"/>
      </w:pPr>
      <w:r w:rsidR="22595923">
        <w:drawing>
          <wp:inline wp14:editId="019AE3A0" wp14:anchorId="6186ABE1">
            <wp:extent cx="5943600" cy="3990975"/>
            <wp:effectExtent l="0" t="0" r="0" b="0"/>
            <wp:docPr id="722371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2371931" name=""/>
                    <pic:cNvPicPr/>
                  </pic:nvPicPr>
                  <pic:blipFill>
                    <a:blip xmlns:r="http://schemas.openxmlformats.org/officeDocument/2006/relationships" r:embed="rId1808008794">
                      <a:extLst>
                        <a:ext xmlns:a="http://schemas.openxmlformats.org/drawingml/2006/main" uri="{28A0092B-C50C-407E-A947-70E740481C1C}">
                          <a14:useLocalDpi xmlns:a14="http://schemas.microsoft.com/office/drawing/2010/main" val="0"/>
                        </a:ext>
                      </a:extLst>
                    </a:blip>
                    <a:stretch>
                      <a:fillRect/>
                    </a:stretch>
                  </pic:blipFill>
                  <pic:spPr>
                    <a:xfrm>
                      <a:off x="0" y="0"/>
                      <a:ext cx="5943600" cy="3990975"/>
                    </a:xfrm>
                    <a:prstGeom prst="rect">
                      <a:avLst/>
                    </a:prstGeom>
                  </pic:spPr>
                </pic:pic>
              </a:graphicData>
            </a:graphic>
          </wp:inline>
        </w:drawing>
      </w:r>
    </w:p>
    <w:p w:rsidR="0E3DA4C8" w:rsidP="0E3DA4C8" w:rsidRDefault="0E3DA4C8" w14:paraId="2992236A" w14:textId="37FE21BA">
      <w:pPr>
        <w:pStyle w:val="Normal"/>
        <w:pBdr>
          <w:top w:val="nil" w:color="000000" w:sz="0" w:space="0"/>
          <w:left w:val="nil" w:color="000000" w:sz="0" w:space="0"/>
          <w:bottom w:val="nil" w:color="000000" w:sz="0" w:space="0"/>
          <w:right w:val="nil" w:color="000000" w:sz="0" w:space="0"/>
          <w:between w:val="nil" w:color="000000" w:sz="0" w:space="0"/>
        </w:pBdr>
      </w:pPr>
    </w:p>
    <w:p w:rsidRPr="006529B2" w:rsidR="00EB3CFC" w:rsidP="4826CE7E" w:rsidRDefault="00EB3CFC" w14:paraId="0000002C" w14:textId="5F3F502C">
      <w:pPr>
        <w:pBdr>
          <w:top w:val="nil" w:color="000000" w:sz="0" w:space="0"/>
          <w:left w:val="nil" w:color="000000" w:sz="0" w:space="0"/>
          <w:bottom w:val="nil" w:color="000000" w:sz="0" w:space="0"/>
          <w:right w:val="nil" w:color="000000" w:sz="0" w:space="0"/>
          <w:between w:val="nil" w:color="000000" w:sz="0" w:space="0"/>
        </w:pBdr>
        <w:suppressAutoHyphens/>
      </w:pPr>
      <w:r w:rsidR="5DDF2506">
        <w:drawing>
          <wp:inline wp14:editId="0ECCB2D6" wp14:anchorId="58C9F5AC">
            <wp:extent cx="5943600" cy="3171825"/>
            <wp:effectExtent l="0" t="0" r="0" b="0"/>
            <wp:docPr id="285514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5514773" name=""/>
                    <pic:cNvPicPr/>
                  </pic:nvPicPr>
                  <pic:blipFill>
                    <a:blip xmlns:r="http://schemas.openxmlformats.org/officeDocument/2006/relationships" r:embed="rId1226517249">
                      <a:extLst>
                        <a:ext xmlns:a="http://schemas.openxmlformats.org/drawingml/2006/main"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sectPr w:rsidRPr="006529B2" w:rsidR="00EB3CFC" w:rsidSect="00772163">
      <w:headerReference w:type="default" r:id="rId9"/>
      <w:footerReference w:type="even" r:id="rId10"/>
      <w:footerReference w:type="default" r:id="rId11"/>
      <w:headerReference w:type="first" r:id="rId12"/>
      <w:pgSz w:w="12240" w:h="15840" w:orient="portrait"/>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1F6D" w:rsidRDefault="00511F6D" w14:paraId="6CD29649" w14:textId="77777777">
      <w:r>
        <w:separator/>
      </w:r>
    </w:p>
  </w:endnote>
  <w:endnote w:type="continuationSeparator" w:id="0">
    <w:p w:rsidR="00511F6D" w:rsidRDefault="00511F6D" w14:paraId="52D0152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3CFC" w:rsidRDefault="00EB3CFC" w14:paraId="00000031" w14:textId="77777777">
    <w:pPr>
      <w:pBdr>
        <w:top w:val="nil"/>
        <w:left w:val="nil"/>
        <w:bottom w:val="nil"/>
        <w:right w:val="nil"/>
        <w:between w:val="nil"/>
      </w:pBdr>
      <w:tabs>
        <w:tab w:val="center" w:pos="4320"/>
        <w:tab w:val="right" w:pos="8640"/>
      </w:tabs>
      <w:jc w:val="right"/>
      <w:rPr>
        <w:color w:val="000000"/>
      </w:rPr>
    </w:pPr>
  </w:p>
  <w:p w:rsidR="00EB3CFC" w:rsidRDefault="00CF67B4" w14:paraId="00000032" w14:textId="77777777">
    <w:pPr>
      <w:pBdr>
        <w:top w:val="nil"/>
        <w:left w:val="nil"/>
        <w:bottom w:val="nil"/>
        <w:right w:val="nil"/>
        <w:between w:val="nil"/>
      </w:pBdr>
      <w:tabs>
        <w:tab w:val="center" w:pos="4320"/>
        <w:tab w:val="right" w:pos="864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3CFC" w:rsidRDefault="00EB3CFC" w14:paraId="00000030" w14:textId="77777777">
    <w:pPr>
      <w:pBdr>
        <w:top w:val="nil"/>
        <w:left w:val="nil"/>
        <w:bottom w:val="nil"/>
        <w:right w:val="nil"/>
        <w:between w:val="nil"/>
      </w:pBdr>
      <w:tabs>
        <w:tab w:val="center" w:pos="4320"/>
        <w:tab w:val="right" w:pos="8640"/>
      </w:tabs>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1F6D" w:rsidRDefault="00511F6D" w14:paraId="51262B00" w14:textId="77777777">
      <w:r>
        <w:separator/>
      </w:r>
    </w:p>
  </w:footnote>
  <w:footnote w:type="continuationSeparator" w:id="0">
    <w:p w:rsidR="00511F6D" w:rsidRDefault="00511F6D" w14:paraId="51209DA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3CFC" w:rsidRDefault="00EB3CFC" w14:paraId="0000002F" w14:textId="77777777">
    <w:pPr>
      <w:pBdr>
        <w:top w:val="nil"/>
        <w:left w:val="nil"/>
        <w:bottom w:val="nil"/>
        <w:right w:val="nil"/>
        <w:between w:val="nil"/>
      </w:pBdr>
      <w:tabs>
        <w:tab w:val="center" w:pos="4680"/>
        <w:tab w:val="right" w:pos="9360"/>
      </w:tabs>
      <w:jc w:val="right"/>
      <w:rPr>
        <w:rFonts w:ascii="Calibri" w:hAnsi="Calibri" w:eastAsia="Calibri" w:cs="Calibri"/>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p w:rsidRPr="00F8728C" w:rsidR="00EB3CFC" w:rsidP="00987B24" w:rsidRDefault="00987B24" w14:paraId="0000002E" w14:textId="5F159CA2">
    <w:pPr>
      <w:pStyle w:val="Header"/>
      <w:jc w:val="center"/>
    </w:pPr>
    <w:r w:rsidRPr="00085B81">
      <w:rPr>
        <w:noProof/>
      </w:rPr>
      <w:drawing>
        <wp:inline distT="0" distB="0" distL="0" distR="0" wp14:anchorId="286F2817" wp14:editId="4B61B224">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CFC"/>
    <w:rsid w:val="00023884"/>
    <w:rsid w:val="00174AF7"/>
    <w:rsid w:val="00511F6D"/>
    <w:rsid w:val="006529B2"/>
    <w:rsid w:val="00656FE6"/>
    <w:rsid w:val="00772163"/>
    <w:rsid w:val="00987B24"/>
    <w:rsid w:val="00BA3B54"/>
    <w:rsid w:val="00BE650E"/>
    <w:rsid w:val="00CF67B4"/>
    <w:rsid w:val="00EB3CFC"/>
    <w:rsid w:val="00F8728C"/>
    <w:rsid w:val="00FC3EEB"/>
    <w:rsid w:val="08933F70"/>
    <w:rsid w:val="097E8949"/>
    <w:rsid w:val="0A756EA2"/>
    <w:rsid w:val="0E3DA4C8"/>
    <w:rsid w:val="11EEB305"/>
    <w:rsid w:val="1616CD69"/>
    <w:rsid w:val="1758C618"/>
    <w:rsid w:val="177BD451"/>
    <w:rsid w:val="18B0BF42"/>
    <w:rsid w:val="1E49F8A7"/>
    <w:rsid w:val="2155E4D0"/>
    <w:rsid w:val="21DE4E60"/>
    <w:rsid w:val="2240759B"/>
    <w:rsid w:val="22595923"/>
    <w:rsid w:val="23161D88"/>
    <w:rsid w:val="253936A3"/>
    <w:rsid w:val="2A7BBB0E"/>
    <w:rsid w:val="2BB40987"/>
    <w:rsid w:val="2F073F69"/>
    <w:rsid w:val="30BDC0D5"/>
    <w:rsid w:val="35A4911B"/>
    <w:rsid w:val="35F47561"/>
    <w:rsid w:val="367B31B7"/>
    <w:rsid w:val="3DF40359"/>
    <w:rsid w:val="4030938B"/>
    <w:rsid w:val="43C8B2AC"/>
    <w:rsid w:val="4826CE7E"/>
    <w:rsid w:val="4850C9CE"/>
    <w:rsid w:val="4A326551"/>
    <w:rsid w:val="4DA4F89C"/>
    <w:rsid w:val="4DB3DD49"/>
    <w:rsid w:val="4F5D01BD"/>
    <w:rsid w:val="519DA562"/>
    <w:rsid w:val="540986D3"/>
    <w:rsid w:val="55643196"/>
    <w:rsid w:val="55F19787"/>
    <w:rsid w:val="58AA3911"/>
    <w:rsid w:val="5AF539D8"/>
    <w:rsid w:val="5D552A19"/>
    <w:rsid w:val="5DDF2506"/>
    <w:rsid w:val="61F78B48"/>
    <w:rsid w:val="64EB59E1"/>
    <w:rsid w:val="677FEE97"/>
    <w:rsid w:val="6A7081B8"/>
    <w:rsid w:val="713A745D"/>
    <w:rsid w:val="7679BBC5"/>
    <w:rsid w:val="7728AD9B"/>
    <w:rsid w:val="793EDA9E"/>
    <w:rsid w:val="79AFDB0C"/>
    <w:rsid w:val="7AD4590E"/>
    <w:rsid w:val="7DC41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07506"/>
  <w15:docId w15:val="{2C94B71D-4D92-43A2-9E35-09ACD349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Heading1">
    <w:name w:val="heading 1"/>
    <w:basedOn w:val="Normal"/>
    <w:next w:val="Normal"/>
    <w:pPr>
      <w:keepNext/>
      <w:keepLines/>
      <w:spacing w:before="480"/>
      <w:outlineLvl w:val="0"/>
    </w:pPr>
    <w:rPr>
      <w:rFonts w:ascii="Calibri" w:hAnsi="Calibri" w:eastAsia="Calibri" w:cs="Calibri"/>
      <w:b/>
      <w:color w:val="335B8A"/>
      <w:sz w:val="32"/>
      <w:szCs w:val="32"/>
    </w:rPr>
  </w:style>
  <w:style w:type="paragraph" w:styleId="Heading2">
    <w:name w:val="heading 2"/>
    <w:basedOn w:val="Normal"/>
    <w:next w:val="Normal"/>
    <w:rsid w:val="00772163"/>
    <w:pPr>
      <w:pBdr>
        <w:top w:val="nil"/>
        <w:left w:val="nil"/>
        <w:bottom w:val="nil"/>
        <w:right w:val="nil"/>
        <w:between w:val="nil"/>
      </w:pBdr>
      <w:tabs>
        <w:tab w:val="right" w:pos="8630"/>
      </w:tabs>
      <w:suppressAutoHyphens/>
      <w:jc w:val="center"/>
      <w:outlineLvl w:val="1"/>
    </w:pPr>
    <w:rPr>
      <w:rFonts w:eastAsia="Calibri" w:asciiTheme="majorHAnsi" w:hAnsiTheme="majorHAnsi" w:cstheme="majorHAnsi"/>
      <w:b/>
      <w:sz w:val="22"/>
      <w:szCs w:val="22"/>
    </w:rPr>
  </w:style>
  <w:style w:type="paragraph" w:styleId="Heading3">
    <w:name w:val="heading 3"/>
    <w:basedOn w:val="Heading2"/>
    <w:next w:val="Normal"/>
    <w:rsid w:val="00772163"/>
    <w:pPr>
      <w:jc w:val="left"/>
      <w:outlineLvl w:val="2"/>
    </w:p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pBdr>
        <w:bottom w:val="single" w:color="4F81BD" w:sz="8" w:space="4"/>
      </w:pBdr>
      <w:spacing w:after="300"/>
    </w:pPr>
    <w:rPr>
      <w:rFonts w:ascii="Calibri" w:hAnsi="Calibri" w:eastAsia="Calibri" w:cs="Calibri"/>
      <w:color w:val="17365D"/>
      <w:sz w:val="52"/>
      <w:szCs w:val="52"/>
    </w:rPr>
  </w:style>
  <w:style w:type="paragraph" w:styleId="Subtitle">
    <w:name w:val="Subtitle"/>
    <w:basedOn w:val="Normal"/>
    <w:next w:val="Normal"/>
    <w:rPr>
      <w:rFonts w:ascii="Calibri" w:hAnsi="Calibri" w:eastAsia="Calibri" w:cs="Calibri"/>
      <w:i/>
      <w:color w:val="4F81BD"/>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A3B54"/>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A3B54"/>
    <w:rPr>
      <w:rFonts w:ascii="Segoe UI" w:hAnsi="Segoe UI" w:cs="Segoe UI"/>
      <w:sz w:val="18"/>
      <w:szCs w:val="18"/>
    </w:rPr>
  </w:style>
  <w:style w:type="paragraph" w:styleId="Header">
    <w:name w:val="header"/>
    <w:basedOn w:val="Normal"/>
    <w:link w:val="HeaderChar"/>
    <w:unhideWhenUsed/>
    <w:rsid w:val="00F8728C"/>
    <w:pPr>
      <w:tabs>
        <w:tab w:val="center" w:pos="4680"/>
        <w:tab w:val="right" w:pos="9360"/>
      </w:tabs>
    </w:pPr>
  </w:style>
  <w:style w:type="character" w:styleId="HeaderChar" w:customStyle="1">
    <w:name w:val="Header Char"/>
    <w:basedOn w:val="DefaultParagraphFont"/>
    <w:link w:val="Header"/>
    <w:rsid w:val="00F8728C"/>
  </w:style>
  <w:style w:type="paragraph" w:styleId="Footer">
    <w:name w:val="footer"/>
    <w:basedOn w:val="Normal"/>
    <w:link w:val="FooterChar"/>
    <w:uiPriority w:val="99"/>
    <w:unhideWhenUsed/>
    <w:rsid w:val="00F8728C"/>
    <w:pPr>
      <w:tabs>
        <w:tab w:val="center" w:pos="4680"/>
        <w:tab w:val="right" w:pos="9360"/>
      </w:tabs>
    </w:pPr>
  </w:style>
  <w:style w:type="character" w:styleId="FooterChar" w:customStyle="1">
    <w:name w:val="Footer Char"/>
    <w:basedOn w:val="DefaultParagraphFont"/>
    <w:link w:val="Footer"/>
    <w:uiPriority w:val="99"/>
    <w:rsid w:val="00F872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2.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theme" Target="theme/theme1.xml" Id="rId14" /><Relationship Type="http://schemas.openxmlformats.org/officeDocument/2006/relationships/image" Target="/media/image2.png" Id="rId1226517249" /><Relationship Type="http://schemas.openxmlformats.org/officeDocument/2006/relationships/image" Target="/media/image3.png" Id="rId1808008794" /></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211ad25-51fc-45b4-9b18-90076e85257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4CE8A0E357DFE458324162CE3024663" ma:contentTypeVersion="6" ma:contentTypeDescription="Create a new document." ma:contentTypeScope="" ma:versionID="55fe10bf10d2fa40d3ca8cc72b1ada19">
  <xsd:schema xmlns:xsd="http://www.w3.org/2001/XMLSchema" xmlns:xs="http://www.w3.org/2001/XMLSchema" xmlns:p="http://schemas.microsoft.com/office/2006/metadata/properties" xmlns:ns3="a211ad25-51fc-45b4-9b18-90076e85257d" targetNamespace="http://schemas.microsoft.com/office/2006/metadata/properties" ma:root="true" ma:fieldsID="7f7fb40d75abea7d381379bbb204b0b4" ns3:_="">
    <xsd:import namespace="a211ad25-51fc-45b4-9b18-90076e85257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11ad25-51fc-45b4-9b18-90076e85257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9510F8-428A-4499-8EE5-9817C13EE5CC}">
  <ds:schemaRefs>
    <ds:schemaRef ds:uri="http://schemas.microsoft.com/sharepoint/v3/contenttype/forms"/>
  </ds:schemaRefs>
</ds:datastoreItem>
</file>

<file path=customXml/itemProps2.xml><?xml version="1.0" encoding="utf-8"?>
<ds:datastoreItem xmlns:ds="http://schemas.openxmlformats.org/officeDocument/2006/customXml" ds:itemID="{9A7FCA82-930D-4577-A0DD-225B41CCAECB}">
  <ds:schemaRefs>
    <ds:schemaRef ds:uri="http://purl.org/dc/dcmitype/"/>
    <ds:schemaRef ds:uri="http://schemas.microsoft.com/office/2006/metadata/properties"/>
    <ds:schemaRef ds:uri="http://schemas.microsoft.com/office/2006/documentManagement/types"/>
    <ds:schemaRef ds:uri="http://purl.org/dc/elements/1.1/"/>
    <ds:schemaRef ds:uri="http://schemas.microsoft.com/office/infopath/2007/PartnerControls"/>
    <ds:schemaRef ds:uri="http://purl.org/dc/terms/"/>
    <ds:schemaRef ds:uri="http://schemas.openxmlformats.org/package/2006/metadata/core-properties"/>
    <ds:schemaRef ds:uri="a211ad25-51fc-45b4-9b18-90076e85257d"/>
    <ds:schemaRef ds:uri="http://www.w3.org/XML/1998/namespace"/>
  </ds:schemaRefs>
</ds:datastoreItem>
</file>

<file path=customXml/itemProps3.xml><?xml version="1.0" encoding="utf-8"?>
<ds:datastoreItem xmlns:ds="http://schemas.openxmlformats.org/officeDocument/2006/customXml" ds:itemID="{C07A5535-A399-439C-8D14-6AD25F08DF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11ad25-51fc-45b4-9b18-90076e8525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Locke, Jennifer</dc:creator>
  <lastModifiedBy>Brugnoli, Christopher</lastModifiedBy>
  <revision>5</revision>
  <dcterms:created xsi:type="dcterms:W3CDTF">2025-08-01T21:13:00.0000000Z</dcterms:created>
  <dcterms:modified xsi:type="dcterms:W3CDTF">2025-08-08T00:36:58.7736622Z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0x010100D4CE8A0E357DFE458324162CE3024663</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