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54FD7" w14:textId="70880B6B" w:rsidR="006F3095" w:rsidRPr="006F3095" w:rsidRDefault="00EA544E" w:rsidP="006F309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College Analysis</w:t>
      </w:r>
    </w:p>
    <w:p w14:paraId="29E4E3AB" w14:textId="77777777" w:rsidR="006F3095" w:rsidRPr="006F3095" w:rsidRDefault="006F3095" w:rsidP="006F3095">
      <w:pPr>
        <w:shd w:val="clear" w:color="auto" w:fill="FFFFFF"/>
        <w:spacing w:after="240"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This project is a part of the </w:t>
      </w:r>
      <w:hyperlink r:id="rId5" w:history="1">
        <w:r w:rsidRPr="006F3095">
          <w:rPr>
            <w:rFonts w:ascii="Segoe UI" w:eastAsia="Times New Roman" w:hAnsi="Segoe UI" w:cs="Segoe UI"/>
            <w:color w:val="0366D6"/>
            <w:sz w:val="24"/>
            <w:szCs w:val="24"/>
            <w:u w:val="single"/>
          </w:rPr>
          <w:t>Data Science Working Group</w:t>
        </w:r>
      </w:hyperlink>
      <w:r w:rsidRPr="006F3095">
        <w:rPr>
          <w:rFonts w:ascii="Segoe UI" w:eastAsia="Times New Roman" w:hAnsi="Segoe UI" w:cs="Segoe UI"/>
          <w:color w:val="24292E"/>
          <w:sz w:val="24"/>
          <w:szCs w:val="24"/>
        </w:rPr>
        <w:t> at </w:t>
      </w:r>
      <w:hyperlink r:id="rId6" w:history="1">
        <w:r w:rsidRPr="006F3095">
          <w:rPr>
            <w:rFonts w:ascii="Segoe UI" w:eastAsia="Times New Roman" w:hAnsi="Segoe UI" w:cs="Segoe UI"/>
            <w:color w:val="0366D6"/>
            <w:sz w:val="24"/>
            <w:szCs w:val="24"/>
            <w:u w:val="single"/>
          </w:rPr>
          <w:t>Code for San Francisco</w:t>
        </w:r>
      </w:hyperlink>
      <w:r w:rsidRPr="006F3095">
        <w:rPr>
          <w:rFonts w:ascii="Segoe UI" w:eastAsia="Times New Roman" w:hAnsi="Segoe UI" w:cs="Segoe UI"/>
          <w:color w:val="24292E"/>
          <w:sz w:val="24"/>
          <w:szCs w:val="24"/>
        </w:rPr>
        <w:t>. Other DSWG projects can be found at the </w:t>
      </w:r>
      <w:hyperlink r:id="rId7" w:history="1">
        <w:r w:rsidRPr="006F3095">
          <w:rPr>
            <w:rFonts w:ascii="Segoe UI" w:eastAsia="Times New Roman" w:hAnsi="Segoe UI" w:cs="Segoe UI"/>
            <w:color w:val="0366D6"/>
            <w:sz w:val="24"/>
            <w:szCs w:val="24"/>
            <w:u w:val="single"/>
          </w:rPr>
          <w:t>main GitHub repo</w:t>
        </w:r>
      </w:hyperlink>
      <w:r w:rsidRPr="006F3095">
        <w:rPr>
          <w:rFonts w:ascii="Segoe UI" w:eastAsia="Times New Roman" w:hAnsi="Segoe UI" w:cs="Segoe UI"/>
          <w:color w:val="24292E"/>
          <w:sz w:val="24"/>
          <w:szCs w:val="24"/>
        </w:rPr>
        <w:t>.</w:t>
      </w:r>
    </w:p>
    <w:p w14:paraId="4CFED4A3" w14:textId="5722E364" w:rsidR="006F3095" w:rsidRPr="006F3095" w:rsidRDefault="006F3095" w:rsidP="006F3095">
      <w:pPr>
        <w:shd w:val="clear" w:color="auto" w:fill="FFFFFF"/>
        <w:spacing w:before="360" w:after="240" w:line="240" w:lineRule="auto"/>
        <w:outlineLvl w:val="3"/>
        <w:rPr>
          <w:rFonts w:ascii="Segoe UI" w:eastAsia="Times New Roman" w:hAnsi="Segoe UI" w:cs="Segoe UI"/>
          <w:b/>
          <w:bCs/>
          <w:color w:val="24292E"/>
          <w:sz w:val="24"/>
          <w:szCs w:val="24"/>
        </w:rPr>
      </w:pPr>
      <w:r w:rsidRPr="006F3095">
        <w:rPr>
          <w:rFonts w:ascii="Segoe UI" w:eastAsia="Times New Roman" w:hAnsi="Segoe UI" w:cs="Segoe UI"/>
          <w:b/>
          <w:bCs/>
          <w:color w:val="24292E"/>
          <w:sz w:val="24"/>
          <w:szCs w:val="24"/>
        </w:rPr>
        <w:t>-- Project Status: [ Completed]</w:t>
      </w:r>
    </w:p>
    <w:p w14:paraId="67304FEC"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Project Intro/Objective</w:t>
      </w:r>
    </w:p>
    <w:p w14:paraId="4377015A" w14:textId="1B7F1AB1" w:rsidR="006F3095" w:rsidRPr="006F3095" w:rsidRDefault="007008CB" w:rsidP="006F3095">
      <w:pPr>
        <w:shd w:val="clear" w:color="auto" w:fill="FFFFFF"/>
        <w:spacing w:after="240" w:line="240" w:lineRule="auto"/>
        <w:rPr>
          <w:rFonts w:ascii="Segoe UI" w:eastAsia="Times New Roman" w:hAnsi="Segoe UI" w:cs="Segoe UI"/>
          <w:color w:val="24292E"/>
          <w:sz w:val="24"/>
          <w:szCs w:val="24"/>
        </w:rPr>
      </w:pPr>
      <w:r w:rsidRPr="007008CB">
        <w:rPr>
          <w:rFonts w:ascii="Segoe UI" w:eastAsia="Times New Roman" w:hAnsi="Segoe UI" w:cs="Segoe UI"/>
          <w:color w:val="24292E"/>
          <w:sz w:val="24"/>
          <w:szCs w:val="24"/>
        </w:rPr>
        <w:t xml:space="preserve">The goal of this project involves working with an unsupervised dataset of University enrollment stats and records from the early 90’s to 2018 to determine if a predictive model can be created to ascertain if a tuition decrease of 7% would bring a rise in overall enrollment. </w:t>
      </w:r>
      <w:r w:rsidR="005E64EC">
        <w:rPr>
          <w:rFonts w:ascii="Segoe UI" w:eastAsia="Times New Roman" w:hAnsi="Segoe UI" w:cs="Segoe UI"/>
          <w:color w:val="24292E"/>
          <w:sz w:val="24"/>
          <w:szCs w:val="24"/>
        </w:rPr>
        <w:t xml:space="preserve"> </w:t>
      </w:r>
      <w:r w:rsidR="00FE6612">
        <w:rPr>
          <w:rFonts w:ascii="Segoe UI" w:eastAsia="Times New Roman" w:hAnsi="Segoe UI" w:cs="Segoe UI"/>
          <w:color w:val="24292E"/>
          <w:sz w:val="24"/>
          <w:szCs w:val="24"/>
        </w:rPr>
        <w:t xml:space="preserve"> </w:t>
      </w:r>
    </w:p>
    <w:p w14:paraId="348AE61D" w14:textId="3E7FD610" w:rsidR="000435F3" w:rsidRPr="007008CB" w:rsidRDefault="006F3095" w:rsidP="007008CB">
      <w:pPr>
        <w:shd w:val="clear" w:color="auto" w:fill="FFFFFF"/>
        <w:spacing w:before="360" w:after="240" w:line="240" w:lineRule="auto"/>
        <w:outlineLvl w:val="2"/>
        <w:rPr>
          <w:rFonts w:ascii="Segoe UI" w:eastAsia="Times New Roman" w:hAnsi="Segoe UI" w:cs="Segoe UI"/>
          <w:b/>
          <w:bCs/>
          <w:color w:val="24292E"/>
          <w:sz w:val="30"/>
          <w:szCs w:val="30"/>
        </w:rPr>
      </w:pPr>
      <w:r w:rsidRPr="006F3095">
        <w:rPr>
          <w:rFonts w:ascii="Segoe UI" w:eastAsia="Times New Roman" w:hAnsi="Segoe UI" w:cs="Segoe UI"/>
          <w:b/>
          <w:bCs/>
          <w:color w:val="24292E"/>
          <w:sz w:val="30"/>
          <w:szCs w:val="30"/>
        </w:rPr>
        <w:t>Methods Used</w:t>
      </w:r>
    </w:p>
    <w:p w14:paraId="4FAAB5E2"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Data Visualization</w:t>
      </w:r>
    </w:p>
    <w:p w14:paraId="631086A7"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Predictive Modeling</w:t>
      </w:r>
    </w:p>
    <w:p w14:paraId="0C0A8F8F" w14:textId="77777777" w:rsidR="000435F3" w:rsidRPr="000435F3" w:rsidRDefault="000435F3" w:rsidP="000435F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0435F3">
        <w:rPr>
          <w:rFonts w:ascii="Segoe UI" w:eastAsia="Times New Roman" w:hAnsi="Segoe UI" w:cs="Segoe UI"/>
          <w:color w:val="24292E"/>
          <w:sz w:val="24"/>
          <w:szCs w:val="24"/>
        </w:rPr>
        <w:t>Data Analysis</w:t>
      </w:r>
    </w:p>
    <w:p w14:paraId="0C322117" w14:textId="77777777" w:rsidR="006F3095" w:rsidRPr="006F3095" w:rsidRDefault="006F3095" w:rsidP="006F3095">
      <w:pPr>
        <w:shd w:val="clear" w:color="auto" w:fill="FFFFFF"/>
        <w:spacing w:before="360" w:after="240" w:line="240" w:lineRule="auto"/>
        <w:outlineLvl w:val="2"/>
        <w:rPr>
          <w:rFonts w:ascii="Segoe UI" w:eastAsia="Times New Roman" w:hAnsi="Segoe UI" w:cs="Segoe UI"/>
          <w:b/>
          <w:bCs/>
          <w:color w:val="24292E"/>
          <w:sz w:val="30"/>
          <w:szCs w:val="30"/>
        </w:rPr>
      </w:pPr>
      <w:r w:rsidRPr="006F3095">
        <w:rPr>
          <w:rFonts w:ascii="Segoe UI" w:eastAsia="Times New Roman" w:hAnsi="Segoe UI" w:cs="Segoe UI"/>
          <w:b/>
          <w:bCs/>
          <w:color w:val="24292E"/>
          <w:sz w:val="30"/>
          <w:szCs w:val="30"/>
        </w:rPr>
        <w:t>Technologies</w:t>
      </w:r>
    </w:p>
    <w:p w14:paraId="7A2C3569" w14:textId="77777777" w:rsidR="006F3095" w:rsidRDefault="006F3095" w:rsidP="006F309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R</w:t>
      </w:r>
    </w:p>
    <w:p w14:paraId="0D09F6FB"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dplyr</w:t>
      </w:r>
      <w:proofErr w:type="spellEnd"/>
      <w:r>
        <w:rPr>
          <w:rFonts w:ascii="Segoe UI" w:eastAsia="Times New Roman" w:hAnsi="Segoe UI" w:cs="Segoe UI"/>
          <w:color w:val="24292E"/>
          <w:sz w:val="24"/>
          <w:szCs w:val="24"/>
        </w:rPr>
        <w:t xml:space="preserve"> / </w:t>
      </w:r>
      <w:proofErr w:type="spellStart"/>
      <w:r>
        <w:rPr>
          <w:rFonts w:ascii="Segoe UI" w:eastAsia="Times New Roman" w:hAnsi="Segoe UI" w:cs="Segoe UI"/>
          <w:color w:val="24292E"/>
          <w:sz w:val="24"/>
          <w:szCs w:val="24"/>
        </w:rPr>
        <w:t>tidyr</w:t>
      </w:r>
      <w:proofErr w:type="spellEnd"/>
    </w:p>
    <w:p w14:paraId="5254BC25"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ggplot</w:t>
      </w:r>
      <w:proofErr w:type="spellEnd"/>
    </w:p>
    <w:p w14:paraId="17C2C3CA"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Cluster</w:t>
      </w:r>
    </w:p>
    <w:p w14:paraId="25DDE8E3" w14:textId="77777777" w:rsidR="000435F3" w:rsidRDefault="000435F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Factoextra</w:t>
      </w:r>
      <w:proofErr w:type="spellEnd"/>
      <w:r>
        <w:rPr>
          <w:rFonts w:ascii="Segoe UI" w:eastAsia="Times New Roman" w:hAnsi="Segoe UI" w:cs="Segoe UI"/>
          <w:color w:val="24292E"/>
          <w:sz w:val="24"/>
          <w:szCs w:val="24"/>
        </w:rPr>
        <w:t xml:space="preserve"> </w:t>
      </w:r>
    </w:p>
    <w:p w14:paraId="4D3C1166" w14:textId="5DFDF9AD" w:rsidR="000435F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Tibble </w:t>
      </w:r>
    </w:p>
    <w:p w14:paraId="73605755" w14:textId="73855043" w:rsidR="00006F1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Tidyr</w:t>
      </w:r>
      <w:proofErr w:type="spellEnd"/>
      <w:r>
        <w:rPr>
          <w:rFonts w:ascii="Segoe UI" w:eastAsia="Times New Roman" w:hAnsi="Segoe UI" w:cs="Segoe UI"/>
          <w:color w:val="24292E"/>
          <w:sz w:val="24"/>
          <w:szCs w:val="24"/>
        </w:rPr>
        <w:t xml:space="preserve"> </w:t>
      </w:r>
    </w:p>
    <w:p w14:paraId="5C6519DE" w14:textId="475CF6E4" w:rsidR="00006F13" w:rsidRDefault="00006F13" w:rsidP="000435F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Tidyverse</w:t>
      </w:r>
      <w:proofErr w:type="spellEnd"/>
      <w:r>
        <w:rPr>
          <w:rFonts w:ascii="Segoe UI" w:eastAsia="Times New Roman" w:hAnsi="Segoe UI" w:cs="Segoe UI"/>
          <w:color w:val="24292E"/>
          <w:sz w:val="24"/>
          <w:szCs w:val="24"/>
        </w:rPr>
        <w:t xml:space="preserve"> </w:t>
      </w:r>
    </w:p>
    <w:p w14:paraId="4DCACE9F" w14:textId="29D8EABA" w:rsidR="006F3095" w:rsidRDefault="005B5C0E" w:rsidP="003A293D">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Rstudio</w:t>
      </w:r>
      <w:proofErr w:type="spellEnd"/>
      <w:r>
        <w:rPr>
          <w:rFonts w:ascii="Segoe UI" w:eastAsia="Times New Roman" w:hAnsi="Segoe UI" w:cs="Segoe UI"/>
          <w:color w:val="24292E"/>
          <w:sz w:val="24"/>
          <w:szCs w:val="24"/>
        </w:rPr>
        <w:t xml:space="preserve"> </w:t>
      </w:r>
    </w:p>
    <w:p w14:paraId="553187B4" w14:textId="77777777" w:rsidR="003A293D" w:rsidRPr="007008CB" w:rsidRDefault="003A293D" w:rsidP="007008CB">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40882BC" w14:textId="01429DE6" w:rsidR="003A293D" w:rsidRDefault="006F3095" w:rsidP="0074460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Project Description</w:t>
      </w:r>
    </w:p>
    <w:p w14:paraId="0ADDB218" w14:textId="5292B708" w:rsidR="00623618" w:rsidRPr="00623618" w:rsidRDefault="00623618" w:rsidP="00623618">
      <w:pPr>
        <w:spacing w:after="47" w:line="357" w:lineRule="auto"/>
        <w:rPr>
          <w:b/>
          <w:bCs/>
          <w:sz w:val="32"/>
          <w:szCs w:val="32"/>
          <w:u w:val="single"/>
        </w:rPr>
      </w:pPr>
      <w:r w:rsidRPr="00623618">
        <w:rPr>
          <w:b/>
          <w:bCs/>
          <w:sz w:val="32"/>
          <w:szCs w:val="32"/>
          <w:u w:val="single"/>
        </w:rPr>
        <w:lastRenderedPageBreak/>
        <w:t xml:space="preserve">Analysis </w:t>
      </w:r>
    </w:p>
    <w:p w14:paraId="61849D19" w14:textId="0E538C44" w:rsidR="00623618" w:rsidRPr="00623618" w:rsidRDefault="00623618" w:rsidP="00623618">
      <w:pPr>
        <w:spacing w:after="47" w:line="357" w:lineRule="auto"/>
        <w:rPr>
          <w:b/>
          <w:bCs/>
        </w:rPr>
      </w:pPr>
      <w:r w:rsidRPr="00623618">
        <w:rPr>
          <w:b/>
          <w:bCs/>
        </w:rPr>
        <w:t xml:space="preserve">Now you don’t have to follow these guidelines when conducting your analysis, but this was the general though process I went through creating my analysis. </w:t>
      </w:r>
    </w:p>
    <w:p w14:paraId="1D3C5B20" w14:textId="415B7EF7" w:rsidR="00623618" w:rsidRDefault="00623618" w:rsidP="00623618">
      <w:pPr>
        <w:numPr>
          <w:ilvl w:val="0"/>
          <w:numId w:val="12"/>
        </w:numPr>
        <w:spacing w:after="47" w:line="357" w:lineRule="auto"/>
        <w:ind w:hanging="360"/>
      </w:pPr>
      <w:r>
        <w:t xml:space="preserve">Exclude all universities that do not have Title IV students. Generate unsupervised clusters of universities. Describe the features of each cluster – especially the features of the cluster to which your alma mater belongs (perform the analysis for The Ohio State University main campus if your alma mater is not represented in the </w:t>
      </w:r>
      <w:proofErr w:type="spellStart"/>
      <w:r>
        <w:t>dat</w:t>
      </w:r>
      <w:proofErr w:type="spellEnd"/>
      <w:r w:rsidR="001B33C4">
        <w:t xml:space="preserve"> </w:t>
      </w:r>
      <w:r>
        <w:t xml:space="preserve">a).  </w:t>
      </w:r>
    </w:p>
    <w:p w14:paraId="2F80AD7F" w14:textId="77777777" w:rsidR="00623618" w:rsidRDefault="00623618" w:rsidP="00623618">
      <w:pPr>
        <w:numPr>
          <w:ilvl w:val="0"/>
          <w:numId w:val="12"/>
        </w:numPr>
        <w:spacing w:after="32" w:line="357" w:lineRule="auto"/>
        <w:ind w:hanging="360"/>
      </w:pPr>
      <w:r>
        <w:t xml:space="preserve">Use your alma mater’s cluster to create a regression model and evaluate the relationship between average cost and enrollment. Use Number of Title IV students (combine NUM4_PUB and NUM4_PRIV) as the dependent variable. Use as many independent variables as you deem necessary, however, you must include at least one of the following as an independent variable: </w:t>
      </w:r>
    </w:p>
    <w:p w14:paraId="768CB6ED" w14:textId="77777777" w:rsidR="00623618" w:rsidRDefault="00623618" w:rsidP="00623618">
      <w:pPr>
        <w:numPr>
          <w:ilvl w:val="1"/>
          <w:numId w:val="12"/>
        </w:numPr>
        <w:spacing w:after="131" w:line="256" w:lineRule="auto"/>
        <w:ind w:hanging="360"/>
      </w:pPr>
      <w:r>
        <w:t xml:space="preserve">Net Tuition revenue per full-time equivalent student (TUITFTE) </w:t>
      </w:r>
    </w:p>
    <w:p w14:paraId="0F52A17B" w14:textId="77777777" w:rsidR="00623618" w:rsidRDefault="00623618" w:rsidP="00623618">
      <w:pPr>
        <w:numPr>
          <w:ilvl w:val="1"/>
          <w:numId w:val="12"/>
        </w:numPr>
        <w:spacing w:after="40" w:line="364" w:lineRule="auto"/>
        <w:ind w:hanging="360"/>
      </w:pPr>
      <w:r>
        <w:t xml:space="preserve">Average Net Price for Title IV institutions (merge both public and private fields, NPT4_PUB and NPT4_PRIV respectively).  </w:t>
      </w:r>
    </w:p>
    <w:p w14:paraId="70099711" w14:textId="77777777" w:rsidR="00623618" w:rsidRDefault="00623618" w:rsidP="00623618">
      <w:pPr>
        <w:numPr>
          <w:ilvl w:val="0"/>
          <w:numId w:val="12"/>
        </w:numPr>
        <w:spacing w:after="32" w:line="357" w:lineRule="auto"/>
        <w:ind w:hanging="360"/>
      </w:pPr>
      <w:r>
        <w:t xml:space="preserve">Assume other tests have been performed that confirm a causal relationship between cost and enrollment. Use the regression model to evaluate the effect on enrollment if your alma mater did a one-time price decrease of 7%. </w:t>
      </w:r>
    </w:p>
    <w:p w14:paraId="3AF54789" w14:textId="77777777" w:rsidR="00623618" w:rsidRDefault="00623618" w:rsidP="00623618">
      <w:pPr>
        <w:numPr>
          <w:ilvl w:val="1"/>
          <w:numId w:val="12"/>
        </w:numPr>
        <w:spacing w:after="131" w:line="256" w:lineRule="auto"/>
        <w:ind w:hanging="360"/>
      </w:pPr>
      <w:r>
        <w:t xml:space="preserve">How will this affect the total net tuition revenue of the school? </w:t>
      </w:r>
    </w:p>
    <w:p w14:paraId="6EC61D05" w14:textId="77777777" w:rsidR="00623618" w:rsidRDefault="00623618" w:rsidP="00623618">
      <w:pPr>
        <w:numPr>
          <w:ilvl w:val="1"/>
          <w:numId w:val="12"/>
        </w:numPr>
        <w:spacing w:after="131" w:line="364" w:lineRule="auto"/>
        <w:ind w:hanging="360"/>
      </w:pPr>
      <w:r>
        <w:t xml:space="preserve">If this decreases the total net tuition revenue, what other variables could be changed to offset this loss? </w:t>
      </w:r>
    </w:p>
    <w:p w14:paraId="73B03F91" w14:textId="77777777" w:rsidR="00623618" w:rsidRPr="003A293D" w:rsidRDefault="00623618" w:rsidP="0074460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94E3E6D"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Needs of this project</w:t>
      </w:r>
    </w:p>
    <w:p w14:paraId="79BDC851" w14:textId="77777777" w:rsidR="006F3095" w:rsidRPr="006F3095" w:rsidRDefault="006F3095" w:rsidP="006F309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data exploration/descriptive statistics</w:t>
      </w:r>
    </w:p>
    <w:p w14:paraId="00BABAC6" w14:textId="77777777" w:rsidR="006F3095" w:rsidRPr="006F3095" w:rsidRDefault="006F3095" w:rsidP="006F309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data processing/cleaning</w:t>
      </w:r>
    </w:p>
    <w:p w14:paraId="21165F68" w14:textId="7C700883" w:rsidR="006F3095" w:rsidRPr="00006F13" w:rsidRDefault="006F3095" w:rsidP="00006F1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3095">
        <w:rPr>
          <w:rFonts w:ascii="Segoe UI" w:eastAsia="Times New Roman" w:hAnsi="Segoe UI" w:cs="Segoe UI"/>
          <w:color w:val="24292E"/>
          <w:sz w:val="24"/>
          <w:szCs w:val="24"/>
        </w:rPr>
        <w:t>statistical modeling</w:t>
      </w:r>
    </w:p>
    <w:p w14:paraId="7256E6C7" w14:textId="77777777" w:rsidR="006F3095" w:rsidRPr="006F3095" w:rsidRDefault="006F3095" w:rsidP="006F30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3095">
        <w:rPr>
          <w:rFonts w:ascii="Segoe UI" w:eastAsia="Times New Roman" w:hAnsi="Segoe UI" w:cs="Segoe UI"/>
          <w:b/>
          <w:bCs/>
          <w:color w:val="24292E"/>
          <w:sz w:val="36"/>
          <w:szCs w:val="36"/>
        </w:rPr>
        <w:t>Getting Started</w:t>
      </w:r>
    </w:p>
    <w:p w14:paraId="0AE063DF" w14:textId="25A6223B" w:rsidR="00575399" w:rsidRPr="00575399" w:rsidRDefault="00575399" w:rsidP="0057539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75399">
        <w:rPr>
          <w:rFonts w:ascii="Segoe UI" w:eastAsia="Times New Roman" w:hAnsi="Segoe UI" w:cs="Segoe UI"/>
          <w:color w:val="24292E"/>
          <w:sz w:val="24"/>
          <w:szCs w:val="24"/>
        </w:rPr>
        <w:lastRenderedPageBreak/>
        <w:t>Clone this repo (for help see this </w:t>
      </w:r>
      <w:hyperlink r:id="rId8" w:history="1">
        <w:r w:rsidRPr="00575399">
          <w:rPr>
            <w:rFonts w:ascii="Segoe UI" w:eastAsia="Times New Roman" w:hAnsi="Segoe UI" w:cs="Segoe UI"/>
            <w:color w:val="0366D6"/>
            <w:sz w:val="24"/>
            <w:szCs w:val="24"/>
            <w:u w:val="single"/>
          </w:rPr>
          <w:t>tutorial</w:t>
        </w:r>
      </w:hyperlink>
      <w:r w:rsidRPr="00575399">
        <w:rPr>
          <w:rFonts w:ascii="Segoe UI" w:eastAsia="Times New Roman" w:hAnsi="Segoe UI" w:cs="Segoe UI"/>
          <w:color w:val="24292E"/>
          <w:sz w:val="24"/>
          <w:szCs w:val="24"/>
        </w:rPr>
        <w:t>)</w:t>
      </w:r>
    </w:p>
    <w:p w14:paraId="5D6413FD" w14:textId="36E260BE" w:rsidR="00575399" w:rsidRPr="00575399" w:rsidRDefault="00575399" w:rsidP="0057539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75399">
        <w:rPr>
          <w:rFonts w:ascii="Segoe UI" w:eastAsia="Times New Roman" w:hAnsi="Segoe UI" w:cs="Segoe UI"/>
          <w:color w:val="24292E"/>
          <w:sz w:val="24"/>
          <w:szCs w:val="24"/>
        </w:rPr>
        <w:t>The Data for this project contains sensitive information. Please reach out to the leads for access</w:t>
      </w:r>
    </w:p>
    <w:p w14:paraId="635FB0AB" w14:textId="01E30E92" w:rsidR="006F3095" w:rsidRDefault="00575399" w:rsidP="000435F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data from this link </w:t>
      </w:r>
      <w:hyperlink r:id="rId9" w:history="1">
        <w:r w:rsidR="00006F13" w:rsidRPr="00F95D4B">
          <w:rPr>
            <w:rStyle w:val="Hyperlink"/>
            <w:rFonts w:ascii="Segoe UI" w:eastAsia="Times New Roman" w:hAnsi="Segoe UI" w:cs="Segoe UI"/>
            <w:sz w:val="24"/>
            <w:szCs w:val="24"/>
          </w:rPr>
          <w:t>https://collegescorecard.ed.gov/data/</w:t>
        </w:r>
      </w:hyperlink>
    </w:p>
    <w:p w14:paraId="2DE71839" w14:textId="69532C96" w:rsidR="00006F13" w:rsidRPr="006F3095" w:rsidRDefault="00006F13" w:rsidP="000435F3">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w:t>
      </w:r>
      <w:proofErr w:type="spellStart"/>
      <w:r>
        <w:rPr>
          <w:rFonts w:ascii="Segoe UI" w:eastAsia="Times New Roman" w:hAnsi="Segoe UI" w:cs="Segoe UI"/>
          <w:color w:val="24292E"/>
          <w:sz w:val="24"/>
          <w:szCs w:val="24"/>
        </w:rPr>
        <w:t>CollegeScore</w:t>
      </w:r>
      <w:r w:rsidR="00527012">
        <w:rPr>
          <w:rFonts w:ascii="Segoe UI" w:eastAsia="Times New Roman" w:hAnsi="Segoe UI" w:cs="Segoe UI"/>
          <w:color w:val="24292E"/>
          <w:sz w:val="24"/>
          <w:szCs w:val="24"/>
        </w:rPr>
        <w:t>cardDataDictionary</w:t>
      </w:r>
      <w:proofErr w:type="spellEnd"/>
      <w:r w:rsidR="00527012">
        <w:rPr>
          <w:rFonts w:ascii="Segoe UI" w:eastAsia="Times New Roman" w:hAnsi="Segoe UI" w:cs="Segoe UI"/>
          <w:color w:val="24292E"/>
          <w:sz w:val="24"/>
          <w:szCs w:val="24"/>
        </w:rPr>
        <w:t xml:space="preserve"> to understand how data was reported</w:t>
      </w:r>
    </w:p>
    <w:p w14:paraId="02C46B9A" w14:textId="161709E5" w:rsidR="006F3095" w:rsidRPr="006F3095" w:rsidRDefault="006F3095" w:rsidP="00FF5A12">
      <w:pPr>
        <w:shd w:val="clear" w:color="auto" w:fill="FFFFFF"/>
        <w:spacing w:before="60" w:after="100" w:afterAutospacing="1" w:line="240" w:lineRule="auto"/>
        <w:ind w:left="720"/>
        <w:rPr>
          <w:rFonts w:ascii="Segoe UI" w:eastAsia="Times New Roman" w:hAnsi="Segoe UI" w:cs="Segoe UI"/>
          <w:color w:val="24292E"/>
          <w:sz w:val="24"/>
          <w:szCs w:val="24"/>
        </w:rPr>
      </w:pPr>
      <w:bookmarkStart w:id="0" w:name="_GoBack"/>
      <w:bookmarkEnd w:id="0"/>
    </w:p>
    <w:sectPr w:rsidR="006F3095" w:rsidRPr="006F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F32"/>
    <w:multiLevelType w:val="multilevel"/>
    <w:tmpl w:val="CEDEA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1994"/>
    <w:multiLevelType w:val="multilevel"/>
    <w:tmpl w:val="DE3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A2FC3"/>
    <w:multiLevelType w:val="multilevel"/>
    <w:tmpl w:val="0238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D4C94"/>
    <w:multiLevelType w:val="multilevel"/>
    <w:tmpl w:val="1E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7201"/>
    <w:multiLevelType w:val="multilevel"/>
    <w:tmpl w:val="9E4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848F9"/>
    <w:multiLevelType w:val="hybridMultilevel"/>
    <w:tmpl w:val="7522F9AE"/>
    <w:lvl w:ilvl="0" w:tplc="22DEEF4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4B22754">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0DBE8DB2">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852A068E">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CB340EF2">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A6C458DA">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F5B01F1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879838A6">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C6566772">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433A4734"/>
    <w:multiLevelType w:val="hybridMultilevel"/>
    <w:tmpl w:val="E05C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348FF"/>
    <w:multiLevelType w:val="multilevel"/>
    <w:tmpl w:val="55A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0486"/>
    <w:multiLevelType w:val="hybridMultilevel"/>
    <w:tmpl w:val="551C6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A91F43"/>
    <w:multiLevelType w:val="multilevel"/>
    <w:tmpl w:val="F1A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130DC"/>
    <w:multiLevelType w:val="multilevel"/>
    <w:tmpl w:val="6C4A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A1AAE"/>
    <w:multiLevelType w:val="multilevel"/>
    <w:tmpl w:val="7F78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4"/>
  </w:num>
  <w:num w:numId="5">
    <w:abstractNumId w:val="11"/>
  </w:num>
  <w:num w:numId="6">
    <w:abstractNumId w:val="0"/>
  </w:num>
  <w:num w:numId="7">
    <w:abstractNumId w:val="1"/>
  </w:num>
  <w:num w:numId="8">
    <w:abstractNumId w:val="3"/>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95"/>
    <w:rsid w:val="00006F13"/>
    <w:rsid w:val="00011478"/>
    <w:rsid w:val="0002518D"/>
    <w:rsid w:val="00030F0A"/>
    <w:rsid w:val="000435F3"/>
    <w:rsid w:val="00045C2F"/>
    <w:rsid w:val="000554F5"/>
    <w:rsid w:val="00086351"/>
    <w:rsid w:val="000923A6"/>
    <w:rsid w:val="000B1B60"/>
    <w:rsid w:val="000C19DE"/>
    <w:rsid w:val="000E0A14"/>
    <w:rsid w:val="00102CBB"/>
    <w:rsid w:val="00105C95"/>
    <w:rsid w:val="0011739F"/>
    <w:rsid w:val="001A71EA"/>
    <w:rsid w:val="001B33C4"/>
    <w:rsid w:val="001E0A40"/>
    <w:rsid w:val="001E573F"/>
    <w:rsid w:val="00205741"/>
    <w:rsid w:val="00210612"/>
    <w:rsid w:val="002114CE"/>
    <w:rsid w:val="00217E21"/>
    <w:rsid w:val="00220A91"/>
    <w:rsid w:val="00261488"/>
    <w:rsid w:val="002658B3"/>
    <w:rsid w:val="00296159"/>
    <w:rsid w:val="0029758F"/>
    <w:rsid w:val="002D77F4"/>
    <w:rsid w:val="002E2F09"/>
    <w:rsid w:val="002E32A1"/>
    <w:rsid w:val="002E546E"/>
    <w:rsid w:val="00312493"/>
    <w:rsid w:val="003400FC"/>
    <w:rsid w:val="00340486"/>
    <w:rsid w:val="0037375D"/>
    <w:rsid w:val="003764F6"/>
    <w:rsid w:val="003936F8"/>
    <w:rsid w:val="003A293D"/>
    <w:rsid w:val="003A4BB4"/>
    <w:rsid w:val="003A63C5"/>
    <w:rsid w:val="003B285D"/>
    <w:rsid w:val="003E1731"/>
    <w:rsid w:val="003F5F93"/>
    <w:rsid w:val="00432D51"/>
    <w:rsid w:val="00437281"/>
    <w:rsid w:val="00446463"/>
    <w:rsid w:val="004810EB"/>
    <w:rsid w:val="004B068D"/>
    <w:rsid w:val="004D30EC"/>
    <w:rsid w:val="004F10B6"/>
    <w:rsid w:val="00500CBC"/>
    <w:rsid w:val="00502B84"/>
    <w:rsid w:val="00527012"/>
    <w:rsid w:val="00530BCA"/>
    <w:rsid w:val="00537F5D"/>
    <w:rsid w:val="0054505D"/>
    <w:rsid w:val="00557785"/>
    <w:rsid w:val="00575399"/>
    <w:rsid w:val="005B24D3"/>
    <w:rsid w:val="005B5C0E"/>
    <w:rsid w:val="005C0438"/>
    <w:rsid w:val="005E64EC"/>
    <w:rsid w:val="005F0A7A"/>
    <w:rsid w:val="00611405"/>
    <w:rsid w:val="00623618"/>
    <w:rsid w:val="00625B19"/>
    <w:rsid w:val="00656FB0"/>
    <w:rsid w:val="006737E7"/>
    <w:rsid w:val="006A7062"/>
    <w:rsid w:val="006B33D3"/>
    <w:rsid w:val="006B71C0"/>
    <w:rsid w:val="006D66E8"/>
    <w:rsid w:val="006F3095"/>
    <w:rsid w:val="006F5DEB"/>
    <w:rsid w:val="007008CB"/>
    <w:rsid w:val="0074460E"/>
    <w:rsid w:val="00753D42"/>
    <w:rsid w:val="00764CEB"/>
    <w:rsid w:val="007F4A50"/>
    <w:rsid w:val="00817C3A"/>
    <w:rsid w:val="008445F7"/>
    <w:rsid w:val="008A135F"/>
    <w:rsid w:val="008C6A7F"/>
    <w:rsid w:val="008D302F"/>
    <w:rsid w:val="008E5726"/>
    <w:rsid w:val="008E6F99"/>
    <w:rsid w:val="008F0BF8"/>
    <w:rsid w:val="008F3F91"/>
    <w:rsid w:val="00903BCA"/>
    <w:rsid w:val="00940253"/>
    <w:rsid w:val="00977899"/>
    <w:rsid w:val="00992FAD"/>
    <w:rsid w:val="009A2EE2"/>
    <w:rsid w:val="009A39B8"/>
    <w:rsid w:val="009E4FF2"/>
    <w:rsid w:val="009E74AA"/>
    <w:rsid w:val="00A87ABE"/>
    <w:rsid w:val="00AC162D"/>
    <w:rsid w:val="00AF571F"/>
    <w:rsid w:val="00B164C3"/>
    <w:rsid w:val="00B92729"/>
    <w:rsid w:val="00C15218"/>
    <w:rsid w:val="00C944F9"/>
    <w:rsid w:val="00C96352"/>
    <w:rsid w:val="00C97D39"/>
    <w:rsid w:val="00CB32AE"/>
    <w:rsid w:val="00CC7407"/>
    <w:rsid w:val="00CC77F0"/>
    <w:rsid w:val="00D177BD"/>
    <w:rsid w:val="00D21945"/>
    <w:rsid w:val="00D224A6"/>
    <w:rsid w:val="00D30E0A"/>
    <w:rsid w:val="00D42990"/>
    <w:rsid w:val="00DB172C"/>
    <w:rsid w:val="00DB41DA"/>
    <w:rsid w:val="00DE4DE2"/>
    <w:rsid w:val="00E175CA"/>
    <w:rsid w:val="00E95E5D"/>
    <w:rsid w:val="00EA544E"/>
    <w:rsid w:val="00EE536B"/>
    <w:rsid w:val="00F30E3B"/>
    <w:rsid w:val="00F70928"/>
    <w:rsid w:val="00F874F0"/>
    <w:rsid w:val="00F94666"/>
    <w:rsid w:val="00FE3A33"/>
    <w:rsid w:val="00FE4F0C"/>
    <w:rsid w:val="00FE6612"/>
    <w:rsid w:val="00FE76C2"/>
    <w:rsid w:val="00FF0C46"/>
    <w:rsid w:val="00FF5A12"/>
    <w:rsid w:val="00FF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0133"/>
  <w15:chartTrackingRefBased/>
  <w15:docId w15:val="{3D1301B3-ABDE-4897-870D-75F995AF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0E"/>
    <w:pPr>
      <w:ind w:left="720"/>
      <w:contextualSpacing/>
    </w:pPr>
  </w:style>
  <w:style w:type="character" w:styleId="Hyperlink">
    <w:name w:val="Hyperlink"/>
    <w:basedOn w:val="DefaultParagraphFont"/>
    <w:uiPriority w:val="99"/>
    <w:unhideWhenUsed/>
    <w:rsid w:val="00575399"/>
    <w:rPr>
      <w:color w:val="0000FF"/>
      <w:u w:val="single"/>
    </w:rPr>
  </w:style>
  <w:style w:type="character" w:styleId="UnresolvedMention">
    <w:name w:val="Unresolved Mention"/>
    <w:basedOn w:val="DefaultParagraphFont"/>
    <w:uiPriority w:val="99"/>
    <w:semiHidden/>
    <w:unhideWhenUsed/>
    <w:rsid w:val="00006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515">
      <w:bodyDiv w:val="1"/>
      <w:marLeft w:val="0"/>
      <w:marRight w:val="0"/>
      <w:marTop w:val="0"/>
      <w:marBottom w:val="0"/>
      <w:divBdr>
        <w:top w:val="none" w:sz="0" w:space="0" w:color="auto"/>
        <w:left w:val="none" w:sz="0" w:space="0" w:color="auto"/>
        <w:bottom w:val="none" w:sz="0" w:space="0" w:color="auto"/>
        <w:right w:val="none" w:sz="0" w:space="0" w:color="auto"/>
      </w:divBdr>
    </w:div>
    <w:div w:id="713314851">
      <w:bodyDiv w:val="1"/>
      <w:marLeft w:val="0"/>
      <w:marRight w:val="0"/>
      <w:marTop w:val="0"/>
      <w:marBottom w:val="0"/>
      <w:divBdr>
        <w:top w:val="none" w:sz="0" w:space="0" w:color="auto"/>
        <w:left w:val="none" w:sz="0" w:space="0" w:color="auto"/>
        <w:bottom w:val="none" w:sz="0" w:space="0" w:color="auto"/>
        <w:right w:val="none" w:sz="0" w:space="0" w:color="auto"/>
      </w:divBdr>
    </w:div>
    <w:div w:id="856429497">
      <w:bodyDiv w:val="1"/>
      <w:marLeft w:val="0"/>
      <w:marRight w:val="0"/>
      <w:marTop w:val="0"/>
      <w:marBottom w:val="0"/>
      <w:divBdr>
        <w:top w:val="none" w:sz="0" w:space="0" w:color="auto"/>
        <w:left w:val="none" w:sz="0" w:space="0" w:color="auto"/>
        <w:bottom w:val="none" w:sz="0" w:space="0" w:color="auto"/>
        <w:right w:val="none" w:sz="0" w:space="0" w:color="auto"/>
      </w:divBdr>
    </w:div>
    <w:div w:id="199776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loning-a-repository/" TargetMode="External"/><Relationship Id="rId3" Type="http://schemas.openxmlformats.org/officeDocument/2006/relationships/settings" Target="settings.xml"/><Relationship Id="rId7" Type="http://schemas.openxmlformats.org/officeDocument/2006/relationships/hyperlink" Target="https://github.com/sfbrigade/data-science-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forsanfrancisco.org/" TargetMode="External"/><Relationship Id="rId11" Type="http://schemas.openxmlformats.org/officeDocument/2006/relationships/theme" Target="theme/theme1.xml"/><Relationship Id="rId5" Type="http://schemas.openxmlformats.org/officeDocument/2006/relationships/hyperlink" Target="http://datascience.codeforsanfrancisc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Wade</dc:creator>
  <cp:keywords/>
  <dc:description/>
  <cp:lastModifiedBy>Claymore Wade</cp:lastModifiedBy>
  <cp:revision>4</cp:revision>
  <dcterms:created xsi:type="dcterms:W3CDTF">2019-08-25T01:44:00Z</dcterms:created>
  <dcterms:modified xsi:type="dcterms:W3CDTF">2019-08-26T02:30:00Z</dcterms:modified>
</cp:coreProperties>
</file>