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02/08/14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 pm - 3 pm</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2 hours</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drawing>
          <wp:inline distR="114300" distT="114300" distB="114300" distL="114300">
            <wp:extent cy="2552700" cx="5715000"/>
            <wp:effectExtent t="0" b="0" r="0" l="0"/>
            <wp:docPr id="6" name="image10.jpg"/>
            <a:graphic>
              <a:graphicData uri="http://schemas.openxmlformats.org/drawingml/2006/picture">
                <pic:pic>
                  <pic:nvPicPr>
                    <pic:cNvPr id="0" name="image10.jpg"/>
                    <pic:cNvPicPr preferRelativeResize="0"/>
                  </pic:nvPicPr>
                  <pic:blipFill>
                    <a:blip r:embed="rId6"/>
                    <a:srcRect t="0" b="0" r="0" l="0"/>
                    <a:stretch>
                      <a:fillRect/>
                    </a:stretch>
                  </pic:blipFill>
                  <pic:spPr>
                    <a:xfrm>
                      <a:ext cy="2552700" cx="5715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15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Everyone writes their weekly deliverables for next week on the agenda</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Disease Struct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Figure out what kind of info/struct to return diseases in; implement this in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push strabismus code to repo; finish strabismus code; implement proper info to return</w:t>
            </w:r>
          </w:p>
        </w:tc>
      </w:tr>
      <w:tr>
        <w:trPr>
          <w:trHeight w:val="28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Si, and Shannon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Review results of testing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Review results of your testing with Shannon to pinpoint bugs; all bugs are fixed or assigned to someone to fix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Test with red eye photos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there is time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Get red eye photos from the hardware team; Develop documentation to begin quantifying the accuracy of the detections for eye, pupil, white dot, and crescent (so that we can get a % accuracy for each one)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Make plan for getting lots of red eye photos ; or work with bracket/camera; or other stuffz</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Other peoples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Other stuff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Everyone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Bowling!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2 hours</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At 3 pm team carpools to mira mesa lanes and goes bowling. Remember to bring socks and money for shoes and food!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Weekly deliverables are updated by all team members</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0" w:colFirst="0" w:name="h.2exd59hupdle" w:colLast="0"/>
      <w:bookmarkEnd w:id="0"/>
      <w:r w:rsidRPr="00000000" w:rsidR="00000000" w:rsidDel="00000000">
        <w:rPr>
          <w:rtl w:val="0"/>
        </w:rPr>
        <w:t xml:space="preserve">Notes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1" w:colFirst="0" w:name="h.guna9ye94pqu" w:colLast="0"/>
      <w:bookmarkEnd w:id="1"/>
      <w:r w:rsidRPr="00000000" w:rsidR="00000000" w:rsidDel="00000000">
        <w:rPr>
          <w:rtl w:val="0"/>
        </w:rPr>
        <w:t xml:space="preserve">Summary</w:t>
        <w:tab/>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2" w:colFirst="0" w:name="h.1fob9te" w:colLast="0"/>
      <w:bookmarkEnd w:id="2"/>
      <w:r w:rsidRPr="00000000" w:rsidR="00000000" w:rsidDel="00000000">
        <w:rPr>
          <w:rtl w:val="0"/>
        </w:rPr>
        <w:t xml:space="preserve">Weekly Deliverables</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Due By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Harris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trike w:val="1"/>
                <w:rtl w:val="0"/>
              </w:rPr>
              <w:t xml:space="preserve">Implement Disease Struct</w:t>
            </w:r>
          </w:p>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Review Code Errors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02/12/14</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02/08/14</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Rao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Steven Yuan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Chan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Brian Nguyen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John Chan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Mark Ma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after clicking the second horizontal button, it automatically directs to the directory of the first 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Andrew Nguyen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Byung-Chul In (Brian)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Si Li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Wang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Rolando Cheung Wu</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 Gao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40.0" w:type="dxa"/>
              <w:bottom w:w="100.0" w:type="dxa"/>
              <w:right w:w="4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Jose A. Valdes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pPr>
      <w:bookmarkStart w:id="3" w:colFirst="0" w:name="h.jaqhzftk7wmj" w:colLast="0"/>
      <w:bookmarkEnd w:id="3"/>
      <w:r w:rsidRPr="00000000" w:rsidR="00000000" w:rsidDel="00000000">
        <w:rPr>
          <w:rtl w:val="0"/>
        </w:rPr>
        <w:t xml:space="preserve">Whiteboard Pics</w:t>
      </w:r>
    </w:p>
    <w:p w:rsidP="00000000" w:rsidRPr="00000000" w:rsidR="00000000" w:rsidDel="00000000" w:rsidRDefault="00000000">
      <w:pPr>
        <w:contextualSpacing w:val="0"/>
      </w:pPr>
      <w:r w:rsidRPr="00000000" w:rsidR="00000000" w:rsidDel="00000000">
        <w:rPr>
          <w:rtl w:val="0"/>
        </w:rPr>
        <w:t xml:space="preserve">Front end needs to keep in mind that we need to keep track of whether the user is drawing on the left or right eye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pPr>
      <w:bookmarkStart w:id="4" w:colFirst="0" w:name="h.klq77enw099z" w:colLast="0"/>
      <w:bookmarkEnd w:id="4"/>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Front-End Frame Documentation: </w:t>
      </w:r>
      <w:hyperlink r:id="rId7">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t xml:space="preserve">Dropbox: </w:t>
      </w:r>
      <w:hyperlink r:id="rId8">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pPr>
      <w:hyperlink r:id="rId9">
        <w:r w:rsidRPr="00000000" w:rsidR="00000000" w:rsidDel="00000000">
          <w:rPr>
            <w:color w:val="1155cc"/>
            <w:u w:val="single"/>
            <w:rtl w:val="0"/>
          </w:rPr>
          <w:t xml:space="preserve">http://scrumy.com/DVSWinter2014</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sz w:val="20"/>
          <w:highlight w:val="white"/>
          <w:rtl w:val="0"/>
        </w:rPr>
        <w:t xml:space="preserve">Front-End Code for User Drawing </w:t>
      </w:r>
      <w:hyperlink r:id="rId10">
        <w:r w:rsidRPr="00000000" w:rsidR="00000000" w:rsidDel="00000000">
          <w:rPr>
            <w:color w:val="1155cc"/>
            <w:sz w:val="20"/>
            <w:highlight w:val="white"/>
            <w:u w:val="single"/>
            <w:rtl w:val="0"/>
          </w:rPr>
          <w:t xml:space="preserve">https://groups.google.com/forum/#!topic/wxpython-users/cDqEj_pTnjs</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sz w:val="20"/>
          <w:highlight w:val="white"/>
          <w:rtl w:val="0"/>
        </w:rPr>
        <w:t xml:space="preserve">Spherical Equivalent Documentation</w:t>
      </w:r>
    </w:p>
    <w:p w:rsidP="00000000" w:rsidRPr="00000000" w:rsidR="00000000" w:rsidDel="00000000" w:rsidRDefault="00000000">
      <w:pPr>
        <w:widowControl w:val="0"/>
        <w:spacing w:lineRule="auto" w:line="276"/>
        <w:contextualSpacing w:val="0"/>
      </w:pPr>
      <w:hyperlink r:id="rId11">
        <w:r w:rsidRPr="00000000" w:rsidR="00000000" w:rsidDel="00000000">
          <w:rPr>
            <w:color w:val="1155cc"/>
            <w:sz w:val="20"/>
            <w:highlight w:val="white"/>
            <w:u w:val="single"/>
            <w:rtl w:val="0"/>
          </w:rPr>
          <w:t xml:space="preserve">http://www.nfos.org/degree/opt11/module_09b.html</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222222"/>
          <w:sz w:val="20"/>
          <w:highlight w:val="white"/>
          <w:rtl w:val="0"/>
        </w:rPr>
        <w:t xml:space="preserve">Poster Session:</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790950" cx="5042150"/>
            <wp:effectExtent t="0" b="0" r="0" l="0"/>
            <wp:docPr id="2" name="image04.jpg"/>
            <a:graphic>
              <a:graphicData uri="http://schemas.openxmlformats.org/drawingml/2006/picture">
                <pic:pic>
                  <pic:nvPicPr>
                    <pic:cNvPr id="0" name="image04.jpg"/>
                    <pic:cNvPicPr preferRelativeResize="0"/>
                  </pic:nvPicPr>
                  <pic:blipFill>
                    <a:blip r:embed="rId12"/>
                    <a:srcRect t="0" b="0" r="0" l="0"/>
                    <a:stretch>
                      <a:fillRect/>
                    </a:stretch>
                  </pic:blipFill>
                  <pic:spPr>
                    <a:xfrm>
                      <a:ext cy="3790950" cx="50421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043363" cx="5391150"/>
            <wp:effectExtent t="0" b="0" r="0" l="0"/>
            <wp:docPr id="9" name="image07.jpg"/>
            <a:graphic>
              <a:graphicData uri="http://schemas.openxmlformats.org/drawingml/2006/picture">
                <pic:pic>
                  <pic:nvPicPr>
                    <pic:cNvPr id="0" name="image07.jpg"/>
                    <pic:cNvPicPr preferRelativeResize="0"/>
                  </pic:nvPicPr>
                  <pic:blipFill>
                    <a:blip r:embed="rId13"/>
                    <a:srcRect t="0" b="0" r="0" l="0"/>
                    <a:stretch>
                      <a:fillRect/>
                    </a:stretch>
                  </pic:blipFill>
                  <pic:spPr>
                    <a:xfrm>
                      <a:ext cy="4043363" cx="5391150"/>
                    </a:xfrm>
                    <a:prstGeom prst="rect"/>
                    <a:ln/>
                  </pic:spPr>
                </pic:pic>
              </a:graphicData>
            </a:graphic>
          </wp:inline>
        </w:drawing>
      </w:r>
      <w:r w:rsidRPr="00000000" w:rsidR="00000000" w:rsidDel="00000000">
        <w:drawing>
          <wp:inline distR="114300" distT="114300" distB="114300" distL="114300">
            <wp:extent cy="3843338" cx="5124450"/>
            <wp:effectExtent t="0" b="0" r="0" l="0"/>
            <wp:docPr id="8" name="image00.jpg"/>
            <a:graphic>
              <a:graphicData uri="http://schemas.openxmlformats.org/drawingml/2006/picture">
                <pic:pic>
                  <pic:nvPicPr>
                    <pic:cNvPr id="0" name="image00.jpg"/>
                    <pic:cNvPicPr preferRelativeResize="0"/>
                  </pic:nvPicPr>
                  <pic:blipFill>
                    <a:blip r:embed="rId14"/>
                    <a:srcRect t="0" b="0" r="0" l="0"/>
                    <a:stretch>
                      <a:fillRect/>
                    </a:stretch>
                  </pic:blipFill>
                  <pic:spPr>
                    <a:xfrm>
                      <a:ext cy="3843338" cx="51244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921919" cx="5229225"/>
            <wp:effectExtent t="0" b="0" r="0" l="0"/>
            <wp:docPr id="3" name="image03.jpg"/>
            <a:graphic>
              <a:graphicData uri="http://schemas.openxmlformats.org/drawingml/2006/picture">
                <pic:pic>
                  <pic:nvPicPr>
                    <pic:cNvPr id="0" name="image03.jpg"/>
                    <pic:cNvPicPr preferRelativeResize="0"/>
                  </pic:nvPicPr>
                  <pic:blipFill>
                    <a:blip r:embed="rId15"/>
                    <a:srcRect t="0" b="0" r="0" l="0"/>
                    <a:stretch>
                      <a:fillRect/>
                    </a:stretch>
                  </pic:blipFill>
                  <pic:spPr>
                    <a:xfrm>
                      <a:ext cy="3921919" cx="5229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893344" cx="5191125"/>
            <wp:effectExtent t="0" b="0" r="0" l="0"/>
            <wp:docPr id="11" name="image09.jpg"/>
            <a:graphic>
              <a:graphicData uri="http://schemas.openxmlformats.org/drawingml/2006/picture">
                <pic:pic>
                  <pic:nvPicPr>
                    <pic:cNvPr id="0" name="image09.jpg"/>
                    <pic:cNvPicPr preferRelativeResize="0"/>
                  </pic:nvPicPr>
                  <pic:blipFill>
                    <a:blip r:embed="rId16"/>
                    <a:srcRect t="0" b="0" r="0" l="0"/>
                    <a:stretch>
                      <a:fillRect/>
                    </a:stretch>
                  </pic:blipFill>
                  <pic:spPr>
                    <a:xfrm>
                      <a:ext cy="3893344" cx="5191125"/>
                    </a:xfrm>
                    <a:prstGeom prst="rect"/>
                    <a:ln/>
                  </pic:spPr>
                </pic:pic>
              </a:graphicData>
            </a:graphic>
          </wp:inline>
        </w:drawing>
      </w:r>
      <w:r w:rsidRPr="00000000" w:rsidR="00000000" w:rsidDel="00000000">
        <w:drawing>
          <wp:inline distR="114300" distT="114300" distB="114300" distL="114300">
            <wp:extent cy="3919626" cx="5219700"/>
            <wp:effectExtent t="0" b="0" r="0" l="0"/>
            <wp:docPr id="5" name="image06.jpg"/>
            <a:graphic>
              <a:graphicData uri="http://schemas.openxmlformats.org/drawingml/2006/picture">
                <pic:pic>
                  <pic:nvPicPr>
                    <pic:cNvPr id="0" name="image06.jpg"/>
                    <pic:cNvPicPr preferRelativeResize="0"/>
                  </pic:nvPicPr>
                  <pic:blipFill>
                    <a:blip r:embed="rId17"/>
                    <a:srcRect t="0" b="0" r="0" l="0"/>
                    <a:stretch>
                      <a:fillRect/>
                    </a:stretch>
                  </pic:blipFill>
                  <pic:spPr>
                    <a:xfrm>
                      <a:ext cy="3919626" cx="5219700"/>
                    </a:xfrm>
                    <a:prstGeom prst="rect"/>
                    <a:ln/>
                  </pic:spPr>
                </pic:pic>
              </a:graphicData>
            </a:graphic>
          </wp:inline>
        </w:drawing>
      </w:r>
      <w:r w:rsidRPr="00000000" w:rsidR="00000000" w:rsidDel="00000000">
        <w:drawing>
          <wp:inline distR="114300" distT="114300" distB="114300" distL="114300">
            <wp:extent cy="4000500" cx="5334000"/>
            <wp:effectExtent t="0" b="0" r="0" l="0"/>
            <wp:docPr id="1" name="image01.jpg"/>
            <a:graphic>
              <a:graphicData uri="http://schemas.openxmlformats.org/drawingml/2006/picture">
                <pic:pic>
                  <pic:nvPicPr>
                    <pic:cNvPr id="0" name="image01.jpg"/>
                    <pic:cNvPicPr preferRelativeResize="0"/>
                  </pic:nvPicPr>
                  <pic:blipFill>
                    <a:blip r:embed="rId18"/>
                    <a:srcRect t="0" b="0" r="0" l="0"/>
                    <a:stretch>
                      <a:fillRect/>
                    </a:stretch>
                  </pic:blipFill>
                  <pic:spPr>
                    <a:xfrm>
                      <a:ext cy="4000500" cx="5334000"/>
                    </a:xfrm>
                    <a:prstGeom prst="rect"/>
                    <a:ln/>
                  </pic:spPr>
                </pic:pic>
              </a:graphicData>
            </a:graphic>
          </wp:inline>
        </w:drawing>
      </w:r>
      <w:r w:rsidRPr="00000000" w:rsidR="00000000" w:rsidDel="00000000">
        <w:drawing>
          <wp:inline distR="114300" distT="114300" distB="114300" distL="114300">
            <wp:extent cy="3962400" cx="5276940"/>
            <wp:effectExtent t="0" b="0" r="0" l="0"/>
            <wp:docPr id="7" name="image02.jpg"/>
            <a:graphic>
              <a:graphicData uri="http://schemas.openxmlformats.org/drawingml/2006/picture">
                <pic:pic>
                  <pic:nvPicPr>
                    <pic:cNvPr id="0" name="image02.jpg"/>
                    <pic:cNvPicPr preferRelativeResize="0"/>
                  </pic:nvPicPr>
                  <pic:blipFill>
                    <a:blip r:embed="rId19"/>
                    <a:srcRect t="0" b="0" r="0" l="0"/>
                    <a:stretch>
                      <a:fillRect/>
                    </a:stretch>
                  </pic:blipFill>
                  <pic:spPr>
                    <a:xfrm>
                      <a:ext cy="3962400" cx="5276940"/>
                    </a:xfrm>
                    <a:prstGeom prst="rect"/>
                    <a:ln/>
                  </pic:spPr>
                </pic:pic>
              </a:graphicData>
            </a:graphic>
          </wp:inline>
        </w:drawing>
      </w:r>
      <w:r w:rsidRPr="00000000" w:rsidR="00000000" w:rsidDel="00000000">
        <w:drawing>
          <wp:inline distR="114300" distT="114300" distB="114300" distL="114300">
            <wp:extent cy="3943350" cx="5257800"/>
            <wp:effectExtent t="0" b="0" r="0" l="0"/>
            <wp:docPr id="10" name="image08.jpg"/>
            <a:graphic>
              <a:graphicData uri="http://schemas.openxmlformats.org/drawingml/2006/picture">
                <pic:pic>
                  <pic:nvPicPr>
                    <pic:cNvPr id="0" name="image08.jpg"/>
                    <pic:cNvPicPr preferRelativeResize="0"/>
                  </pic:nvPicPr>
                  <pic:blipFill>
                    <a:blip r:embed="rId20"/>
                    <a:srcRect t="0" b="0" r="0" l="0"/>
                    <a:stretch>
                      <a:fillRect/>
                    </a:stretch>
                  </pic:blipFill>
                  <pic:spPr>
                    <a:xfrm>
                      <a:ext cy="3943350" cx="5257800"/>
                    </a:xfrm>
                    <a:prstGeom prst="rect"/>
                    <a:ln/>
                  </pic:spPr>
                </pic:pic>
              </a:graphicData>
            </a:graphic>
          </wp:inline>
        </w:drawing>
      </w:r>
      <w:r w:rsidRPr="00000000" w:rsidR="00000000" w:rsidDel="00000000">
        <w:drawing>
          <wp:inline distR="114300" distT="114300" distB="114300" distL="114300">
            <wp:extent cy="3957638" cx="5276850"/>
            <wp:effectExtent t="0" b="0" r="0" l="0"/>
            <wp:docPr id="4" name="image05.jpg"/>
            <a:graphic>
              <a:graphicData uri="http://schemas.openxmlformats.org/drawingml/2006/picture">
                <pic:pic>
                  <pic:nvPicPr>
                    <pic:cNvPr id="0" name="image05.jpg"/>
                    <pic:cNvPicPr preferRelativeResize="0"/>
                  </pic:nvPicPr>
                  <pic:blipFill>
                    <a:blip r:embed="rId21"/>
                    <a:srcRect t="0" b="0" r="0" l="0"/>
                    <a:stretch>
                      <a:fillRect/>
                    </a:stretch>
                  </pic:blipFill>
                  <pic:spPr>
                    <a:xfrm>
                      <a:ext cy="3957638" cx="527685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jpg" Type="http://schemas.openxmlformats.org/officeDocument/2006/relationships/image" Id="rId19"/><Relationship Target="media/image01.jpg" Type="http://schemas.openxmlformats.org/officeDocument/2006/relationships/image" Id="rId18"/><Relationship Target="media/image06.jpg" Type="http://schemas.openxmlformats.org/officeDocument/2006/relationships/image" Id="rId17"/><Relationship Target="media/image09.jpg" Type="http://schemas.openxmlformats.org/officeDocument/2006/relationships/image" Id="rId16"/><Relationship Target="media/image03.jpg" Type="http://schemas.openxmlformats.org/officeDocument/2006/relationships/image" Id="rId15"/><Relationship Target="media/image00.jpg" Type="http://schemas.openxmlformats.org/officeDocument/2006/relationships/image" Id="rId14"/><Relationship Target="media/image05.jpg" Type="http://schemas.openxmlformats.org/officeDocument/2006/relationships/image" Id="rId21"/><Relationship Target="fontTable.xml" Type="http://schemas.openxmlformats.org/officeDocument/2006/relationships/fontTable" Id="rId2"/><Relationship Target="media/image04.jpg" Type="http://schemas.openxmlformats.org/officeDocument/2006/relationships/image" Id="rId12"/><Relationship Target="settings.xml" Type="http://schemas.openxmlformats.org/officeDocument/2006/relationships/settings" Id="rId1"/><Relationship Target="media/image07.jpg" Type="http://schemas.openxmlformats.org/officeDocument/2006/relationships/image" Id="rId13"/><Relationship Target="styles.xml" Type="http://schemas.openxmlformats.org/officeDocument/2006/relationships/styles" Id="rId4"/><Relationship Target="https://groups.google.com/forum/#!topic/wxpython-users/cDqEj_pTnjs" Type="http://schemas.openxmlformats.org/officeDocument/2006/relationships/hyperlink" TargetMode="External" Id="rId10"/><Relationship Target="numbering.xml" Type="http://schemas.openxmlformats.org/officeDocument/2006/relationships/numbering" Id="rId3"/><Relationship Target="http://www.nfos.org/degree/opt11/module_09b.html" Type="http://schemas.openxmlformats.org/officeDocument/2006/relationships/hyperlink" TargetMode="External" Id="rId11"/><Relationship Target="media/image08.jpg" Type="http://schemas.openxmlformats.org/officeDocument/2006/relationships/image" Id="rId20"/><Relationship Target="http://scrumy.com/DVSWinter2014" Type="http://schemas.openxmlformats.org/officeDocument/2006/relationships/hyperlink" TargetMode="External" Id="rId9"/><Relationship Target="media/image10.jpg" Type="http://schemas.openxmlformats.org/officeDocument/2006/relationships/image" Id="rId6"/><Relationship Target="http://www.youtube.com/watch?v=jqpn2oyEaX8&amp;t=2m7s" Type="http://schemas.openxmlformats.org/officeDocument/2006/relationships/hyperlink" TargetMode="External" Id="rId5"/><Relationship Target="https://www.dropbox.com/sh/8nsmamaiklpvr9l/Fo5xgv4ogH" Type="http://schemas.openxmlformats.org/officeDocument/2006/relationships/hyperlink" TargetMode="External" Id="rId8"/><Relationship Target="http://docs.wxwidgets.org/2.8.11/wx_wxframe.html#wxfr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02/08/14.docx</dc:title>
</cp:coreProperties>
</file>