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A40" w:rsidRDefault="00FD59E9" w:rsidP="00FD59E9">
      <w:pPr>
        <w:spacing w:after="180"/>
        <w:rPr>
          <w:rStyle w:val="TitleChar"/>
        </w:rPr>
      </w:pPr>
      <w:r w:rsidRPr="00FD59E9">
        <w:rPr>
          <w:rStyle w:val="TitleChar"/>
        </w:rPr>
        <w:t>Eye Disease Descriptions</w:t>
      </w:r>
    </w:p>
    <w:p w:rsidR="00D54A40" w:rsidRDefault="00D54A40" w:rsidP="00D54A40">
      <w:pPr>
        <w:contextualSpacing/>
      </w:pPr>
      <w:r>
        <w:t>Last Updated By: Shannon Harris</w:t>
      </w:r>
    </w:p>
    <w:p w:rsidR="00D54A40" w:rsidRDefault="00D54A40" w:rsidP="00D54A40">
      <w:pPr>
        <w:contextualSpacing/>
      </w:pPr>
      <w:r>
        <w:t>Last Updated Date: 05/01/13</w:t>
      </w:r>
    </w:p>
    <w:p w:rsidR="00FD59E9" w:rsidRPr="00FD59E9" w:rsidRDefault="00FD59E9" w:rsidP="00FD59E9">
      <w:pPr>
        <w:spacing w:after="180"/>
        <w:rPr>
          <w:rFonts w:ascii="Times New Roman" w:eastAsia="Times New Roman" w:hAnsi="Times New Roman" w:cs="Times New Roman"/>
          <w:color w:val="000000"/>
          <w:sz w:val="27"/>
          <w:szCs w:val="27"/>
        </w:rPr>
      </w:pPr>
      <w:r w:rsidRPr="00FD59E9">
        <w:rPr>
          <w:rFonts w:ascii="Arial" w:eastAsia="Times New Roman" w:hAnsi="Arial" w:cs="Arial"/>
          <w:color w:val="000000"/>
          <w:sz w:val="29"/>
          <w:szCs w:val="29"/>
          <w:u w:val="single"/>
          <w:shd w:val="clear" w:color="auto" w:fill="FFFFFF"/>
        </w:rPr>
        <w:br/>
        <w:t>Strabismus</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color w:val="222222"/>
          <w:sz w:val="20"/>
          <w:szCs w:val="20"/>
          <w:shd w:val="clear" w:color="auto" w:fill="FFFFFF"/>
        </w:rPr>
        <w:t>Strabismus is a disorder in which the two eyes do not line up in the same direction, and therefore do not look at the same object at the same time. The condition is more commonly known as "crossed eyes”.</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b/>
          <w:bCs/>
          <w:color w:val="222222"/>
          <w:sz w:val="20"/>
          <w:szCs w:val="20"/>
          <w:shd w:val="clear" w:color="auto" w:fill="FFFFFF"/>
        </w:rPr>
        <w:t xml:space="preserve">Difference between strabismus and </w:t>
      </w:r>
      <w:proofErr w:type="spellStart"/>
      <w:r w:rsidRPr="00FD59E9">
        <w:rPr>
          <w:rFonts w:ascii="Arial" w:eastAsia="Times New Roman" w:hAnsi="Arial" w:cs="Arial"/>
          <w:b/>
          <w:bCs/>
          <w:color w:val="222222"/>
          <w:sz w:val="20"/>
          <w:szCs w:val="20"/>
          <w:shd w:val="clear" w:color="auto" w:fill="FFFFFF"/>
        </w:rPr>
        <w:t>amblyopia</w:t>
      </w:r>
      <w:proofErr w:type="spellEnd"/>
      <w:r w:rsidRPr="00FD59E9">
        <w:rPr>
          <w:rFonts w:ascii="Arial" w:eastAsia="Times New Roman" w:hAnsi="Arial" w:cs="Arial"/>
          <w:b/>
          <w:bCs/>
          <w:color w:val="222222"/>
          <w:sz w:val="20"/>
          <w:szCs w:val="20"/>
          <w:shd w:val="clear" w:color="auto" w:fill="FFFFFF"/>
        </w:rPr>
        <w:t>:</w:t>
      </w:r>
    </w:p>
    <w:p w:rsidR="00FD59E9" w:rsidRPr="00FD59E9" w:rsidRDefault="000A7445" w:rsidP="00FD59E9">
      <w:pPr>
        <w:spacing w:after="0"/>
        <w:rPr>
          <w:rFonts w:ascii="Times New Roman" w:eastAsia="Times New Roman" w:hAnsi="Times New Roman" w:cs="Times New Roman"/>
          <w:color w:val="000000"/>
          <w:sz w:val="27"/>
          <w:szCs w:val="27"/>
        </w:rPr>
      </w:pPr>
      <w:hyperlink r:id="rId4" w:history="1">
        <w:r w:rsidR="00FD59E9" w:rsidRPr="00FD59E9">
          <w:rPr>
            <w:rFonts w:ascii="Arial" w:eastAsia="Times New Roman" w:hAnsi="Arial" w:cs="Arial"/>
            <w:color w:val="1155CC"/>
            <w:sz w:val="20"/>
            <w:szCs w:val="20"/>
            <w:u w:val="single"/>
            <w:shd w:val="clear" w:color="auto" w:fill="FFFFFF"/>
          </w:rPr>
          <w:t>http://www.differencebetween.net/science/health/difference-between-strabismus-and-amblyopia/</w:t>
        </w:r>
      </w:hyperlink>
    </w:p>
    <w:p w:rsidR="00FD59E9" w:rsidRPr="00FD59E9" w:rsidRDefault="000A7445" w:rsidP="00FD59E9">
      <w:pPr>
        <w:spacing w:after="0"/>
        <w:rPr>
          <w:rFonts w:ascii="Times New Roman" w:eastAsia="Times New Roman" w:hAnsi="Times New Roman" w:cs="Times New Roman"/>
          <w:color w:val="000000"/>
          <w:sz w:val="27"/>
          <w:szCs w:val="27"/>
        </w:rPr>
      </w:pPr>
      <w:hyperlink r:id="rId5" w:history="1">
        <w:r w:rsidR="00FD59E9" w:rsidRPr="00FD59E9">
          <w:rPr>
            <w:rFonts w:ascii="Arial" w:eastAsia="Times New Roman" w:hAnsi="Arial" w:cs="Arial"/>
            <w:color w:val="1155CC"/>
            <w:sz w:val="20"/>
            <w:szCs w:val="20"/>
            <w:u w:val="single"/>
            <w:shd w:val="clear" w:color="auto" w:fill="FFFFFF"/>
          </w:rPr>
          <w:t>http://www.coopereyecare.com/eyeconcerns/strabismus.html</w:t>
        </w:r>
      </w:hyperlink>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180"/>
        <w:rPr>
          <w:rFonts w:ascii="Times New Roman" w:eastAsia="Times New Roman" w:hAnsi="Times New Roman" w:cs="Times New Roman"/>
          <w:color w:val="000000"/>
          <w:sz w:val="27"/>
          <w:szCs w:val="27"/>
        </w:rPr>
      </w:pPr>
      <w:proofErr w:type="spellStart"/>
      <w:r w:rsidRPr="00FD59E9">
        <w:rPr>
          <w:rFonts w:ascii="Arial" w:eastAsia="Times New Roman" w:hAnsi="Arial" w:cs="Arial"/>
          <w:color w:val="000000"/>
          <w:sz w:val="29"/>
          <w:szCs w:val="29"/>
          <w:shd w:val="clear" w:color="auto" w:fill="FFFFFF"/>
        </w:rPr>
        <w:t>Amblyopia</w:t>
      </w:r>
      <w:proofErr w:type="spellEnd"/>
    </w:p>
    <w:p w:rsidR="00FD59E9" w:rsidRPr="00FD59E9" w:rsidRDefault="00FD59E9" w:rsidP="00FD59E9">
      <w:pPr>
        <w:spacing w:after="0"/>
        <w:rPr>
          <w:rFonts w:ascii="Times New Roman" w:eastAsia="Times New Roman" w:hAnsi="Times New Roman" w:cs="Times New Roman"/>
          <w:color w:val="000000"/>
          <w:sz w:val="27"/>
          <w:szCs w:val="27"/>
        </w:rPr>
      </w:pPr>
      <w:proofErr w:type="spellStart"/>
      <w:r w:rsidRPr="00FD59E9">
        <w:rPr>
          <w:rFonts w:ascii="Arial" w:eastAsia="Times New Roman" w:hAnsi="Arial" w:cs="Arial"/>
          <w:color w:val="222222"/>
          <w:sz w:val="20"/>
          <w:szCs w:val="20"/>
          <w:shd w:val="clear" w:color="auto" w:fill="FFFFFF"/>
        </w:rPr>
        <w:t>Amblyopia</w:t>
      </w:r>
      <w:proofErr w:type="spellEnd"/>
      <w:r w:rsidRPr="00FD59E9">
        <w:rPr>
          <w:rFonts w:ascii="Arial" w:eastAsia="Times New Roman" w:hAnsi="Arial" w:cs="Arial"/>
          <w:color w:val="222222"/>
          <w:sz w:val="20"/>
          <w:szCs w:val="20"/>
          <w:shd w:val="clear" w:color="auto" w:fill="FFFFFF"/>
        </w:rPr>
        <w:t>, or "lazy eye," is the loss of one eye's ability to see details. It is the most common cause of vision problems in children.</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180"/>
        <w:rPr>
          <w:rFonts w:ascii="Times New Roman" w:eastAsia="Times New Roman" w:hAnsi="Times New Roman" w:cs="Times New Roman"/>
          <w:color w:val="000000"/>
          <w:sz w:val="27"/>
          <w:szCs w:val="27"/>
        </w:rPr>
      </w:pPr>
      <w:r w:rsidRPr="00FD59E9">
        <w:rPr>
          <w:rFonts w:ascii="Arial" w:eastAsia="Times New Roman" w:hAnsi="Arial" w:cs="Arial"/>
          <w:color w:val="000000"/>
          <w:sz w:val="29"/>
          <w:szCs w:val="29"/>
          <w:u w:val="single"/>
          <w:shd w:val="clear" w:color="auto" w:fill="FFFFFF"/>
        </w:rPr>
        <w:t>Astigmatism</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color w:val="222222"/>
          <w:sz w:val="20"/>
          <w:szCs w:val="20"/>
          <w:shd w:val="clear" w:color="auto" w:fill="FFFFFF"/>
        </w:rPr>
        <w:t>Astigmatism is a type of refractive error of the eye. Refractive errors cause blurred vision and are the most common reason why a person goes to see an eye professional.</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b/>
          <w:bCs/>
          <w:color w:val="222222"/>
          <w:sz w:val="20"/>
          <w:szCs w:val="20"/>
          <w:shd w:val="clear" w:color="auto" w:fill="FFFFFF"/>
        </w:rPr>
        <w:t xml:space="preserve">Difference between myopia and astigmatism: </w:t>
      </w:r>
      <w:hyperlink r:id="rId6" w:history="1">
        <w:r w:rsidRPr="00FD59E9">
          <w:rPr>
            <w:rFonts w:ascii="Arial" w:eastAsia="Times New Roman" w:hAnsi="Arial" w:cs="Arial"/>
            <w:color w:val="1155CC"/>
            <w:sz w:val="20"/>
            <w:szCs w:val="20"/>
            <w:u w:val="single"/>
            <w:shd w:val="clear" w:color="auto" w:fill="FFFFFF"/>
          </w:rPr>
          <w:t>http://www.wisegeek.com/what-is-the-difference-between-myopia-and-astigmatism.htm</w:t>
        </w:r>
      </w:hyperlink>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proofErr w:type="spellStart"/>
      <w:r w:rsidRPr="00FD59E9">
        <w:rPr>
          <w:rFonts w:ascii="Arial" w:eastAsia="Times New Roman" w:hAnsi="Arial" w:cs="Arial"/>
          <w:color w:val="000000"/>
          <w:sz w:val="29"/>
          <w:szCs w:val="29"/>
          <w:shd w:val="clear" w:color="auto" w:fill="FFFFFF"/>
        </w:rPr>
        <w:t>Hyperopia</w:t>
      </w:r>
      <w:proofErr w:type="spellEnd"/>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proofErr w:type="spellStart"/>
      <w:r w:rsidRPr="00FD59E9">
        <w:rPr>
          <w:rFonts w:ascii="Arial" w:eastAsia="Times New Roman" w:hAnsi="Arial" w:cs="Arial"/>
          <w:b/>
          <w:bCs/>
          <w:color w:val="222222"/>
          <w:sz w:val="20"/>
          <w:szCs w:val="20"/>
          <w:shd w:val="clear" w:color="auto" w:fill="FFFFFF"/>
        </w:rPr>
        <w:t>Hyperopia</w:t>
      </w:r>
      <w:proofErr w:type="spellEnd"/>
      <w:r w:rsidRPr="00FD59E9">
        <w:rPr>
          <w:rFonts w:ascii="Arial" w:eastAsia="Times New Roman" w:hAnsi="Arial" w:cs="Arial"/>
          <w:color w:val="222222"/>
          <w:sz w:val="20"/>
          <w:szCs w:val="20"/>
          <w:shd w:val="clear" w:color="auto" w:fill="FFFFFF"/>
        </w:rPr>
        <w:t xml:space="preserve">, also known as </w:t>
      </w:r>
      <w:r w:rsidRPr="00FD59E9">
        <w:rPr>
          <w:rFonts w:ascii="Arial" w:eastAsia="Times New Roman" w:hAnsi="Arial" w:cs="Arial"/>
          <w:b/>
          <w:bCs/>
          <w:color w:val="222222"/>
          <w:sz w:val="20"/>
          <w:szCs w:val="20"/>
          <w:shd w:val="clear" w:color="auto" w:fill="FFFFFF"/>
        </w:rPr>
        <w:t>farsightedness</w:t>
      </w:r>
      <w:r w:rsidRPr="00FD59E9">
        <w:rPr>
          <w:rFonts w:ascii="Arial" w:eastAsia="Times New Roman" w:hAnsi="Arial" w:cs="Arial"/>
          <w:color w:val="222222"/>
          <w:sz w:val="20"/>
          <w:szCs w:val="20"/>
          <w:shd w:val="clear" w:color="auto" w:fill="FFFFFF"/>
        </w:rPr>
        <w:t xml:space="preserve">, </w:t>
      </w:r>
      <w:proofErr w:type="spellStart"/>
      <w:r w:rsidRPr="00FD59E9">
        <w:rPr>
          <w:rFonts w:ascii="Arial" w:eastAsia="Times New Roman" w:hAnsi="Arial" w:cs="Arial"/>
          <w:b/>
          <w:bCs/>
          <w:color w:val="222222"/>
          <w:sz w:val="20"/>
          <w:szCs w:val="20"/>
          <w:shd w:val="clear" w:color="auto" w:fill="FFFFFF"/>
        </w:rPr>
        <w:t>longsightedness</w:t>
      </w:r>
      <w:proofErr w:type="spellEnd"/>
      <w:r w:rsidRPr="00FD59E9">
        <w:rPr>
          <w:rFonts w:ascii="Arial" w:eastAsia="Times New Roman" w:hAnsi="Arial" w:cs="Arial"/>
          <w:color w:val="222222"/>
          <w:sz w:val="20"/>
          <w:szCs w:val="20"/>
          <w:shd w:val="clear" w:color="auto" w:fill="FFFFFF"/>
        </w:rPr>
        <w:t xml:space="preserve"> or </w:t>
      </w:r>
      <w:proofErr w:type="spellStart"/>
      <w:r w:rsidRPr="00FD59E9">
        <w:rPr>
          <w:rFonts w:ascii="Arial" w:eastAsia="Times New Roman" w:hAnsi="Arial" w:cs="Arial"/>
          <w:b/>
          <w:bCs/>
          <w:color w:val="222222"/>
          <w:sz w:val="20"/>
          <w:szCs w:val="20"/>
          <w:shd w:val="clear" w:color="auto" w:fill="FFFFFF"/>
        </w:rPr>
        <w:t>hypermetropia</w:t>
      </w:r>
      <w:proofErr w:type="spellEnd"/>
      <w:r w:rsidRPr="00FD59E9">
        <w:rPr>
          <w:rFonts w:ascii="Arial" w:eastAsia="Times New Roman" w:hAnsi="Arial" w:cs="Arial"/>
          <w:color w:val="222222"/>
          <w:sz w:val="20"/>
          <w:szCs w:val="20"/>
          <w:shd w:val="clear" w:color="auto" w:fill="FFFFFF"/>
        </w:rPr>
        <w:t xml:space="preserve">, is a </w:t>
      </w:r>
      <w:hyperlink r:id="rId7" w:history="1">
        <w:r w:rsidRPr="00FD59E9">
          <w:rPr>
            <w:rFonts w:ascii="Arial" w:eastAsia="Times New Roman" w:hAnsi="Arial" w:cs="Arial"/>
            <w:color w:val="663366"/>
            <w:sz w:val="20"/>
            <w:szCs w:val="20"/>
            <w:shd w:val="clear" w:color="auto" w:fill="FFFFFF"/>
          </w:rPr>
          <w:t>defect</w:t>
        </w:r>
      </w:hyperlink>
      <w:r w:rsidRPr="00FD59E9">
        <w:rPr>
          <w:rFonts w:ascii="Arial" w:eastAsia="Times New Roman" w:hAnsi="Arial" w:cs="Arial"/>
          <w:color w:val="222222"/>
          <w:sz w:val="20"/>
          <w:szCs w:val="20"/>
          <w:shd w:val="clear" w:color="auto" w:fill="FFFFFF"/>
        </w:rPr>
        <w:t xml:space="preserve"> of </w:t>
      </w:r>
      <w:hyperlink r:id="rId8" w:history="1">
        <w:r w:rsidRPr="00FD59E9">
          <w:rPr>
            <w:rFonts w:ascii="Arial" w:eastAsia="Times New Roman" w:hAnsi="Arial" w:cs="Arial"/>
            <w:color w:val="0B0080"/>
            <w:sz w:val="20"/>
            <w:szCs w:val="20"/>
            <w:shd w:val="clear" w:color="auto" w:fill="FFFFFF"/>
          </w:rPr>
          <w:t>vision</w:t>
        </w:r>
      </w:hyperlink>
      <w:r w:rsidRPr="00FD59E9">
        <w:rPr>
          <w:rFonts w:ascii="Arial" w:eastAsia="Times New Roman" w:hAnsi="Arial" w:cs="Arial"/>
          <w:color w:val="222222"/>
          <w:sz w:val="20"/>
          <w:szCs w:val="20"/>
          <w:shd w:val="clear" w:color="auto" w:fill="FFFFFF"/>
        </w:rPr>
        <w:t xml:space="preserve"> caused by an imperfection in the </w:t>
      </w:r>
      <w:hyperlink r:id="rId9" w:history="1">
        <w:r w:rsidRPr="00FD59E9">
          <w:rPr>
            <w:rFonts w:ascii="Arial" w:eastAsia="Times New Roman" w:hAnsi="Arial" w:cs="Arial"/>
            <w:color w:val="0B0080"/>
            <w:sz w:val="20"/>
            <w:szCs w:val="20"/>
            <w:shd w:val="clear" w:color="auto" w:fill="FFFFFF"/>
          </w:rPr>
          <w:t>eye</w:t>
        </w:r>
      </w:hyperlink>
      <w:r w:rsidRPr="00FD59E9">
        <w:rPr>
          <w:rFonts w:ascii="Arial" w:eastAsia="Times New Roman" w:hAnsi="Arial" w:cs="Arial"/>
          <w:color w:val="222222"/>
          <w:sz w:val="20"/>
          <w:szCs w:val="20"/>
          <w:shd w:val="clear" w:color="auto" w:fill="FFFFFF"/>
        </w:rPr>
        <w:t xml:space="preserve"> (often when the eyeball is too short or the </w:t>
      </w:r>
      <w:hyperlink r:id="rId10" w:history="1">
        <w:r w:rsidRPr="00FD59E9">
          <w:rPr>
            <w:rFonts w:ascii="Arial" w:eastAsia="Times New Roman" w:hAnsi="Arial" w:cs="Arial"/>
            <w:color w:val="0B0080"/>
            <w:sz w:val="20"/>
            <w:szCs w:val="20"/>
            <w:shd w:val="clear" w:color="auto" w:fill="FFFFFF"/>
          </w:rPr>
          <w:t>lens</w:t>
        </w:r>
      </w:hyperlink>
      <w:r w:rsidRPr="00FD59E9">
        <w:rPr>
          <w:rFonts w:ascii="Arial" w:eastAsia="Times New Roman" w:hAnsi="Arial" w:cs="Arial"/>
          <w:color w:val="222222"/>
          <w:sz w:val="20"/>
          <w:szCs w:val="20"/>
          <w:shd w:val="clear" w:color="auto" w:fill="FFFFFF"/>
        </w:rPr>
        <w:t xml:space="preserve"> cannot become round enough), causing difficulty </w:t>
      </w:r>
      <w:hyperlink r:id="rId11" w:history="1">
        <w:proofErr w:type="spellStart"/>
        <w:r w:rsidRPr="00FD59E9">
          <w:rPr>
            <w:rFonts w:ascii="Arial" w:eastAsia="Times New Roman" w:hAnsi="Arial" w:cs="Arial"/>
            <w:color w:val="0B0080"/>
            <w:sz w:val="20"/>
            <w:szCs w:val="20"/>
            <w:shd w:val="clear" w:color="auto" w:fill="FFFFFF"/>
          </w:rPr>
          <w:t>focusing</w:t>
        </w:r>
      </w:hyperlink>
      <w:r w:rsidRPr="00FD59E9">
        <w:rPr>
          <w:rFonts w:ascii="Arial" w:eastAsia="Times New Roman" w:hAnsi="Arial" w:cs="Arial"/>
          <w:color w:val="222222"/>
          <w:sz w:val="20"/>
          <w:szCs w:val="20"/>
          <w:shd w:val="clear" w:color="auto" w:fill="FFFFFF"/>
        </w:rPr>
        <w:t>on</w:t>
      </w:r>
      <w:proofErr w:type="spellEnd"/>
      <w:r w:rsidRPr="00FD59E9">
        <w:rPr>
          <w:rFonts w:ascii="Arial" w:eastAsia="Times New Roman" w:hAnsi="Arial" w:cs="Arial"/>
          <w:color w:val="222222"/>
          <w:sz w:val="20"/>
          <w:szCs w:val="20"/>
          <w:shd w:val="clear" w:color="auto" w:fill="FFFFFF"/>
        </w:rPr>
        <w:t xml:space="preserve"> near objects, and in extreme cases causing a sufferer to be unable to focus on objects at any </w:t>
      </w:r>
      <w:hyperlink r:id="rId12" w:history="1">
        <w:r w:rsidRPr="00FD59E9">
          <w:rPr>
            <w:rFonts w:ascii="Arial" w:eastAsia="Times New Roman" w:hAnsi="Arial" w:cs="Arial"/>
            <w:color w:val="0B0080"/>
            <w:sz w:val="20"/>
            <w:szCs w:val="20"/>
            <w:shd w:val="clear" w:color="auto" w:fill="FFFFFF"/>
          </w:rPr>
          <w:t>distance</w:t>
        </w:r>
      </w:hyperlink>
      <w:r w:rsidRPr="00FD59E9">
        <w:rPr>
          <w:rFonts w:ascii="Arial" w:eastAsia="Times New Roman" w:hAnsi="Arial" w:cs="Arial"/>
          <w:color w:val="222222"/>
          <w:sz w:val="20"/>
          <w:szCs w:val="20"/>
          <w:shd w:val="clear" w:color="auto" w:fill="FFFFFF"/>
        </w:rPr>
        <w:t>.</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color w:val="000000"/>
          <w:sz w:val="29"/>
          <w:szCs w:val="29"/>
          <w:shd w:val="clear" w:color="auto" w:fill="FFFFFF"/>
        </w:rPr>
        <w:t>Myopia</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b/>
          <w:bCs/>
          <w:color w:val="222222"/>
          <w:sz w:val="20"/>
          <w:szCs w:val="20"/>
          <w:shd w:val="clear" w:color="auto" w:fill="FFFFFF"/>
        </w:rPr>
        <w:t>Myopia</w:t>
      </w:r>
      <w:r w:rsidRPr="00FD59E9">
        <w:rPr>
          <w:rFonts w:ascii="Arial" w:eastAsia="Times New Roman" w:hAnsi="Arial" w:cs="Arial"/>
          <w:color w:val="222222"/>
          <w:sz w:val="20"/>
          <w:szCs w:val="20"/>
          <w:shd w:val="clear" w:color="auto" w:fill="FFFFFF"/>
        </w:rPr>
        <w:t xml:space="preserve">, commonly known as being </w:t>
      </w:r>
      <w:r w:rsidRPr="00FD59E9">
        <w:rPr>
          <w:rFonts w:ascii="Arial" w:eastAsia="Times New Roman" w:hAnsi="Arial" w:cs="Arial"/>
          <w:b/>
          <w:bCs/>
          <w:color w:val="222222"/>
          <w:sz w:val="20"/>
          <w:szCs w:val="20"/>
          <w:shd w:val="clear" w:color="auto" w:fill="FFFFFF"/>
        </w:rPr>
        <w:t>nearsighted</w:t>
      </w:r>
      <w:r w:rsidRPr="00FD59E9">
        <w:rPr>
          <w:rFonts w:ascii="Arial" w:eastAsia="Times New Roman" w:hAnsi="Arial" w:cs="Arial"/>
          <w:color w:val="222222"/>
          <w:sz w:val="20"/>
          <w:szCs w:val="20"/>
          <w:shd w:val="clear" w:color="auto" w:fill="FFFFFF"/>
        </w:rPr>
        <w:t xml:space="preserve"> (</w:t>
      </w:r>
      <w:hyperlink r:id="rId13" w:history="1">
        <w:r w:rsidRPr="00FD59E9">
          <w:rPr>
            <w:rFonts w:ascii="Arial" w:eastAsia="Times New Roman" w:hAnsi="Arial" w:cs="Arial"/>
            <w:color w:val="0B0080"/>
            <w:sz w:val="20"/>
            <w:szCs w:val="20"/>
            <w:shd w:val="clear" w:color="auto" w:fill="FFFFFF"/>
          </w:rPr>
          <w:t>American English</w:t>
        </w:r>
      </w:hyperlink>
      <w:r w:rsidRPr="00FD59E9">
        <w:rPr>
          <w:rFonts w:ascii="Arial" w:eastAsia="Times New Roman" w:hAnsi="Arial" w:cs="Arial"/>
          <w:color w:val="222222"/>
          <w:sz w:val="20"/>
          <w:szCs w:val="20"/>
          <w:shd w:val="clear" w:color="auto" w:fill="FFFFFF"/>
        </w:rPr>
        <w:t xml:space="preserve">) and </w:t>
      </w:r>
      <w:r w:rsidRPr="00FD59E9">
        <w:rPr>
          <w:rFonts w:ascii="Arial" w:eastAsia="Times New Roman" w:hAnsi="Arial" w:cs="Arial"/>
          <w:b/>
          <w:bCs/>
          <w:color w:val="222222"/>
          <w:sz w:val="20"/>
          <w:szCs w:val="20"/>
          <w:shd w:val="clear" w:color="auto" w:fill="FFFFFF"/>
        </w:rPr>
        <w:t>shortsighted</w:t>
      </w:r>
      <w:r w:rsidRPr="00FD59E9">
        <w:rPr>
          <w:rFonts w:ascii="Arial" w:eastAsia="Times New Roman" w:hAnsi="Arial" w:cs="Arial"/>
          <w:color w:val="222222"/>
          <w:sz w:val="20"/>
          <w:szCs w:val="20"/>
          <w:shd w:val="clear" w:color="auto" w:fill="FFFFFF"/>
        </w:rPr>
        <w:t xml:space="preserve"> (</w:t>
      </w:r>
      <w:hyperlink r:id="rId14" w:history="1">
        <w:r w:rsidRPr="00FD59E9">
          <w:rPr>
            <w:rFonts w:ascii="Arial" w:eastAsia="Times New Roman" w:hAnsi="Arial" w:cs="Arial"/>
            <w:color w:val="0B0080"/>
            <w:sz w:val="20"/>
            <w:szCs w:val="20"/>
            <w:shd w:val="clear" w:color="auto" w:fill="FFFFFF"/>
          </w:rPr>
          <w:t>British English</w:t>
        </w:r>
      </w:hyperlink>
      <w:r w:rsidRPr="00FD59E9">
        <w:rPr>
          <w:rFonts w:ascii="Arial" w:eastAsia="Times New Roman" w:hAnsi="Arial" w:cs="Arial"/>
          <w:color w:val="222222"/>
          <w:sz w:val="20"/>
          <w:szCs w:val="20"/>
          <w:shd w:val="clear" w:color="auto" w:fill="FFFFFF"/>
        </w:rPr>
        <w:t xml:space="preserve">), is a condition of the eye where the light that comes in does not directly focus on the retina but in front of it. </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lastRenderedPageBreak/>
        <w:br/>
      </w:r>
    </w:p>
    <w:p w:rsidR="00FD59E9" w:rsidRPr="00FD59E9" w:rsidRDefault="00FD59E9" w:rsidP="00FD59E9">
      <w:pPr>
        <w:spacing w:after="180"/>
        <w:rPr>
          <w:rFonts w:ascii="Times New Roman" w:eastAsia="Times New Roman" w:hAnsi="Times New Roman" w:cs="Times New Roman"/>
          <w:color w:val="000000"/>
          <w:sz w:val="27"/>
          <w:szCs w:val="27"/>
        </w:rPr>
      </w:pPr>
      <w:r w:rsidRPr="00FD59E9">
        <w:rPr>
          <w:rFonts w:ascii="Arial" w:eastAsia="Times New Roman" w:hAnsi="Arial" w:cs="Arial"/>
          <w:color w:val="000000"/>
          <w:sz w:val="29"/>
          <w:szCs w:val="29"/>
          <w:u w:val="single"/>
          <w:shd w:val="clear" w:color="auto" w:fill="FFFFFF"/>
        </w:rPr>
        <w:t>Cataract</w:t>
      </w:r>
      <w:r>
        <w:rPr>
          <w:rFonts w:ascii="Arial" w:eastAsia="Times New Roman" w:hAnsi="Arial" w:cs="Arial"/>
          <w:color w:val="000000"/>
          <w:sz w:val="29"/>
          <w:szCs w:val="29"/>
          <w:u w:val="single"/>
          <w:shd w:val="clear" w:color="auto" w:fill="FFFFFF"/>
        </w:rPr>
        <w:t>s</w:t>
      </w:r>
    </w:p>
    <w:p w:rsidR="0012065B"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color w:val="222222"/>
          <w:sz w:val="20"/>
          <w:szCs w:val="20"/>
          <w:shd w:val="clear" w:color="auto" w:fill="FFFFFF"/>
        </w:rPr>
        <w:t>A cataract is a clouding of the lens of the eye.</w:t>
      </w:r>
    </w:p>
    <w:sectPr w:rsidR="0012065B" w:rsidRPr="00FD59E9" w:rsidSect="001206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59E9"/>
    <w:rsid w:val="000A7445"/>
    <w:rsid w:val="0012065B"/>
    <w:rsid w:val="00970FAE"/>
    <w:rsid w:val="00D54A40"/>
    <w:rsid w:val="00FD59E9"/>
    <w:rsid w:val="00FE4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9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9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99903161">
      <w:bodyDiv w:val="1"/>
      <w:marLeft w:val="0"/>
      <w:marRight w:val="0"/>
      <w:marTop w:val="0"/>
      <w:marBottom w:val="0"/>
      <w:divBdr>
        <w:top w:val="none" w:sz="0" w:space="0" w:color="auto"/>
        <w:left w:val="none" w:sz="0" w:space="0" w:color="auto"/>
        <w:bottom w:val="none" w:sz="0" w:space="0" w:color="auto"/>
        <w:right w:val="none" w:sz="0" w:space="0" w:color="auto"/>
      </w:divBdr>
    </w:div>
    <w:div w:id="559285839">
      <w:bodyDiv w:val="1"/>
      <w:marLeft w:val="0"/>
      <w:marRight w:val="0"/>
      <w:marTop w:val="0"/>
      <w:marBottom w:val="0"/>
      <w:divBdr>
        <w:top w:val="none" w:sz="0" w:space="0" w:color="auto"/>
        <w:left w:val="none" w:sz="0" w:space="0" w:color="auto"/>
        <w:bottom w:val="none" w:sz="0" w:space="0" w:color="auto"/>
        <w:right w:val="none" w:sz="0" w:space="0" w:color="auto"/>
      </w:divBdr>
    </w:div>
    <w:div w:id="784422079">
      <w:bodyDiv w:val="1"/>
      <w:marLeft w:val="0"/>
      <w:marRight w:val="0"/>
      <w:marTop w:val="0"/>
      <w:marBottom w:val="0"/>
      <w:divBdr>
        <w:top w:val="none" w:sz="0" w:space="0" w:color="auto"/>
        <w:left w:val="none" w:sz="0" w:space="0" w:color="auto"/>
        <w:bottom w:val="none" w:sz="0" w:space="0" w:color="auto"/>
        <w:right w:val="none" w:sz="0" w:space="0" w:color="auto"/>
      </w:divBdr>
    </w:div>
    <w:div w:id="857810466">
      <w:bodyDiv w:val="1"/>
      <w:marLeft w:val="0"/>
      <w:marRight w:val="0"/>
      <w:marTop w:val="0"/>
      <w:marBottom w:val="0"/>
      <w:divBdr>
        <w:top w:val="none" w:sz="0" w:space="0" w:color="auto"/>
        <w:left w:val="none" w:sz="0" w:space="0" w:color="auto"/>
        <w:bottom w:val="none" w:sz="0" w:space="0" w:color="auto"/>
        <w:right w:val="none" w:sz="0" w:space="0" w:color="auto"/>
      </w:divBdr>
    </w:div>
    <w:div w:id="1250503968">
      <w:bodyDiv w:val="1"/>
      <w:marLeft w:val="0"/>
      <w:marRight w:val="0"/>
      <w:marTop w:val="0"/>
      <w:marBottom w:val="0"/>
      <w:divBdr>
        <w:top w:val="none" w:sz="0" w:space="0" w:color="auto"/>
        <w:left w:val="none" w:sz="0" w:space="0" w:color="auto"/>
        <w:bottom w:val="none" w:sz="0" w:space="0" w:color="auto"/>
        <w:right w:val="none" w:sz="0" w:space="0" w:color="auto"/>
      </w:divBdr>
    </w:div>
    <w:div w:id="17625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sual_system" TargetMode="External"/><Relationship Id="rId13" Type="http://schemas.openxmlformats.org/officeDocument/2006/relationships/hyperlink" Target="http://en.wikipedia.org/wiki/American_English" TargetMode="External"/><Relationship Id="rId3" Type="http://schemas.openxmlformats.org/officeDocument/2006/relationships/webSettings" Target="webSettings.xml"/><Relationship Id="rId7" Type="http://schemas.openxmlformats.org/officeDocument/2006/relationships/hyperlink" Target="http://en.wiktionary.org/wiki/defect" TargetMode="External"/><Relationship Id="rId12" Type="http://schemas.openxmlformats.org/officeDocument/2006/relationships/hyperlink" Target="http://en.wikipedia.org/wiki/Distanc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isegeek.com/what-is-the-difference-between-myopia-and-astigmatism.htm" TargetMode="External"/><Relationship Id="rId11" Type="http://schemas.openxmlformats.org/officeDocument/2006/relationships/hyperlink" Target="http://en.wikipedia.org/wiki/Focusing" TargetMode="External"/><Relationship Id="rId5" Type="http://schemas.openxmlformats.org/officeDocument/2006/relationships/hyperlink" Target="http://www.coopereyecare.com/eyeconcerns/strabismus.html" TargetMode="External"/><Relationship Id="rId15" Type="http://schemas.openxmlformats.org/officeDocument/2006/relationships/fontTable" Target="fontTable.xml"/><Relationship Id="rId10" Type="http://schemas.openxmlformats.org/officeDocument/2006/relationships/hyperlink" Target="http://en.wikipedia.org/wiki/Lens_(anatomy)" TargetMode="External"/><Relationship Id="rId4" Type="http://schemas.openxmlformats.org/officeDocument/2006/relationships/hyperlink" Target="http://www.differencebetween.net/science/health/difference-between-strabismus-and-amblyopia/" TargetMode="External"/><Relationship Id="rId9" Type="http://schemas.openxmlformats.org/officeDocument/2006/relationships/hyperlink" Target="http://en.wikipedia.org/wiki/Human_eye" TargetMode="External"/><Relationship Id="rId14" Type="http://schemas.openxmlformats.org/officeDocument/2006/relationships/hyperlink" Target="http://en.wikipedia.org/wiki/British_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Shannon</cp:lastModifiedBy>
  <cp:revision>2</cp:revision>
  <dcterms:created xsi:type="dcterms:W3CDTF">2013-05-01T23:37:00Z</dcterms:created>
  <dcterms:modified xsi:type="dcterms:W3CDTF">2013-05-01T23:43:00Z</dcterms:modified>
</cp:coreProperties>
</file>