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3320" w14:textId="1FEF0A85" w:rsidR="007F1128" w:rsidRDefault="00E732BD">
      <w:r>
        <w:rPr>
          <w:rFonts w:hint="eastAsia"/>
        </w:rPr>
        <w:t>扎煞上半年</w:t>
      </w:r>
      <w:bookmarkStart w:id="0" w:name="_GoBack"/>
      <w:bookmarkEnd w:id="0"/>
    </w:p>
    <w:sectPr w:rsidR="007F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87"/>
    <w:rsid w:val="0019197C"/>
    <w:rsid w:val="007F1128"/>
    <w:rsid w:val="00AB5D37"/>
    <w:rsid w:val="00BC4C87"/>
    <w:rsid w:val="00E72F19"/>
    <w:rsid w:val="00E7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C4A7"/>
  <w15:chartTrackingRefBased/>
  <w15:docId w15:val="{A625A390-2886-4933-AE74-633C115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2020-07-06T02:27:00Z</dcterms:created>
  <dcterms:modified xsi:type="dcterms:W3CDTF">2020-07-06T02:27:00Z</dcterms:modified>
</cp:coreProperties>
</file>