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6475"/>
      </w:tblGrid>
      <w:tr w:rsidR="00650333" w:rsidRPr="008B7B31" w:rsidTr="00650333">
        <w:trPr>
          <w:trHeight w:val="710"/>
        </w:trPr>
        <w:tc>
          <w:tcPr>
            <w:tcW w:w="6475" w:type="dxa"/>
          </w:tcPr>
          <w:p w:rsidR="00650333" w:rsidRPr="008B7B31" w:rsidRDefault="00650333" w:rsidP="00650333">
            <w:pPr>
              <w:jc w:val="center"/>
              <w:rPr>
                <w:rFonts w:ascii="Times New Roman" w:hAnsi="Times New Roman" w:cs="Times New Roman"/>
                <w:sz w:val="24"/>
                <w:szCs w:val="24"/>
              </w:rPr>
            </w:pPr>
            <w:r w:rsidRPr="008B7B31">
              <w:rPr>
                <w:rFonts w:ascii="Times New Roman" w:hAnsi="Times New Roman" w:cs="Times New Roman"/>
                <w:sz w:val="24"/>
                <w:szCs w:val="24"/>
              </w:rPr>
              <w:t>BAN CƠ YẾU CHÍNH PHỦ</w:t>
            </w:r>
          </w:p>
          <w:p w:rsidR="00650333" w:rsidRPr="008B7B31" w:rsidRDefault="00650333" w:rsidP="00650333">
            <w:pPr>
              <w:jc w:val="center"/>
              <w:rPr>
                <w:rFonts w:ascii="Times New Roman" w:hAnsi="Times New Roman" w:cs="Times New Roman"/>
                <w:b/>
                <w:sz w:val="24"/>
                <w:szCs w:val="24"/>
              </w:rPr>
            </w:pPr>
            <w:r w:rsidRPr="008B7B31">
              <w:rPr>
                <w:rFonts w:ascii="Times New Roman" w:hAnsi="Times New Roman" w:cs="Times New Roman"/>
                <w:b/>
                <w:sz w:val="24"/>
                <w:szCs w:val="24"/>
              </w:rPr>
              <w:t>HỌC VIỆN KỸ THUẬT MẬT MÃ</w:t>
            </w:r>
          </w:p>
        </w:tc>
        <w:tc>
          <w:tcPr>
            <w:tcW w:w="6475" w:type="dxa"/>
          </w:tcPr>
          <w:p w:rsidR="00650333" w:rsidRPr="008B7B31" w:rsidRDefault="00650333" w:rsidP="00650333">
            <w:pPr>
              <w:jc w:val="center"/>
              <w:rPr>
                <w:rFonts w:ascii="Times New Roman" w:hAnsi="Times New Roman" w:cs="Times New Roman"/>
                <w:sz w:val="24"/>
                <w:szCs w:val="24"/>
              </w:rPr>
            </w:pPr>
            <w:r w:rsidRPr="008B7B31">
              <w:rPr>
                <w:rFonts w:ascii="Times New Roman" w:hAnsi="Times New Roman" w:cs="Times New Roman"/>
                <w:sz w:val="24"/>
                <w:szCs w:val="24"/>
              </w:rPr>
              <w:t>CỘNG HÒA XÃ HỘI CHỦ NGHĨA VIỆT NAM</w:t>
            </w:r>
          </w:p>
          <w:p w:rsidR="00650333" w:rsidRPr="008B7B31" w:rsidRDefault="00650333" w:rsidP="00650333">
            <w:pPr>
              <w:jc w:val="center"/>
              <w:rPr>
                <w:rFonts w:ascii="Times New Roman" w:hAnsi="Times New Roman" w:cs="Times New Roman"/>
                <w:b/>
                <w:sz w:val="24"/>
                <w:szCs w:val="24"/>
                <w:u w:val="single"/>
              </w:rPr>
            </w:pPr>
            <w:r w:rsidRPr="008B7B31">
              <w:rPr>
                <w:rFonts w:ascii="Times New Roman" w:hAnsi="Times New Roman" w:cs="Times New Roman"/>
                <w:b/>
                <w:sz w:val="24"/>
                <w:szCs w:val="24"/>
                <w:u w:val="single"/>
              </w:rPr>
              <w:t>Độc lập - Tự do - Hạnh phúc</w:t>
            </w:r>
          </w:p>
          <w:p w:rsidR="00650333" w:rsidRPr="008B7B31" w:rsidRDefault="00650333">
            <w:pPr>
              <w:rPr>
                <w:rFonts w:ascii="Times New Roman" w:hAnsi="Times New Roman" w:cs="Times New Roman"/>
                <w:sz w:val="24"/>
                <w:szCs w:val="24"/>
              </w:rPr>
            </w:pPr>
          </w:p>
        </w:tc>
      </w:tr>
    </w:tbl>
    <w:p w:rsidR="00926C98" w:rsidRPr="008B7B31" w:rsidRDefault="00650333" w:rsidP="00650333">
      <w:pPr>
        <w:jc w:val="center"/>
        <w:rPr>
          <w:rFonts w:ascii="Times New Roman" w:hAnsi="Times New Roman" w:cs="Times New Roman"/>
          <w:b/>
          <w:sz w:val="24"/>
          <w:szCs w:val="24"/>
        </w:rPr>
      </w:pPr>
      <w:r w:rsidRPr="008B7B31">
        <w:rPr>
          <w:rFonts w:ascii="Times New Roman" w:hAnsi="Times New Roman" w:cs="Times New Roman"/>
          <w:b/>
          <w:sz w:val="24"/>
          <w:szCs w:val="24"/>
        </w:rPr>
        <w:t>PHIẾU ĐÁNH GIÁ KẾT QUẢ RÈN LUYỆN HỌC SINH, SINH VIÊN</w:t>
      </w:r>
    </w:p>
    <w:p w:rsidR="007D5688" w:rsidRPr="008B7B31" w:rsidRDefault="00C06904" w:rsidP="00C06904">
      <w:pPr>
        <w:rPr>
          <w:rFonts w:ascii="Times New Roman" w:hAnsi="Times New Roman" w:cs="Times New Roman"/>
          <w:sz w:val="24"/>
          <w:szCs w:val="24"/>
        </w:rPr>
      </w:pPr>
      <w:r w:rsidRPr="008B7B31">
        <w:rPr>
          <w:rFonts w:ascii="Times New Roman" w:hAnsi="Times New Roman" w:cs="Times New Roman"/>
          <w:sz w:val="24"/>
          <w:szCs w:val="24"/>
        </w:rPr>
        <w:t>Họ Và Tên:……………………………. Ngày sinh………………………</w:t>
      </w:r>
      <w:r w:rsidR="008B7B31">
        <w:rPr>
          <w:rFonts w:ascii="Times New Roman" w:hAnsi="Times New Roman" w:cs="Times New Roman"/>
          <w:sz w:val="24"/>
          <w:szCs w:val="24"/>
        </w:rPr>
        <w:t>…………………</w:t>
      </w:r>
      <w:r w:rsidRPr="008B7B31">
        <w:rPr>
          <w:rFonts w:ascii="Times New Roman" w:hAnsi="Times New Roman" w:cs="Times New Roman"/>
          <w:sz w:val="24"/>
          <w:szCs w:val="24"/>
        </w:rPr>
        <w:t>……. Mã số SV:…………………………</w:t>
      </w:r>
    </w:p>
    <w:p w:rsidR="00C06904" w:rsidRPr="008B7B31" w:rsidRDefault="00C06904" w:rsidP="00C06904">
      <w:pPr>
        <w:rPr>
          <w:rFonts w:ascii="Times New Roman" w:hAnsi="Times New Roman" w:cs="Times New Roman"/>
          <w:sz w:val="24"/>
          <w:szCs w:val="24"/>
        </w:rPr>
      </w:pPr>
      <w:r w:rsidRPr="008B7B31">
        <w:rPr>
          <w:rFonts w:ascii="Times New Roman" w:hAnsi="Times New Roman" w:cs="Times New Roman"/>
          <w:sz w:val="24"/>
          <w:szCs w:val="24"/>
        </w:rPr>
        <w:t>Khóa:………………..Lớp:……..Chuyên ngành……</w:t>
      </w:r>
      <w:r w:rsidR="008B7B31">
        <w:rPr>
          <w:rFonts w:ascii="Times New Roman" w:hAnsi="Times New Roman" w:cs="Times New Roman"/>
          <w:sz w:val="24"/>
          <w:szCs w:val="24"/>
        </w:rPr>
        <w:t>…………………</w:t>
      </w:r>
      <w:r w:rsidRPr="008B7B31">
        <w:rPr>
          <w:rFonts w:ascii="Times New Roman" w:hAnsi="Times New Roman" w:cs="Times New Roman"/>
          <w:sz w:val="24"/>
          <w:szCs w:val="24"/>
        </w:rPr>
        <w:t>………………………….. Học kỳ:….. Năm học:…………….</w:t>
      </w:r>
    </w:p>
    <w:tbl>
      <w:tblPr>
        <w:tblStyle w:val="TableGrid"/>
        <w:tblW w:w="13954" w:type="dxa"/>
        <w:tblInd w:w="-318" w:type="dxa"/>
        <w:tblLayout w:type="fixed"/>
        <w:tblLook w:val="04A0" w:firstRow="1" w:lastRow="0" w:firstColumn="1" w:lastColumn="0" w:noHBand="0" w:noVBand="1"/>
      </w:tblPr>
      <w:tblGrid>
        <w:gridCol w:w="5463"/>
        <w:gridCol w:w="917"/>
        <w:gridCol w:w="673"/>
        <w:gridCol w:w="596"/>
        <w:gridCol w:w="5171"/>
        <w:gridCol w:w="1134"/>
      </w:tblGrid>
      <w:tr w:rsidR="007E0590" w:rsidRPr="00E201AB" w:rsidTr="001E7B4B">
        <w:tc>
          <w:tcPr>
            <w:tcW w:w="5463" w:type="dxa"/>
            <w:vMerge w:val="restart"/>
            <w:vAlign w:val="center"/>
          </w:tcPr>
          <w:p w:rsidR="007E0590" w:rsidRPr="00E201AB" w:rsidRDefault="007E0590" w:rsidP="00C06904">
            <w:pPr>
              <w:jc w:val="center"/>
              <w:rPr>
                <w:rFonts w:ascii="Times New Roman" w:hAnsi="Times New Roman" w:cs="Times New Roman"/>
              </w:rPr>
            </w:pPr>
            <w:r w:rsidRPr="00E201AB">
              <w:rPr>
                <w:rFonts w:ascii="Times New Roman" w:hAnsi="Times New Roman" w:cs="Times New Roman"/>
              </w:rPr>
              <w:t>NỘI DUNG ĐÁNH GIÁ</w:t>
            </w:r>
          </w:p>
        </w:tc>
        <w:tc>
          <w:tcPr>
            <w:tcW w:w="917" w:type="dxa"/>
            <w:vMerge w:val="restart"/>
            <w:vAlign w:val="center"/>
          </w:tcPr>
          <w:p w:rsidR="007E0590" w:rsidRPr="00E201AB" w:rsidRDefault="007E0590" w:rsidP="0052131E">
            <w:pPr>
              <w:jc w:val="center"/>
              <w:rPr>
                <w:rFonts w:ascii="Times New Roman" w:hAnsi="Times New Roman" w:cs="Times New Roman"/>
              </w:rPr>
            </w:pPr>
            <w:r w:rsidRPr="00E201AB">
              <w:rPr>
                <w:rFonts w:ascii="Times New Roman" w:hAnsi="Times New Roman" w:cs="Times New Roman"/>
              </w:rPr>
              <w:t>Mức điểm</w:t>
            </w:r>
          </w:p>
        </w:tc>
        <w:tc>
          <w:tcPr>
            <w:tcW w:w="1269" w:type="dxa"/>
            <w:gridSpan w:val="2"/>
            <w:vAlign w:val="center"/>
          </w:tcPr>
          <w:p w:rsidR="007E0590" w:rsidRPr="00E201AB" w:rsidRDefault="007E0590" w:rsidP="00C06904">
            <w:pPr>
              <w:jc w:val="center"/>
              <w:rPr>
                <w:rFonts w:ascii="Times New Roman" w:hAnsi="Times New Roman" w:cs="Times New Roman"/>
              </w:rPr>
            </w:pPr>
            <w:r w:rsidRPr="00E201AB">
              <w:rPr>
                <w:rFonts w:ascii="Times New Roman" w:hAnsi="Times New Roman" w:cs="Times New Roman"/>
              </w:rPr>
              <w:t>CN và Lớp</w:t>
            </w:r>
          </w:p>
        </w:tc>
        <w:tc>
          <w:tcPr>
            <w:tcW w:w="5171" w:type="dxa"/>
          </w:tcPr>
          <w:p w:rsidR="007E0590" w:rsidRPr="00744680" w:rsidRDefault="007E0590" w:rsidP="00C06904">
            <w:pPr>
              <w:jc w:val="center"/>
              <w:rPr>
                <w:rFonts w:ascii="Times New Roman" w:hAnsi="Times New Roman" w:cs="Times New Roman"/>
                <w:sz w:val="24"/>
                <w:szCs w:val="24"/>
              </w:rPr>
            </w:pPr>
          </w:p>
        </w:tc>
        <w:tc>
          <w:tcPr>
            <w:tcW w:w="1134" w:type="dxa"/>
          </w:tcPr>
          <w:p w:rsidR="007E0590" w:rsidRPr="00744680" w:rsidRDefault="007E0590" w:rsidP="007E0590">
            <w:pPr>
              <w:ind w:right="320"/>
              <w:rPr>
                <w:rFonts w:ascii="Times New Roman" w:hAnsi="Times New Roman" w:cs="Times New Roman"/>
                <w:sz w:val="24"/>
                <w:szCs w:val="24"/>
              </w:rPr>
            </w:pPr>
          </w:p>
        </w:tc>
      </w:tr>
      <w:tr w:rsidR="007E0590" w:rsidRPr="00E201AB" w:rsidTr="001E7B4B">
        <w:trPr>
          <w:cantSplit/>
          <w:trHeight w:val="998"/>
        </w:trPr>
        <w:tc>
          <w:tcPr>
            <w:tcW w:w="5463" w:type="dxa"/>
            <w:vMerge/>
          </w:tcPr>
          <w:p w:rsidR="007E0590" w:rsidRPr="00E201AB" w:rsidRDefault="007E0590" w:rsidP="00650333">
            <w:pPr>
              <w:rPr>
                <w:rFonts w:ascii="Times New Roman" w:hAnsi="Times New Roman" w:cs="Times New Roman"/>
              </w:rPr>
            </w:pPr>
          </w:p>
        </w:tc>
        <w:tc>
          <w:tcPr>
            <w:tcW w:w="917" w:type="dxa"/>
            <w:vMerge/>
            <w:vAlign w:val="center"/>
          </w:tcPr>
          <w:p w:rsidR="007E0590" w:rsidRPr="00E201AB" w:rsidRDefault="007E0590" w:rsidP="0052131E">
            <w:pPr>
              <w:jc w:val="center"/>
              <w:rPr>
                <w:rFonts w:ascii="Times New Roman" w:hAnsi="Times New Roman" w:cs="Times New Roman"/>
              </w:rPr>
            </w:pPr>
          </w:p>
        </w:tc>
        <w:tc>
          <w:tcPr>
            <w:tcW w:w="673" w:type="dxa"/>
            <w:textDirection w:val="btLr"/>
            <w:vAlign w:val="center"/>
          </w:tcPr>
          <w:p w:rsidR="007E0590" w:rsidRPr="00E201AB" w:rsidRDefault="007E0590" w:rsidP="00C06904">
            <w:pPr>
              <w:ind w:left="113" w:right="113"/>
              <w:jc w:val="center"/>
              <w:rPr>
                <w:rFonts w:ascii="Times New Roman" w:hAnsi="Times New Roman" w:cs="Times New Roman"/>
              </w:rPr>
            </w:pPr>
            <w:r w:rsidRPr="00E201AB">
              <w:rPr>
                <w:rFonts w:ascii="Times New Roman" w:hAnsi="Times New Roman" w:cs="Times New Roman"/>
              </w:rPr>
              <w:t>1.Cộng</w:t>
            </w:r>
          </w:p>
        </w:tc>
        <w:tc>
          <w:tcPr>
            <w:tcW w:w="596" w:type="dxa"/>
            <w:textDirection w:val="btLr"/>
            <w:vAlign w:val="center"/>
          </w:tcPr>
          <w:p w:rsidR="007E0590" w:rsidRPr="00E201AB" w:rsidRDefault="007E0590" w:rsidP="00C06904">
            <w:pPr>
              <w:ind w:left="113" w:right="113"/>
              <w:jc w:val="center"/>
              <w:rPr>
                <w:rFonts w:ascii="Times New Roman" w:hAnsi="Times New Roman" w:cs="Times New Roman"/>
              </w:rPr>
            </w:pPr>
            <w:r w:rsidRPr="00E201AB">
              <w:rPr>
                <w:rFonts w:ascii="Times New Roman" w:hAnsi="Times New Roman" w:cs="Times New Roman"/>
              </w:rPr>
              <w:t>2-Trừ</w:t>
            </w:r>
          </w:p>
        </w:tc>
        <w:tc>
          <w:tcPr>
            <w:tcW w:w="5171" w:type="dxa"/>
            <w:textDirection w:val="btLr"/>
          </w:tcPr>
          <w:p w:rsidR="007E0590" w:rsidRPr="00744680" w:rsidRDefault="007E0590" w:rsidP="00C06904">
            <w:pPr>
              <w:ind w:left="113" w:right="113"/>
              <w:jc w:val="center"/>
              <w:rPr>
                <w:rFonts w:ascii="Times New Roman" w:hAnsi="Times New Roman" w:cs="Times New Roman"/>
                <w:sz w:val="24"/>
                <w:szCs w:val="24"/>
              </w:rPr>
            </w:pPr>
          </w:p>
        </w:tc>
        <w:tc>
          <w:tcPr>
            <w:tcW w:w="1134" w:type="dxa"/>
            <w:textDirection w:val="btLr"/>
          </w:tcPr>
          <w:p w:rsidR="007E0590" w:rsidRPr="00744680" w:rsidRDefault="007E0590" w:rsidP="007E0590">
            <w:pPr>
              <w:ind w:left="113" w:right="113"/>
              <w:rPr>
                <w:rFonts w:ascii="Times New Roman" w:hAnsi="Times New Roman" w:cs="Times New Roman"/>
                <w:sz w:val="24"/>
                <w:szCs w:val="24"/>
              </w:rPr>
            </w:pPr>
          </w:p>
        </w:tc>
      </w:tr>
      <w:tr w:rsidR="007E0590" w:rsidRPr="00E201AB" w:rsidTr="001E7B4B">
        <w:tc>
          <w:tcPr>
            <w:tcW w:w="5463" w:type="dxa"/>
          </w:tcPr>
          <w:p w:rsidR="007E0590" w:rsidRPr="00E201AB" w:rsidRDefault="007E0590" w:rsidP="003A4061">
            <w:pPr>
              <w:rPr>
                <w:rFonts w:ascii="Times New Roman" w:hAnsi="Times New Roman" w:cs="Times New Roman"/>
              </w:rPr>
            </w:pPr>
            <w:r w:rsidRPr="00E201AB">
              <w:rPr>
                <w:rFonts w:ascii="Times New Roman" w:hAnsi="Times New Roman" w:cs="Times New Roman"/>
              </w:rPr>
              <w:t>1. Đánh giá về ý thức học tập, nghiên cứu khoa học. (                      Tối đa là 30 điểm)</w:t>
            </w:r>
          </w:p>
        </w:tc>
        <w:tc>
          <w:tcPr>
            <w:tcW w:w="917" w:type="dxa"/>
            <w:vAlign w:val="center"/>
          </w:tcPr>
          <w:p w:rsidR="007E0590" w:rsidRPr="00E201AB" w:rsidRDefault="007E0590" w:rsidP="00B04A72">
            <w:pPr>
              <w:jc w:val="center"/>
              <w:rPr>
                <w:rFonts w:ascii="Times New Roman" w:hAnsi="Times New Roman" w:cs="Times New Roman"/>
              </w:rPr>
            </w:pPr>
            <w:r w:rsidRPr="00E201AB">
              <w:rPr>
                <w:rFonts w:ascii="Times New Roman" w:hAnsi="Times New Roman" w:cs="Times New Roman"/>
              </w:rPr>
              <w:t>21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1E7B4B" w:rsidP="007E0590">
            <w:pPr>
              <w:pStyle w:val="TableParagraph"/>
              <w:spacing w:before="0"/>
              <w:ind w:left="107"/>
              <w:rPr>
                <w:szCs w:val="24"/>
              </w:rPr>
            </w:pPr>
            <w:r>
              <w:rPr>
                <w:i/>
                <w:szCs w:val="24"/>
                <w:lang w:val="en-US"/>
              </w:rPr>
              <w:t>(</w:t>
            </w:r>
            <w:r w:rsidR="007E0590" w:rsidRPr="007E0590">
              <w:rPr>
                <w:i/>
                <w:szCs w:val="24"/>
              </w:rPr>
              <w:t>Khung điểm đánh giá từ 0 đến 20)</w:t>
            </w:r>
          </w:p>
        </w:tc>
        <w:tc>
          <w:tcPr>
            <w:tcW w:w="1134" w:type="dxa"/>
          </w:tcPr>
          <w:p w:rsidR="007E0590" w:rsidRPr="007E0590" w:rsidRDefault="007E0590" w:rsidP="007E0590">
            <w:pPr>
              <w:pStyle w:val="TableParagraph"/>
              <w:spacing w:before="0"/>
              <w:rPr>
                <w:szCs w:val="24"/>
              </w:rPr>
            </w:pPr>
          </w:p>
        </w:tc>
      </w:tr>
      <w:tr w:rsidR="001E7B4B" w:rsidRPr="00E201AB" w:rsidTr="001E7B4B">
        <w:tc>
          <w:tcPr>
            <w:tcW w:w="5463" w:type="dxa"/>
          </w:tcPr>
          <w:p w:rsidR="001E7B4B" w:rsidRPr="00E201AB" w:rsidRDefault="001E7B4B" w:rsidP="00CC3DE3">
            <w:pPr>
              <w:rPr>
                <w:rFonts w:ascii="Times New Roman" w:hAnsi="Times New Roman" w:cs="Times New Roman"/>
              </w:rPr>
            </w:pPr>
          </w:p>
        </w:tc>
        <w:tc>
          <w:tcPr>
            <w:tcW w:w="917" w:type="dxa"/>
            <w:vAlign w:val="center"/>
          </w:tcPr>
          <w:p w:rsidR="001E7B4B" w:rsidRPr="00E201AB" w:rsidRDefault="001E7B4B" w:rsidP="0052131E">
            <w:pPr>
              <w:jc w:val="center"/>
              <w:rPr>
                <w:rFonts w:ascii="Times New Roman" w:hAnsi="Times New Roman" w:cs="Times New Roman"/>
              </w:rPr>
            </w:pPr>
          </w:p>
        </w:tc>
        <w:tc>
          <w:tcPr>
            <w:tcW w:w="673" w:type="dxa"/>
          </w:tcPr>
          <w:p w:rsidR="001E7B4B" w:rsidRPr="00E201AB" w:rsidRDefault="001E7B4B" w:rsidP="00650333">
            <w:pPr>
              <w:rPr>
                <w:rFonts w:ascii="Times New Roman" w:hAnsi="Times New Roman" w:cs="Times New Roman"/>
              </w:rPr>
            </w:pPr>
          </w:p>
        </w:tc>
        <w:tc>
          <w:tcPr>
            <w:tcW w:w="596" w:type="dxa"/>
          </w:tcPr>
          <w:p w:rsidR="001E7B4B" w:rsidRPr="00E201AB" w:rsidRDefault="001E7B4B" w:rsidP="00650333">
            <w:pPr>
              <w:rPr>
                <w:rFonts w:ascii="Times New Roman" w:hAnsi="Times New Roman" w:cs="Times New Roman"/>
              </w:rPr>
            </w:pPr>
          </w:p>
        </w:tc>
        <w:tc>
          <w:tcPr>
            <w:tcW w:w="5171" w:type="dxa"/>
          </w:tcPr>
          <w:p w:rsidR="001E7B4B" w:rsidRPr="007E0590" w:rsidRDefault="001E7B4B" w:rsidP="007E0590">
            <w:pPr>
              <w:pStyle w:val="TableParagraph"/>
              <w:spacing w:before="0"/>
              <w:ind w:left="107"/>
              <w:rPr>
                <w:szCs w:val="24"/>
              </w:rPr>
            </w:pPr>
            <w:r w:rsidRPr="007E0590">
              <w:rPr>
                <w:szCs w:val="24"/>
              </w:rPr>
              <w:t>Đi học đầy đủ, đúng giờ, nghiêm túc trong giờ học</w:t>
            </w:r>
          </w:p>
        </w:tc>
        <w:tc>
          <w:tcPr>
            <w:tcW w:w="1134" w:type="dxa"/>
            <w:vMerge w:val="restart"/>
            <w:vAlign w:val="center"/>
          </w:tcPr>
          <w:p w:rsidR="001E7B4B" w:rsidRPr="001E7B4B" w:rsidRDefault="001E7B4B" w:rsidP="001E7B4B">
            <w:pPr>
              <w:pStyle w:val="TableParagraph"/>
              <w:spacing w:before="0"/>
              <w:jc w:val="center"/>
              <w:rPr>
                <w:szCs w:val="24"/>
                <w:lang w:val="en-US"/>
              </w:rPr>
            </w:pPr>
            <w:r>
              <w:rPr>
                <w:szCs w:val="24"/>
                <w:lang w:val="en-US"/>
              </w:rPr>
              <w:t>6 điểm</w:t>
            </w:r>
          </w:p>
        </w:tc>
      </w:tr>
      <w:tr w:rsidR="001E7B4B" w:rsidRPr="00E201AB" w:rsidTr="001E7B4B">
        <w:tc>
          <w:tcPr>
            <w:tcW w:w="5463" w:type="dxa"/>
          </w:tcPr>
          <w:p w:rsidR="001E7B4B" w:rsidRPr="00E201AB" w:rsidRDefault="001E7B4B" w:rsidP="00650333">
            <w:pPr>
              <w:rPr>
                <w:rFonts w:ascii="Times New Roman" w:hAnsi="Times New Roman" w:cs="Times New Roman"/>
              </w:rPr>
            </w:pPr>
            <w:r w:rsidRPr="00E201AB">
              <w:rPr>
                <w:rFonts w:ascii="Times New Roman" w:hAnsi="Times New Roman" w:cs="Times New Roman"/>
              </w:rPr>
              <w:t>a. HSSV tham gia đầy đủ, không vi phạm nội dung mục 1 điều 4 được tính</w:t>
            </w:r>
          </w:p>
        </w:tc>
        <w:tc>
          <w:tcPr>
            <w:tcW w:w="917" w:type="dxa"/>
            <w:vAlign w:val="center"/>
          </w:tcPr>
          <w:p w:rsidR="001E7B4B" w:rsidRPr="00E201AB" w:rsidRDefault="001E7B4B" w:rsidP="0052131E">
            <w:pPr>
              <w:jc w:val="center"/>
              <w:rPr>
                <w:rFonts w:ascii="Times New Roman" w:hAnsi="Times New Roman" w:cs="Times New Roman"/>
              </w:rPr>
            </w:pPr>
          </w:p>
        </w:tc>
        <w:tc>
          <w:tcPr>
            <w:tcW w:w="673" w:type="dxa"/>
          </w:tcPr>
          <w:p w:rsidR="001E7B4B" w:rsidRPr="00E201AB" w:rsidRDefault="001E7B4B" w:rsidP="00650333">
            <w:pPr>
              <w:rPr>
                <w:rFonts w:ascii="Times New Roman" w:hAnsi="Times New Roman" w:cs="Times New Roman"/>
              </w:rPr>
            </w:pPr>
          </w:p>
        </w:tc>
        <w:tc>
          <w:tcPr>
            <w:tcW w:w="596" w:type="dxa"/>
          </w:tcPr>
          <w:p w:rsidR="001E7B4B" w:rsidRPr="00E201AB" w:rsidRDefault="001E7B4B" w:rsidP="00650333">
            <w:pPr>
              <w:rPr>
                <w:rFonts w:ascii="Times New Roman" w:hAnsi="Times New Roman" w:cs="Times New Roman"/>
              </w:rPr>
            </w:pPr>
          </w:p>
        </w:tc>
        <w:tc>
          <w:tcPr>
            <w:tcW w:w="5171" w:type="dxa"/>
          </w:tcPr>
          <w:p w:rsidR="001E7B4B" w:rsidRPr="007E0590" w:rsidRDefault="001E7B4B" w:rsidP="007E0590">
            <w:pPr>
              <w:pStyle w:val="TableParagraph"/>
              <w:spacing w:before="0"/>
              <w:ind w:left="107"/>
              <w:rPr>
                <w:szCs w:val="24"/>
              </w:rPr>
            </w:pPr>
            <w:r w:rsidRPr="007E0590">
              <w:rPr>
                <w:szCs w:val="24"/>
              </w:rPr>
              <w:t>Thực hiện đầy đủ, nghiêm túc các bài tập, bài kiểm tra</w:t>
            </w:r>
          </w:p>
        </w:tc>
        <w:tc>
          <w:tcPr>
            <w:tcW w:w="1134" w:type="dxa"/>
            <w:vMerge/>
          </w:tcPr>
          <w:p w:rsidR="001E7B4B" w:rsidRPr="007E0590" w:rsidRDefault="001E7B4B" w:rsidP="007E0590">
            <w:pPr>
              <w:rPr>
                <w:szCs w:val="24"/>
              </w:rPr>
            </w:pPr>
          </w:p>
        </w:tc>
      </w:tr>
      <w:tr w:rsidR="001E7B4B" w:rsidRPr="00E201AB" w:rsidTr="001E7B4B">
        <w:tc>
          <w:tcPr>
            <w:tcW w:w="5463" w:type="dxa"/>
          </w:tcPr>
          <w:p w:rsidR="001E7B4B" w:rsidRPr="00E201AB" w:rsidRDefault="001E7B4B" w:rsidP="00650333">
            <w:pPr>
              <w:rPr>
                <w:rFonts w:ascii="Times New Roman" w:hAnsi="Times New Roman" w:cs="Times New Roman"/>
              </w:rPr>
            </w:pPr>
            <w:r w:rsidRPr="00E201AB">
              <w:rPr>
                <w:rFonts w:ascii="Times New Roman" w:hAnsi="Times New Roman" w:cs="Times New Roman"/>
              </w:rPr>
              <w:t>b. Thưởng điểm cho HSSV:</w:t>
            </w:r>
          </w:p>
        </w:tc>
        <w:tc>
          <w:tcPr>
            <w:tcW w:w="917" w:type="dxa"/>
            <w:vAlign w:val="center"/>
          </w:tcPr>
          <w:p w:rsidR="001E7B4B" w:rsidRPr="00E201AB" w:rsidRDefault="001E7B4B" w:rsidP="0052131E">
            <w:pPr>
              <w:jc w:val="center"/>
              <w:rPr>
                <w:rFonts w:ascii="Times New Roman" w:hAnsi="Times New Roman" w:cs="Times New Roman"/>
              </w:rPr>
            </w:pPr>
          </w:p>
        </w:tc>
        <w:tc>
          <w:tcPr>
            <w:tcW w:w="673" w:type="dxa"/>
          </w:tcPr>
          <w:p w:rsidR="001E7B4B" w:rsidRPr="00E201AB" w:rsidRDefault="001E7B4B" w:rsidP="00650333">
            <w:pPr>
              <w:rPr>
                <w:rFonts w:ascii="Times New Roman" w:hAnsi="Times New Roman" w:cs="Times New Roman"/>
              </w:rPr>
            </w:pPr>
          </w:p>
        </w:tc>
        <w:tc>
          <w:tcPr>
            <w:tcW w:w="596" w:type="dxa"/>
          </w:tcPr>
          <w:p w:rsidR="001E7B4B" w:rsidRPr="00E201AB" w:rsidRDefault="001E7B4B" w:rsidP="00650333">
            <w:pPr>
              <w:rPr>
                <w:rFonts w:ascii="Times New Roman" w:hAnsi="Times New Roman" w:cs="Times New Roman"/>
              </w:rPr>
            </w:pPr>
          </w:p>
        </w:tc>
        <w:tc>
          <w:tcPr>
            <w:tcW w:w="5171" w:type="dxa"/>
          </w:tcPr>
          <w:p w:rsidR="001E7B4B" w:rsidRPr="007E0590" w:rsidRDefault="001E7B4B" w:rsidP="007E0590">
            <w:pPr>
              <w:pStyle w:val="TableParagraph"/>
              <w:spacing w:before="0"/>
              <w:ind w:left="107"/>
              <w:rPr>
                <w:szCs w:val="24"/>
              </w:rPr>
            </w:pPr>
            <w:r w:rsidRPr="007E0590">
              <w:rPr>
                <w:szCs w:val="24"/>
              </w:rPr>
              <w:t>Tích cực xây dựng bài học trên lớp</w:t>
            </w:r>
          </w:p>
        </w:tc>
        <w:tc>
          <w:tcPr>
            <w:tcW w:w="1134" w:type="dxa"/>
            <w:vMerge/>
          </w:tcPr>
          <w:p w:rsidR="001E7B4B" w:rsidRPr="007E0590" w:rsidRDefault="001E7B4B" w:rsidP="007E0590">
            <w:pPr>
              <w:rPr>
                <w:szCs w:val="24"/>
              </w:rPr>
            </w:pPr>
          </w:p>
        </w:tc>
      </w:tr>
      <w:tr w:rsidR="007E0590" w:rsidRPr="00E201AB" w:rsidTr="001E7B4B">
        <w:tc>
          <w:tcPr>
            <w:tcW w:w="5463" w:type="dxa"/>
          </w:tcPr>
          <w:p w:rsidR="007E0590" w:rsidRPr="00E201AB" w:rsidRDefault="007E0590" w:rsidP="00783EF3">
            <w:pPr>
              <w:rPr>
                <w:rFonts w:ascii="Times New Roman" w:hAnsi="Times New Roman" w:cs="Times New Roman"/>
              </w:rPr>
            </w:pPr>
            <w:r w:rsidRPr="00E201AB">
              <w:rPr>
                <w:rFonts w:ascii="Times New Roman" w:hAnsi="Times New Roman" w:cs="Times New Roman"/>
              </w:rPr>
              <w:t>- Đánh giá về ý thức học tập</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r w:rsidRPr="007E0590">
              <w:rPr>
                <w:szCs w:val="24"/>
              </w:rPr>
              <w:t>Tích cực tham gia các câu lạc bộ học thuật, các hoạt động học thuật, hoạt động ngoại khóa</w:t>
            </w:r>
          </w:p>
        </w:tc>
        <w:tc>
          <w:tcPr>
            <w:tcW w:w="1134" w:type="dxa"/>
          </w:tcPr>
          <w:p w:rsidR="007E0590" w:rsidRPr="007E0590" w:rsidRDefault="007E0590" w:rsidP="007E0590">
            <w:pPr>
              <w:pStyle w:val="TableParagraph"/>
              <w:spacing w:before="0"/>
              <w:rPr>
                <w:b/>
                <w:i/>
                <w:szCs w:val="24"/>
              </w:rPr>
            </w:pPr>
          </w:p>
          <w:p w:rsidR="007E0590" w:rsidRPr="007E0590" w:rsidRDefault="007E0590" w:rsidP="007E0590">
            <w:pPr>
              <w:pStyle w:val="TableParagraph"/>
              <w:spacing w:before="0"/>
              <w:ind w:left="26"/>
              <w:rPr>
                <w:szCs w:val="24"/>
              </w:rPr>
            </w:pPr>
            <w:r w:rsidRPr="007E0590">
              <w:rPr>
                <w:szCs w:val="24"/>
              </w:rPr>
              <w:t>2 điểm</w:t>
            </w:r>
          </w:p>
        </w:tc>
      </w:tr>
      <w:tr w:rsidR="007E0590" w:rsidRPr="00E201AB" w:rsidTr="001E7B4B">
        <w:tc>
          <w:tcPr>
            <w:tcW w:w="5463" w:type="dxa"/>
          </w:tcPr>
          <w:p w:rsidR="007E0590" w:rsidRPr="00E201AB" w:rsidRDefault="007E0590" w:rsidP="00783EF3">
            <w:pPr>
              <w:ind w:firstLine="330"/>
              <w:rPr>
                <w:rFonts w:ascii="Times New Roman" w:hAnsi="Times New Roman" w:cs="Times New Roman"/>
              </w:rPr>
            </w:pPr>
            <w:r w:rsidRPr="00E201AB">
              <w:rPr>
                <w:rFonts w:ascii="Times New Roman" w:hAnsi="Times New Roman" w:cs="Times New Roman"/>
              </w:rPr>
              <w:t>+ Tích cực tham gia học tập đầy đủ, đúng giờ, không bỏ tiết, ý thức học tập trên lớp tốt, nghỉ học có lý do chính đáng. Không vi phạm các nội quy, quy định của Học viện (quy chế thi, kiểm tra..). Cố gắng vượt khó trong học tập được tập thể lớp công nhận.</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r w:rsidRPr="007E0590">
              <w:rPr>
                <w:szCs w:val="24"/>
              </w:rPr>
              <w:t>Ý thức và thái độ tham gia các kỳ thi, cuộc thi</w:t>
            </w:r>
          </w:p>
        </w:tc>
        <w:tc>
          <w:tcPr>
            <w:tcW w:w="1134" w:type="dxa"/>
          </w:tcPr>
          <w:p w:rsidR="007E0590" w:rsidRPr="007E0590" w:rsidRDefault="007E0590" w:rsidP="007E0590">
            <w:pPr>
              <w:pStyle w:val="TableParagraph"/>
              <w:spacing w:before="0"/>
              <w:ind w:left="26"/>
              <w:rPr>
                <w:szCs w:val="24"/>
              </w:rPr>
            </w:pPr>
            <w:r w:rsidRPr="007E0590">
              <w:rPr>
                <w:szCs w:val="24"/>
              </w:rPr>
              <w:t>2 điểm</w:t>
            </w:r>
          </w:p>
        </w:tc>
      </w:tr>
      <w:tr w:rsidR="007E0590" w:rsidRPr="00E201AB" w:rsidTr="001E7B4B">
        <w:tc>
          <w:tcPr>
            <w:tcW w:w="5463" w:type="dxa"/>
          </w:tcPr>
          <w:p w:rsidR="007E0590" w:rsidRPr="00E201AB" w:rsidRDefault="007E0590" w:rsidP="007905BD">
            <w:pPr>
              <w:rPr>
                <w:rFonts w:ascii="Times New Roman" w:hAnsi="Times New Roman" w:cs="Times New Roman"/>
              </w:rPr>
            </w:pPr>
            <w:r w:rsidRPr="00E201AB">
              <w:rPr>
                <w:rFonts w:ascii="Times New Roman" w:hAnsi="Times New Roman" w:cs="Times New Roman"/>
              </w:rPr>
              <w:t xml:space="preserve"> </w:t>
            </w:r>
            <w:r w:rsidR="001E7B4B">
              <w:t>- Đánh giá về kết quả học tập</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r w:rsidRPr="007E0590">
              <w:rPr>
                <w:szCs w:val="24"/>
              </w:rPr>
              <w:t>Tinh thần vượt khó, phấn đấu vươn lên trong học tập</w:t>
            </w:r>
          </w:p>
        </w:tc>
        <w:tc>
          <w:tcPr>
            <w:tcW w:w="1134" w:type="dxa"/>
          </w:tcPr>
          <w:p w:rsidR="007E0590" w:rsidRPr="007E0590" w:rsidRDefault="007E0590" w:rsidP="007E0590">
            <w:pPr>
              <w:pStyle w:val="TableParagraph"/>
              <w:spacing w:before="0"/>
              <w:ind w:left="26"/>
              <w:rPr>
                <w:szCs w:val="24"/>
              </w:rPr>
            </w:pPr>
            <w:r w:rsidRPr="007E0590">
              <w:rPr>
                <w:szCs w:val="24"/>
              </w:rPr>
              <w:t>2 điểm</w:t>
            </w:r>
          </w:p>
        </w:tc>
      </w:tr>
      <w:tr w:rsidR="007E0590" w:rsidRPr="00E201AB" w:rsidTr="001E7B4B">
        <w:tc>
          <w:tcPr>
            <w:tcW w:w="5463" w:type="dxa"/>
          </w:tcPr>
          <w:p w:rsidR="007E0590" w:rsidRPr="00E201AB" w:rsidRDefault="007E0590" w:rsidP="00783EF3">
            <w:pPr>
              <w:ind w:left="150"/>
              <w:rPr>
                <w:rFonts w:ascii="Times New Roman" w:hAnsi="Times New Roman" w:cs="Times New Roman"/>
              </w:rPr>
            </w:pPr>
            <w:r w:rsidRPr="00E201AB">
              <w:rPr>
                <w:rFonts w:ascii="Times New Roman" w:hAnsi="Times New Roman" w:cs="Times New Roman"/>
              </w:rPr>
              <w:t>Đánh giá về kết quả học tập</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r w:rsidRPr="007E0590">
              <w:rPr>
                <w:szCs w:val="24"/>
              </w:rPr>
              <w:t>Kết quả học tập</w:t>
            </w:r>
          </w:p>
        </w:tc>
        <w:tc>
          <w:tcPr>
            <w:tcW w:w="1134" w:type="dxa"/>
          </w:tcPr>
          <w:p w:rsidR="007E0590" w:rsidRPr="007E0590" w:rsidRDefault="007E0590" w:rsidP="007E0590">
            <w:pPr>
              <w:pStyle w:val="TableParagraph"/>
              <w:spacing w:before="0"/>
              <w:rPr>
                <w:szCs w:val="24"/>
              </w:rPr>
            </w:pPr>
          </w:p>
        </w:tc>
      </w:tr>
      <w:tr w:rsidR="007E0590" w:rsidRPr="00E201AB" w:rsidTr="001E7B4B">
        <w:tc>
          <w:tcPr>
            <w:tcW w:w="5463" w:type="dxa"/>
          </w:tcPr>
          <w:p w:rsidR="007E0590" w:rsidRPr="00E201AB" w:rsidRDefault="007E0590" w:rsidP="00783EF3">
            <w:pPr>
              <w:ind w:left="150"/>
              <w:rPr>
                <w:rFonts w:ascii="Times New Roman" w:hAnsi="Times New Roman" w:cs="Times New Roman"/>
              </w:rPr>
            </w:pPr>
            <w:r w:rsidRPr="00E201AB">
              <w:rPr>
                <w:rFonts w:ascii="Times New Roman" w:hAnsi="Times New Roman" w:cs="Times New Roman"/>
              </w:rPr>
              <w:t>+ Có điểm TBC HT &lt; 5</w:t>
            </w:r>
          </w:p>
        </w:tc>
        <w:tc>
          <w:tcPr>
            <w:tcW w:w="917" w:type="dxa"/>
            <w:vAlign w:val="center"/>
          </w:tcPr>
          <w:p w:rsidR="007E0590" w:rsidRPr="00E201AB" w:rsidRDefault="007E0590" w:rsidP="0052131E">
            <w:pPr>
              <w:jc w:val="center"/>
              <w:rPr>
                <w:rFonts w:ascii="Times New Roman" w:hAnsi="Times New Roman" w:cs="Times New Roman"/>
              </w:rPr>
            </w:pPr>
            <w:r w:rsidRPr="00E201AB">
              <w:rPr>
                <w:rFonts w:ascii="Times New Roman" w:hAnsi="Times New Roman" w:cs="Times New Roman"/>
              </w:rPr>
              <w:t>0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r w:rsidRPr="007E0590">
              <w:rPr>
                <w:szCs w:val="24"/>
              </w:rPr>
              <w:t>- Có điểm TBCHT đạt dưới 2.0</w:t>
            </w:r>
          </w:p>
        </w:tc>
        <w:tc>
          <w:tcPr>
            <w:tcW w:w="1134" w:type="dxa"/>
          </w:tcPr>
          <w:p w:rsidR="007E0590" w:rsidRPr="007E0590" w:rsidRDefault="007E0590" w:rsidP="007E0590">
            <w:pPr>
              <w:pStyle w:val="TableParagraph"/>
              <w:spacing w:before="0"/>
              <w:ind w:left="26"/>
              <w:rPr>
                <w:szCs w:val="24"/>
              </w:rPr>
            </w:pPr>
            <w:r w:rsidRPr="007E0590">
              <w:rPr>
                <w:szCs w:val="24"/>
              </w:rPr>
              <w:t>0 điểm</w:t>
            </w:r>
          </w:p>
        </w:tc>
      </w:tr>
      <w:tr w:rsidR="007E0590" w:rsidRPr="00E201AB" w:rsidTr="001E7B4B">
        <w:tc>
          <w:tcPr>
            <w:tcW w:w="5463" w:type="dxa"/>
          </w:tcPr>
          <w:p w:rsidR="007E0590" w:rsidRPr="00E201AB" w:rsidRDefault="007E0590" w:rsidP="00783EF3">
            <w:pPr>
              <w:ind w:left="150"/>
              <w:rPr>
                <w:rFonts w:ascii="Times New Roman" w:hAnsi="Times New Roman" w:cs="Times New Roman"/>
              </w:rPr>
            </w:pPr>
            <w:r w:rsidRPr="00E201AB">
              <w:rPr>
                <w:rFonts w:ascii="Times New Roman" w:hAnsi="Times New Roman" w:cs="Times New Roman"/>
              </w:rPr>
              <w:t>+ Có điểm TBC HT từ 5 đến cận 6</w:t>
            </w:r>
          </w:p>
        </w:tc>
        <w:tc>
          <w:tcPr>
            <w:tcW w:w="917" w:type="dxa"/>
            <w:vAlign w:val="center"/>
          </w:tcPr>
          <w:p w:rsidR="007E0590" w:rsidRPr="00E201AB" w:rsidRDefault="007E0590" w:rsidP="0052131E">
            <w:pPr>
              <w:jc w:val="center"/>
              <w:rPr>
                <w:rFonts w:ascii="Times New Roman" w:hAnsi="Times New Roman" w:cs="Times New Roman"/>
              </w:rPr>
            </w:pPr>
            <w:r w:rsidRPr="00E201AB">
              <w:rPr>
                <w:rFonts w:ascii="Times New Roman" w:hAnsi="Times New Roman" w:cs="Times New Roman"/>
              </w:rPr>
              <w:t>1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r w:rsidRPr="007E0590">
              <w:rPr>
                <w:szCs w:val="24"/>
              </w:rPr>
              <w:t>- Có điểm TBCHT đạt 2.0 đến dưới 2.5</w:t>
            </w:r>
          </w:p>
        </w:tc>
        <w:tc>
          <w:tcPr>
            <w:tcW w:w="1134" w:type="dxa"/>
          </w:tcPr>
          <w:p w:rsidR="007E0590" w:rsidRPr="007E0590" w:rsidRDefault="007E0590" w:rsidP="007E0590">
            <w:pPr>
              <w:pStyle w:val="TableParagraph"/>
              <w:spacing w:before="0"/>
              <w:ind w:left="26"/>
              <w:rPr>
                <w:szCs w:val="24"/>
              </w:rPr>
            </w:pPr>
            <w:r w:rsidRPr="007E0590">
              <w:rPr>
                <w:szCs w:val="24"/>
              </w:rPr>
              <w:t>2 điểm</w:t>
            </w:r>
          </w:p>
        </w:tc>
      </w:tr>
      <w:tr w:rsidR="007E0590" w:rsidRPr="00E201AB" w:rsidTr="001E7B4B">
        <w:tc>
          <w:tcPr>
            <w:tcW w:w="5463" w:type="dxa"/>
          </w:tcPr>
          <w:p w:rsidR="007E0590" w:rsidRPr="00E201AB" w:rsidRDefault="007E0590" w:rsidP="00783EF3">
            <w:pPr>
              <w:ind w:left="150"/>
              <w:rPr>
                <w:rFonts w:ascii="Times New Roman" w:hAnsi="Times New Roman" w:cs="Times New Roman"/>
              </w:rPr>
            </w:pPr>
            <w:r w:rsidRPr="00E201AB">
              <w:rPr>
                <w:rFonts w:ascii="Times New Roman" w:hAnsi="Times New Roman" w:cs="Times New Roman"/>
              </w:rPr>
              <w:t>+ Có điểm TBC HT từ 6 đến cận 7</w:t>
            </w:r>
          </w:p>
        </w:tc>
        <w:tc>
          <w:tcPr>
            <w:tcW w:w="917" w:type="dxa"/>
            <w:vAlign w:val="center"/>
          </w:tcPr>
          <w:p w:rsidR="007E0590" w:rsidRPr="00E201AB" w:rsidRDefault="007E0590" w:rsidP="0052131E">
            <w:pPr>
              <w:jc w:val="center"/>
              <w:rPr>
                <w:rFonts w:ascii="Times New Roman" w:hAnsi="Times New Roman" w:cs="Times New Roman"/>
              </w:rPr>
            </w:pPr>
            <w:r w:rsidRPr="00E201AB">
              <w:rPr>
                <w:rFonts w:ascii="Times New Roman" w:hAnsi="Times New Roman" w:cs="Times New Roman"/>
              </w:rPr>
              <w:t>2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r w:rsidRPr="007E0590">
              <w:rPr>
                <w:szCs w:val="24"/>
              </w:rPr>
              <w:t>- Có điểm TBCHT đạt 2.5 đến dưới 3.2</w:t>
            </w:r>
          </w:p>
        </w:tc>
        <w:tc>
          <w:tcPr>
            <w:tcW w:w="1134" w:type="dxa"/>
          </w:tcPr>
          <w:p w:rsidR="007E0590" w:rsidRPr="007E0590" w:rsidRDefault="007E0590" w:rsidP="007E0590">
            <w:pPr>
              <w:pStyle w:val="TableParagraph"/>
              <w:spacing w:before="0"/>
              <w:ind w:left="26"/>
              <w:rPr>
                <w:szCs w:val="24"/>
              </w:rPr>
            </w:pPr>
            <w:r w:rsidRPr="007E0590">
              <w:rPr>
                <w:szCs w:val="24"/>
              </w:rPr>
              <w:t>4 điểm</w:t>
            </w:r>
          </w:p>
        </w:tc>
      </w:tr>
      <w:tr w:rsidR="007E0590" w:rsidRPr="00E201AB" w:rsidTr="001E7B4B">
        <w:tc>
          <w:tcPr>
            <w:tcW w:w="5463" w:type="dxa"/>
          </w:tcPr>
          <w:p w:rsidR="007E0590" w:rsidRPr="00E201AB" w:rsidRDefault="007E0590" w:rsidP="00783EF3">
            <w:pPr>
              <w:ind w:left="150"/>
              <w:rPr>
                <w:rFonts w:ascii="Times New Roman" w:hAnsi="Times New Roman" w:cs="Times New Roman"/>
              </w:rPr>
            </w:pPr>
            <w:r w:rsidRPr="00E201AB">
              <w:rPr>
                <w:rFonts w:ascii="Times New Roman" w:hAnsi="Times New Roman" w:cs="Times New Roman"/>
              </w:rPr>
              <w:t>+ Có điểm TBC HT từ 7 đến cận 8</w:t>
            </w:r>
          </w:p>
        </w:tc>
        <w:tc>
          <w:tcPr>
            <w:tcW w:w="917" w:type="dxa"/>
            <w:vAlign w:val="center"/>
          </w:tcPr>
          <w:p w:rsidR="007E0590" w:rsidRPr="00E201AB" w:rsidRDefault="007E0590" w:rsidP="0052131E">
            <w:pPr>
              <w:jc w:val="center"/>
              <w:rPr>
                <w:rFonts w:ascii="Times New Roman" w:hAnsi="Times New Roman" w:cs="Times New Roman"/>
              </w:rPr>
            </w:pPr>
            <w:r w:rsidRPr="00E201AB">
              <w:rPr>
                <w:rFonts w:ascii="Times New Roman" w:hAnsi="Times New Roman" w:cs="Times New Roman"/>
              </w:rPr>
              <w:t>3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r w:rsidRPr="007E0590">
              <w:rPr>
                <w:szCs w:val="24"/>
              </w:rPr>
              <w:t>- Có điểm TBCHT đạt 3.2 đến dưới 3.6</w:t>
            </w:r>
          </w:p>
        </w:tc>
        <w:tc>
          <w:tcPr>
            <w:tcW w:w="1134" w:type="dxa"/>
          </w:tcPr>
          <w:p w:rsidR="007E0590" w:rsidRPr="007E0590" w:rsidRDefault="007E0590" w:rsidP="007E0590">
            <w:pPr>
              <w:pStyle w:val="TableParagraph"/>
              <w:spacing w:before="0"/>
              <w:ind w:left="26"/>
              <w:rPr>
                <w:szCs w:val="24"/>
              </w:rPr>
            </w:pPr>
            <w:r w:rsidRPr="007E0590">
              <w:rPr>
                <w:szCs w:val="24"/>
              </w:rPr>
              <w:t>6 điểm</w:t>
            </w:r>
          </w:p>
        </w:tc>
      </w:tr>
      <w:tr w:rsidR="007E0590" w:rsidRPr="00E201AB" w:rsidTr="001E7B4B">
        <w:tc>
          <w:tcPr>
            <w:tcW w:w="5463" w:type="dxa"/>
          </w:tcPr>
          <w:p w:rsidR="007E0590" w:rsidRPr="00E201AB" w:rsidRDefault="007E0590" w:rsidP="00783EF3">
            <w:pPr>
              <w:ind w:left="150"/>
              <w:rPr>
                <w:rFonts w:ascii="Times New Roman" w:hAnsi="Times New Roman" w:cs="Times New Roman"/>
              </w:rPr>
            </w:pPr>
            <w:r w:rsidRPr="00E201AB">
              <w:rPr>
                <w:rFonts w:ascii="Times New Roman" w:hAnsi="Times New Roman" w:cs="Times New Roman"/>
              </w:rPr>
              <w:t>+ Có điểm TBC HT từ 8 trở lên</w:t>
            </w:r>
          </w:p>
        </w:tc>
        <w:tc>
          <w:tcPr>
            <w:tcW w:w="917" w:type="dxa"/>
            <w:vAlign w:val="center"/>
          </w:tcPr>
          <w:p w:rsidR="007E0590" w:rsidRPr="00E201AB" w:rsidRDefault="007E0590" w:rsidP="0052131E">
            <w:pPr>
              <w:jc w:val="center"/>
              <w:rPr>
                <w:rFonts w:ascii="Times New Roman" w:hAnsi="Times New Roman" w:cs="Times New Roman"/>
              </w:rPr>
            </w:pPr>
            <w:r w:rsidRPr="00E201AB">
              <w:rPr>
                <w:rFonts w:ascii="Times New Roman" w:hAnsi="Times New Roman" w:cs="Times New Roman"/>
              </w:rPr>
              <w:t>4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r w:rsidRPr="007E0590">
              <w:rPr>
                <w:szCs w:val="24"/>
              </w:rPr>
              <w:t>- Có điểm TBCHT đạt 3.6 đến 4.0</w:t>
            </w:r>
          </w:p>
        </w:tc>
        <w:tc>
          <w:tcPr>
            <w:tcW w:w="1134" w:type="dxa"/>
          </w:tcPr>
          <w:p w:rsidR="007E0590" w:rsidRPr="007E0590" w:rsidRDefault="007E0590" w:rsidP="007E0590">
            <w:pPr>
              <w:pStyle w:val="TableParagraph"/>
              <w:spacing w:before="0"/>
              <w:ind w:left="26"/>
              <w:rPr>
                <w:szCs w:val="24"/>
              </w:rPr>
            </w:pPr>
            <w:r w:rsidRPr="007E0590">
              <w:rPr>
                <w:szCs w:val="24"/>
              </w:rPr>
              <w:t>8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sidRPr="00E201AB">
              <w:rPr>
                <w:rFonts w:ascii="Times New Roman" w:hAnsi="Times New Roman" w:cs="Times New Roman"/>
              </w:rPr>
              <w:t>- Tham gia nghiên cứu khoa học</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p>
        </w:tc>
        <w:tc>
          <w:tcPr>
            <w:tcW w:w="1134" w:type="dxa"/>
          </w:tcPr>
          <w:p w:rsidR="007E0590" w:rsidRPr="007E0590" w:rsidRDefault="007E0590" w:rsidP="007E0590">
            <w:pPr>
              <w:pStyle w:val="TableParagraph"/>
              <w:spacing w:before="0"/>
              <w:ind w:left="26"/>
              <w:rPr>
                <w:szCs w:val="24"/>
              </w:rPr>
            </w:pPr>
          </w:p>
        </w:tc>
      </w:tr>
      <w:tr w:rsidR="007E0590" w:rsidRPr="00E201AB" w:rsidTr="001E7B4B">
        <w:tc>
          <w:tcPr>
            <w:tcW w:w="5463" w:type="dxa"/>
          </w:tcPr>
          <w:p w:rsidR="007E0590" w:rsidRPr="00E201AB" w:rsidRDefault="007E0590" w:rsidP="00783EF3">
            <w:pPr>
              <w:ind w:left="150"/>
              <w:rPr>
                <w:rFonts w:ascii="Times New Roman" w:hAnsi="Times New Roman" w:cs="Times New Roman"/>
              </w:rPr>
            </w:pPr>
            <w:r w:rsidRPr="00E201AB">
              <w:rPr>
                <w:rFonts w:ascii="Times New Roman" w:hAnsi="Times New Roman" w:cs="Times New Roman"/>
              </w:rPr>
              <w:t>+ Tham gia học sinh, sinh viên NCKH bảo vệ đạt loại trung bình</w:t>
            </w:r>
          </w:p>
        </w:tc>
        <w:tc>
          <w:tcPr>
            <w:tcW w:w="917" w:type="dxa"/>
            <w:vAlign w:val="center"/>
          </w:tcPr>
          <w:p w:rsidR="007E0590" w:rsidRPr="00E201AB" w:rsidRDefault="007E0590" w:rsidP="0052131E">
            <w:pPr>
              <w:jc w:val="center"/>
              <w:rPr>
                <w:rFonts w:ascii="Times New Roman" w:hAnsi="Times New Roman" w:cs="Times New Roman"/>
              </w:rPr>
            </w:pPr>
            <w:r w:rsidRPr="00E201AB">
              <w:rPr>
                <w:rFonts w:ascii="Times New Roman" w:hAnsi="Times New Roman" w:cs="Times New Roman"/>
              </w:rPr>
              <w:t>1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p>
        </w:tc>
        <w:tc>
          <w:tcPr>
            <w:tcW w:w="1134" w:type="dxa"/>
          </w:tcPr>
          <w:p w:rsidR="007E0590" w:rsidRPr="007E0590" w:rsidRDefault="007E0590" w:rsidP="007E0590">
            <w:pPr>
              <w:pStyle w:val="TableParagraph"/>
              <w:spacing w:before="0"/>
              <w:ind w:left="26"/>
              <w:rPr>
                <w:szCs w:val="24"/>
              </w:rPr>
            </w:pPr>
          </w:p>
        </w:tc>
      </w:tr>
      <w:tr w:rsidR="007E0590" w:rsidRPr="00E201AB" w:rsidTr="001E7B4B">
        <w:tc>
          <w:tcPr>
            <w:tcW w:w="5463" w:type="dxa"/>
          </w:tcPr>
          <w:p w:rsidR="007E0590" w:rsidRPr="00E201AB" w:rsidRDefault="007E0590" w:rsidP="00783EF3">
            <w:pPr>
              <w:ind w:left="150"/>
              <w:rPr>
                <w:rFonts w:ascii="Times New Roman" w:hAnsi="Times New Roman" w:cs="Times New Roman"/>
              </w:rPr>
            </w:pPr>
            <w:r w:rsidRPr="00E201AB">
              <w:rPr>
                <w:rFonts w:ascii="Times New Roman" w:hAnsi="Times New Roman" w:cs="Times New Roman"/>
              </w:rPr>
              <w:t>+ Tham gia học sinh, sinh viên NCKH bảo vệ đạt loại khá</w:t>
            </w:r>
          </w:p>
        </w:tc>
        <w:tc>
          <w:tcPr>
            <w:tcW w:w="917" w:type="dxa"/>
            <w:vAlign w:val="center"/>
          </w:tcPr>
          <w:p w:rsidR="007E0590" w:rsidRPr="00E201AB" w:rsidRDefault="007E0590" w:rsidP="0052131E">
            <w:pPr>
              <w:jc w:val="center"/>
              <w:rPr>
                <w:rFonts w:ascii="Times New Roman" w:hAnsi="Times New Roman" w:cs="Times New Roman"/>
              </w:rPr>
            </w:pPr>
            <w:r w:rsidRPr="00E201AB">
              <w:rPr>
                <w:rFonts w:ascii="Times New Roman" w:hAnsi="Times New Roman" w:cs="Times New Roman"/>
              </w:rPr>
              <w:t>2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p>
        </w:tc>
        <w:tc>
          <w:tcPr>
            <w:tcW w:w="1134" w:type="dxa"/>
          </w:tcPr>
          <w:p w:rsidR="007E0590" w:rsidRPr="007E0590" w:rsidRDefault="007E0590" w:rsidP="007E0590">
            <w:pPr>
              <w:pStyle w:val="TableParagraph"/>
              <w:spacing w:before="0"/>
              <w:ind w:left="26"/>
              <w:rPr>
                <w:szCs w:val="24"/>
              </w:rPr>
            </w:pPr>
          </w:p>
        </w:tc>
      </w:tr>
      <w:tr w:rsidR="007E0590" w:rsidRPr="00E201AB" w:rsidTr="001E7B4B">
        <w:tc>
          <w:tcPr>
            <w:tcW w:w="5463" w:type="dxa"/>
          </w:tcPr>
          <w:p w:rsidR="007E0590" w:rsidRPr="00E201AB" w:rsidRDefault="007E0590" w:rsidP="00783EF3">
            <w:pPr>
              <w:ind w:left="150"/>
              <w:rPr>
                <w:rFonts w:ascii="Times New Roman" w:hAnsi="Times New Roman" w:cs="Times New Roman"/>
              </w:rPr>
            </w:pPr>
            <w:r w:rsidRPr="00E201AB">
              <w:rPr>
                <w:rFonts w:ascii="Times New Roman" w:hAnsi="Times New Roman" w:cs="Times New Roman"/>
              </w:rPr>
              <w:t>+ Tham gia học sinh, sinh viên NCKH bảo vệ đạt loại giỏi và xuất sắc</w:t>
            </w:r>
          </w:p>
        </w:tc>
        <w:tc>
          <w:tcPr>
            <w:tcW w:w="917" w:type="dxa"/>
            <w:vAlign w:val="center"/>
          </w:tcPr>
          <w:p w:rsidR="007E0590" w:rsidRPr="00E201AB" w:rsidRDefault="007E0590" w:rsidP="0052131E">
            <w:pPr>
              <w:jc w:val="center"/>
              <w:rPr>
                <w:rFonts w:ascii="Times New Roman" w:hAnsi="Times New Roman" w:cs="Times New Roman"/>
              </w:rPr>
            </w:pPr>
            <w:r w:rsidRPr="00E201AB">
              <w:rPr>
                <w:rFonts w:ascii="Times New Roman" w:hAnsi="Times New Roman" w:cs="Times New Roman"/>
              </w:rPr>
              <w:t>3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p>
        </w:tc>
        <w:tc>
          <w:tcPr>
            <w:tcW w:w="1134" w:type="dxa"/>
          </w:tcPr>
          <w:p w:rsidR="007E0590" w:rsidRPr="007E0590" w:rsidRDefault="007E0590" w:rsidP="007E0590">
            <w:pPr>
              <w:pStyle w:val="TableParagraph"/>
              <w:spacing w:before="0"/>
              <w:ind w:left="26"/>
              <w:rPr>
                <w:szCs w:val="24"/>
              </w:rPr>
            </w:pPr>
          </w:p>
        </w:tc>
      </w:tr>
      <w:tr w:rsidR="007E0590" w:rsidRPr="00E201AB" w:rsidTr="001E7B4B">
        <w:tc>
          <w:tcPr>
            <w:tcW w:w="5463" w:type="dxa"/>
          </w:tcPr>
          <w:p w:rsidR="007E0590" w:rsidRPr="00E201AB" w:rsidRDefault="007E0590" w:rsidP="00650333">
            <w:pPr>
              <w:rPr>
                <w:rFonts w:ascii="Times New Roman" w:hAnsi="Times New Roman" w:cs="Times New Roman"/>
              </w:rPr>
            </w:pPr>
            <w:r w:rsidRPr="00E201AB">
              <w:rPr>
                <w:rFonts w:ascii="Times New Roman" w:hAnsi="Times New Roman" w:cs="Times New Roman"/>
              </w:rPr>
              <w:lastRenderedPageBreak/>
              <w:t>* Nếu HSSC đạt được tất cả các mức trên thì chỉ được lấy một mức điểm cao nhất</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p>
        </w:tc>
        <w:tc>
          <w:tcPr>
            <w:tcW w:w="1134" w:type="dxa"/>
          </w:tcPr>
          <w:p w:rsidR="007E0590" w:rsidRPr="007E0590" w:rsidRDefault="007E0590" w:rsidP="007E0590">
            <w:pPr>
              <w:pStyle w:val="TableParagraph"/>
              <w:spacing w:before="0"/>
              <w:ind w:left="26"/>
              <w:rPr>
                <w:szCs w:val="24"/>
              </w:rPr>
            </w:pPr>
          </w:p>
        </w:tc>
      </w:tr>
      <w:tr w:rsidR="007E0590" w:rsidRPr="00E201AB" w:rsidTr="001E7B4B">
        <w:tc>
          <w:tcPr>
            <w:tcW w:w="5463" w:type="dxa"/>
          </w:tcPr>
          <w:p w:rsidR="007E0590" w:rsidRPr="00E201AB" w:rsidRDefault="007E0590" w:rsidP="00650333">
            <w:pPr>
              <w:rPr>
                <w:rFonts w:ascii="Times New Roman" w:hAnsi="Times New Roman" w:cs="Times New Roman"/>
              </w:rPr>
            </w:pPr>
            <w:r w:rsidRPr="00E201AB">
              <w:rPr>
                <w:rFonts w:ascii="Times New Roman" w:hAnsi="Times New Roman" w:cs="Times New Roman"/>
              </w:rPr>
              <w:t>C. trừ điểm đối với HSSV: (Trong một học kỳ)</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p>
        </w:tc>
        <w:tc>
          <w:tcPr>
            <w:tcW w:w="1134" w:type="dxa"/>
          </w:tcPr>
          <w:p w:rsidR="007E0590" w:rsidRPr="007E0590" w:rsidRDefault="007E0590" w:rsidP="007E0590">
            <w:pPr>
              <w:pStyle w:val="TableParagraph"/>
              <w:spacing w:before="0"/>
              <w:ind w:left="26"/>
              <w:rPr>
                <w:szCs w:val="24"/>
              </w:rPr>
            </w:pPr>
          </w:p>
        </w:tc>
      </w:tr>
      <w:tr w:rsidR="007E0590" w:rsidRPr="00E201AB" w:rsidTr="001E7B4B">
        <w:tc>
          <w:tcPr>
            <w:tcW w:w="5463" w:type="dxa"/>
          </w:tcPr>
          <w:p w:rsidR="007E0590" w:rsidRPr="00E201AB" w:rsidRDefault="007E0590" w:rsidP="00650333">
            <w:pPr>
              <w:rPr>
                <w:rFonts w:ascii="Times New Roman" w:hAnsi="Times New Roman" w:cs="Times New Roman"/>
              </w:rPr>
            </w:pPr>
            <w:r w:rsidRPr="00E201AB">
              <w:rPr>
                <w:rFonts w:ascii="Times New Roman" w:hAnsi="Times New Roman" w:cs="Times New Roman"/>
              </w:rPr>
              <w:t>- Nghỉ học không có lý do chính đáng, đi học hộ, nhờ học hộ</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66"/>
              <w:rPr>
                <w:szCs w:val="24"/>
              </w:rPr>
            </w:pPr>
            <w:r w:rsidRPr="007E0590">
              <w:rPr>
                <w:szCs w:val="24"/>
              </w:rPr>
              <w:t>Vi phạm quy chế học vụ</w:t>
            </w:r>
          </w:p>
        </w:tc>
        <w:tc>
          <w:tcPr>
            <w:tcW w:w="1134" w:type="dxa"/>
          </w:tcPr>
          <w:p w:rsidR="007E0590" w:rsidRPr="007E0590" w:rsidRDefault="007E0590" w:rsidP="00E40321">
            <w:pPr>
              <w:pStyle w:val="TableParagraph"/>
              <w:spacing w:before="0"/>
              <w:ind w:left="34"/>
              <w:rPr>
                <w:szCs w:val="24"/>
              </w:rPr>
            </w:pPr>
            <w:r w:rsidRPr="007E0590">
              <w:rPr>
                <w:szCs w:val="24"/>
              </w:rPr>
              <w:t>2 điểm</w:t>
            </w:r>
          </w:p>
        </w:tc>
      </w:tr>
      <w:tr w:rsidR="007E0590" w:rsidRPr="00E201AB" w:rsidTr="001E7B4B">
        <w:tc>
          <w:tcPr>
            <w:tcW w:w="5463" w:type="dxa"/>
          </w:tcPr>
          <w:p w:rsidR="007E0590" w:rsidRPr="00E201AB" w:rsidRDefault="007E0590" w:rsidP="009143B7">
            <w:pPr>
              <w:ind w:left="150"/>
              <w:rPr>
                <w:rFonts w:ascii="Times New Roman" w:hAnsi="Times New Roman" w:cs="Times New Roman"/>
              </w:rPr>
            </w:pPr>
            <w:r w:rsidRPr="00E201AB">
              <w:rPr>
                <w:rFonts w:ascii="Times New Roman" w:hAnsi="Times New Roman" w:cs="Times New Roman"/>
              </w:rPr>
              <w:t>+ Mỗi tiết học trừ 2 điểm, trừ đến hết 10 điểm</w:t>
            </w:r>
          </w:p>
        </w:tc>
        <w:tc>
          <w:tcPr>
            <w:tcW w:w="917" w:type="dxa"/>
            <w:vAlign w:val="center"/>
          </w:tcPr>
          <w:p w:rsidR="007E0590" w:rsidRPr="00E201AB" w:rsidRDefault="007E0590" w:rsidP="0052131E">
            <w:pPr>
              <w:jc w:val="center"/>
              <w:rPr>
                <w:rFonts w:ascii="Times New Roman" w:hAnsi="Times New Roman" w:cs="Times New Roman"/>
              </w:rPr>
            </w:pPr>
            <w:r w:rsidRPr="00E201AB">
              <w:rPr>
                <w:rFonts w:ascii="Times New Roman" w:hAnsi="Times New Roman" w:cs="Times New Roman"/>
              </w:rPr>
              <w:t>2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66"/>
              <w:rPr>
                <w:szCs w:val="24"/>
              </w:rPr>
            </w:pPr>
            <w:r w:rsidRPr="007E0590">
              <w:rPr>
                <w:szCs w:val="24"/>
              </w:rPr>
              <w:t>Bị Khiển trách trong thi học phần, môn học</w:t>
            </w:r>
          </w:p>
        </w:tc>
        <w:tc>
          <w:tcPr>
            <w:tcW w:w="1134" w:type="dxa"/>
          </w:tcPr>
          <w:p w:rsidR="007E0590" w:rsidRPr="007E0590" w:rsidRDefault="007E0590" w:rsidP="00E40321">
            <w:pPr>
              <w:pStyle w:val="TableParagraph"/>
              <w:spacing w:before="0"/>
              <w:ind w:left="349" w:hanging="315"/>
              <w:rPr>
                <w:szCs w:val="24"/>
              </w:rPr>
            </w:pPr>
            <w:r w:rsidRPr="007E0590">
              <w:rPr>
                <w:szCs w:val="24"/>
              </w:rPr>
              <w:t>2 điểm</w:t>
            </w:r>
          </w:p>
        </w:tc>
      </w:tr>
      <w:tr w:rsidR="007E0590" w:rsidRPr="00E201AB" w:rsidTr="001E7B4B">
        <w:tc>
          <w:tcPr>
            <w:tcW w:w="5463" w:type="dxa"/>
          </w:tcPr>
          <w:p w:rsidR="007E0590" w:rsidRPr="00E201AB" w:rsidRDefault="007E0590" w:rsidP="009143B7">
            <w:pPr>
              <w:ind w:left="150"/>
              <w:rPr>
                <w:rFonts w:ascii="Times New Roman" w:hAnsi="Times New Roman" w:cs="Times New Roman"/>
              </w:rPr>
            </w:pPr>
            <w:r w:rsidRPr="00E201AB">
              <w:rPr>
                <w:rFonts w:ascii="Times New Roman" w:hAnsi="Times New Roman" w:cs="Times New Roman"/>
              </w:rPr>
              <w:t>+ Trên 10 tiết: Xử</w:t>
            </w:r>
            <w:r>
              <w:rPr>
                <w:rFonts w:ascii="Times New Roman" w:hAnsi="Times New Roman" w:cs="Times New Roman"/>
              </w:rPr>
              <w:t xml:space="preserve"> lý theo q</w:t>
            </w:r>
            <w:r w:rsidRPr="00E201AB">
              <w:rPr>
                <w:rFonts w:ascii="Times New Roman" w:hAnsi="Times New Roman" w:cs="Times New Roman"/>
              </w:rPr>
              <w:t>uy chế công tác HSSV</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66"/>
              <w:rPr>
                <w:szCs w:val="24"/>
              </w:rPr>
            </w:pPr>
            <w:r w:rsidRPr="007E0590">
              <w:rPr>
                <w:szCs w:val="24"/>
              </w:rPr>
              <w:t>Bị Cảnh cáo trong thi học phần, môn học</w:t>
            </w:r>
          </w:p>
        </w:tc>
        <w:tc>
          <w:tcPr>
            <w:tcW w:w="1134" w:type="dxa"/>
          </w:tcPr>
          <w:p w:rsidR="007E0590" w:rsidRPr="007E0590" w:rsidRDefault="007E0590" w:rsidP="00E40321">
            <w:pPr>
              <w:pStyle w:val="TableParagraph"/>
              <w:spacing w:before="0"/>
              <w:ind w:left="349" w:hanging="315"/>
              <w:rPr>
                <w:szCs w:val="24"/>
              </w:rPr>
            </w:pPr>
            <w:r w:rsidRPr="007E0590">
              <w:rPr>
                <w:szCs w:val="24"/>
              </w:rPr>
              <w:t>4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sidRPr="00E201AB">
              <w:rPr>
                <w:rFonts w:ascii="Times New Roman" w:hAnsi="Times New Roman" w:cs="Times New Roman"/>
              </w:rPr>
              <w:t>- Gian lận trong thi cử</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66"/>
              <w:rPr>
                <w:szCs w:val="24"/>
              </w:rPr>
            </w:pPr>
            <w:r w:rsidRPr="007E0590">
              <w:rPr>
                <w:szCs w:val="24"/>
              </w:rPr>
              <w:t>Bị Đình chỉ trong thi học phần, môn học</w:t>
            </w:r>
          </w:p>
        </w:tc>
        <w:tc>
          <w:tcPr>
            <w:tcW w:w="1134" w:type="dxa"/>
          </w:tcPr>
          <w:p w:rsidR="007E0590" w:rsidRPr="007E0590" w:rsidRDefault="007E0590" w:rsidP="00E40321">
            <w:pPr>
              <w:pStyle w:val="TableParagraph"/>
              <w:spacing w:before="0"/>
              <w:ind w:left="349" w:hanging="315"/>
              <w:rPr>
                <w:szCs w:val="24"/>
              </w:rPr>
            </w:pPr>
            <w:r w:rsidRPr="007E0590">
              <w:rPr>
                <w:szCs w:val="24"/>
              </w:rPr>
              <w:t>8 điểm</w:t>
            </w:r>
          </w:p>
        </w:tc>
      </w:tr>
      <w:tr w:rsidR="007E0590" w:rsidRPr="00E201AB" w:rsidTr="001E7B4B">
        <w:tc>
          <w:tcPr>
            <w:tcW w:w="5463" w:type="dxa"/>
          </w:tcPr>
          <w:p w:rsidR="007E0590" w:rsidRPr="00E201AB" w:rsidRDefault="007E0590" w:rsidP="009143B7">
            <w:pPr>
              <w:ind w:left="150"/>
              <w:rPr>
                <w:rFonts w:ascii="Times New Roman" w:hAnsi="Times New Roman" w:cs="Times New Roman"/>
              </w:rPr>
            </w:pPr>
            <w:r w:rsidRPr="00E201AB">
              <w:rPr>
                <w:rFonts w:ascii="Times New Roman" w:hAnsi="Times New Roman" w:cs="Times New Roman"/>
              </w:rPr>
              <w:t>+ Đưa tài liệu vào phòng thi, quay cóp, đưa đề thi ra ngoài. (Nếu nặng: xử lý theo quy chế HSSV)</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8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Nhờ thi, kiểm tra hộ: xử lý theo quy chế hiện hành.</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Đi học muộn, ý thức kém trong giờ học</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Đi học muộn giảng viên không cho vào lớp: Mỗi lần</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1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Mất trật tự bị đuổi ra khỏi lớp: Mỗi lần</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1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Không mang thẻ sinh viên: Mỗi lần</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1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Tham gia nghiên cứu khoa học nhưng không hoàn thành</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3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Nếu HSSV bị kỷ luật từ mức cảnh cáo trở lên (ở bất kỳ cấp nào) không được tính điểm của Điều 4</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Nếu HSSV đạt được tất cả các mức trên thì chỉ được lấy một mức điểm cao nhất</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2. Đánh giá về ý thức và kết quả chấp hành các Nội quy, Quy chế. ( Tối đa là 25 điểm)</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jc w:val="center"/>
              <w:rPr>
                <w:rFonts w:ascii="Times New Roman" w:hAnsi="Times New Roman" w:cs="Times New Roman"/>
                <w:szCs w:val="24"/>
              </w:rPr>
            </w:pPr>
            <w:r w:rsidRPr="007E0590">
              <w:rPr>
                <w:rFonts w:ascii="Times New Roman" w:eastAsia="Times New Roman" w:hAnsi="Times New Roman" w:cs="Times New Roman"/>
                <w:i/>
                <w:szCs w:val="24"/>
                <w:lang w:val="vi"/>
              </w:rPr>
              <w:t>25 điểm</w:t>
            </w: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a. HSSV tham gia đầy đủ, không vi phạm nội dung mục 1 Điều 5 được tính</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18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r w:rsidRPr="007E0590">
              <w:rPr>
                <w:szCs w:val="24"/>
              </w:rPr>
              <w:t>Không vi phạm các văn bản pháp luật và quy chế của Trường</w:t>
            </w:r>
          </w:p>
        </w:tc>
        <w:tc>
          <w:tcPr>
            <w:tcW w:w="1134" w:type="dxa"/>
          </w:tcPr>
          <w:p w:rsidR="007E0590" w:rsidRPr="007E0590" w:rsidRDefault="007E0590" w:rsidP="007E0590">
            <w:pPr>
              <w:pStyle w:val="TableParagraph"/>
              <w:spacing w:before="0"/>
              <w:ind w:left="29"/>
              <w:rPr>
                <w:szCs w:val="24"/>
              </w:rPr>
            </w:pPr>
            <w:r w:rsidRPr="007E0590">
              <w:rPr>
                <w:szCs w:val="24"/>
              </w:rPr>
              <w:t>5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b. Thưởng điểm cho HS SV:</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1E7B4B">
            <w:pPr>
              <w:pStyle w:val="TableParagraph"/>
              <w:spacing w:before="0"/>
              <w:ind w:left="107"/>
              <w:rPr>
                <w:szCs w:val="24"/>
              </w:rPr>
            </w:pPr>
            <w:r w:rsidRPr="007E0590">
              <w:rPr>
                <w:szCs w:val="24"/>
              </w:rPr>
              <w:t>Tham gia đầy đủ, tích cực các buổi học tập nội quy, quy chế do</w:t>
            </w:r>
            <w:r w:rsidR="001E7B4B">
              <w:rPr>
                <w:szCs w:val="24"/>
                <w:lang w:val="en-US"/>
              </w:rPr>
              <w:t xml:space="preserve"> </w:t>
            </w:r>
            <w:r w:rsidRPr="007E0590">
              <w:rPr>
                <w:szCs w:val="24"/>
              </w:rPr>
              <w:t>Trường tổ chức</w:t>
            </w:r>
          </w:p>
        </w:tc>
        <w:tc>
          <w:tcPr>
            <w:tcW w:w="1134" w:type="dxa"/>
          </w:tcPr>
          <w:p w:rsidR="007E0590" w:rsidRPr="007E0590" w:rsidRDefault="007E0590" w:rsidP="007E0590">
            <w:pPr>
              <w:pStyle w:val="TableParagraph"/>
              <w:spacing w:before="0"/>
              <w:rPr>
                <w:b/>
                <w:i/>
                <w:szCs w:val="24"/>
              </w:rPr>
            </w:pPr>
          </w:p>
          <w:p w:rsidR="007E0590" w:rsidRPr="007E0590" w:rsidRDefault="007E0590" w:rsidP="007E0590">
            <w:pPr>
              <w:pStyle w:val="TableParagraph"/>
              <w:spacing w:before="0"/>
              <w:ind w:left="29"/>
              <w:rPr>
                <w:szCs w:val="24"/>
              </w:rPr>
            </w:pPr>
            <w:r w:rsidRPr="007E0590">
              <w:rPr>
                <w:szCs w:val="24"/>
              </w:rPr>
              <w:t>5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Có ý kiến đề xuất, đóng góp làm cho nội quy, quy định của Học viện, Hệ và các tổ chức đoàn thể trong Học viện hoàn thiện và phù hợp thực tế hơn, được Học viện chấp nhận.</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2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r w:rsidRPr="007E0590">
              <w:rPr>
                <w:szCs w:val="24"/>
              </w:rPr>
              <w:t>Chấp hành nghiêm túc các quy định về bảo vệ tài sản, cảnh quan môi trường</w:t>
            </w:r>
          </w:p>
        </w:tc>
        <w:tc>
          <w:tcPr>
            <w:tcW w:w="1134" w:type="dxa"/>
          </w:tcPr>
          <w:p w:rsidR="007E0590" w:rsidRPr="007E0590" w:rsidRDefault="007E0590" w:rsidP="007E0590">
            <w:pPr>
              <w:pStyle w:val="TableParagraph"/>
              <w:spacing w:before="0"/>
              <w:rPr>
                <w:b/>
                <w:i/>
                <w:szCs w:val="24"/>
              </w:rPr>
            </w:pPr>
          </w:p>
          <w:p w:rsidR="007E0590" w:rsidRPr="007E0590" w:rsidRDefault="007E0590" w:rsidP="007E0590">
            <w:pPr>
              <w:pStyle w:val="TableParagraph"/>
              <w:spacing w:before="0"/>
              <w:ind w:left="29"/>
              <w:rPr>
                <w:szCs w:val="24"/>
              </w:rPr>
            </w:pPr>
            <w:r w:rsidRPr="007E0590">
              <w:rPr>
                <w:szCs w:val="24"/>
              </w:rPr>
              <w:t>5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Tham gia đầy đủ các buổi học tập và thảo luận quy chế, nội quy, quy định của Học viện. Có tinh thần đấu tranh, phê bình, góp phần tích cực trong thực hiện quy chế, nội quy, quy định</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4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r w:rsidRPr="007E0590">
              <w:rPr>
                <w:szCs w:val="24"/>
              </w:rPr>
              <w:t>Chấp hành nghiêm nội quy nơi cư trú</w:t>
            </w:r>
          </w:p>
        </w:tc>
        <w:tc>
          <w:tcPr>
            <w:tcW w:w="1134" w:type="dxa"/>
          </w:tcPr>
          <w:p w:rsidR="007E0590" w:rsidRPr="007E0590" w:rsidRDefault="007E0590" w:rsidP="007E0590">
            <w:pPr>
              <w:pStyle w:val="TableParagraph"/>
              <w:spacing w:before="0"/>
              <w:ind w:left="29"/>
              <w:rPr>
                <w:szCs w:val="24"/>
              </w:rPr>
            </w:pPr>
            <w:r w:rsidRPr="007E0590">
              <w:rPr>
                <w:szCs w:val="24"/>
              </w:rPr>
              <w:t>5 điểm</w:t>
            </w:r>
          </w:p>
        </w:tc>
      </w:tr>
      <w:tr w:rsidR="007E0590" w:rsidRPr="00E201AB" w:rsidTr="001E7B4B">
        <w:tc>
          <w:tcPr>
            <w:tcW w:w="5463" w:type="dxa"/>
          </w:tcPr>
          <w:p w:rsidR="007E0590" w:rsidRPr="00E201AB" w:rsidRDefault="007E0590" w:rsidP="00233146">
            <w:pPr>
              <w:rPr>
                <w:rFonts w:ascii="Times New Roman" w:hAnsi="Times New Roman" w:cs="Times New Roman"/>
              </w:rPr>
            </w:pPr>
            <w:r>
              <w:rPr>
                <w:rFonts w:ascii="Times New Roman" w:hAnsi="Times New Roman" w:cs="Times New Roman"/>
              </w:rPr>
              <w:t>- Vận động bạn thực hiện tốt nội quy, quy chế của bộ, Học viện, Hệ và các tổ chức đoàn thể trong Học viện, được Hệ quản lý HVSV thừa nhận.</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1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Pr>
                <w:szCs w:val="24"/>
              </w:rPr>
            </w:pPr>
            <w:r w:rsidRPr="007E0590">
              <w:rPr>
                <w:szCs w:val="24"/>
              </w:rPr>
              <w:t>Đóng học phí, tham gia bảo hiểm y tế đầy đủ và đúng hạn</w:t>
            </w:r>
          </w:p>
        </w:tc>
        <w:tc>
          <w:tcPr>
            <w:tcW w:w="1134" w:type="dxa"/>
          </w:tcPr>
          <w:p w:rsidR="007E0590" w:rsidRPr="007E0590" w:rsidRDefault="007E0590" w:rsidP="007E0590">
            <w:pPr>
              <w:pStyle w:val="TableParagraph"/>
              <w:spacing w:before="0"/>
              <w:ind w:left="29"/>
              <w:rPr>
                <w:szCs w:val="24"/>
              </w:rPr>
            </w:pPr>
            <w:r w:rsidRPr="007E0590">
              <w:rPr>
                <w:szCs w:val="24"/>
              </w:rPr>
              <w:t>5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c- Trừ điểm đối với HSSV:</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Nếu vi phạm một lần của một loại quy chế: 1 lần</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3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5"/>
              <w:rPr>
                <w:szCs w:val="24"/>
              </w:rPr>
            </w:pPr>
            <w:r w:rsidRPr="007E0590">
              <w:rPr>
                <w:szCs w:val="24"/>
              </w:rPr>
              <w:t>Vi phạm quy chế thư viện, quy chế văn hóa học đường bị nhắc nhở, phê bình</w:t>
            </w:r>
          </w:p>
        </w:tc>
        <w:tc>
          <w:tcPr>
            <w:tcW w:w="1134" w:type="dxa"/>
          </w:tcPr>
          <w:p w:rsidR="007E0590" w:rsidRPr="007E0590" w:rsidRDefault="007E0590" w:rsidP="007E0590">
            <w:pPr>
              <w:pStyle w:val="TableParagraph"/>
              <w:spacing w:before="0"/>
              <w:rPr>
                <w:b/>
                <w:i/>
                <w:szCs w:val="24"/>
              </w:rPr>
            </w:pPr>
          </w:p>
          <w:p w:rsidR="007E0590" w:rsidRPr="007E0590" w:rsidRDefault="007E0590" w:rsidP="007E0590">
            <w:pPr>
              <w:pStyle w:val="TableParagraph"/>
              <w:spacing w:before="0"/>
              <w:rPr>
                <w:szCs w:val="24"/>
              </w:rPr>
            </w:pPr>
            <w:r w:rsidRPr="007E0590">
              <w:rPr>
                <w:szCs w:val="24"/>
              </w:rPr>
              <w:t>2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xml:space="preserve">* HSSV dùng các loại thẻ do Học viện cung cấp để cầm </w:t>
            </w:r>
            <w:r>
              <w:rPr>
                <w:rFonts w:ascii="Times New Roman" w:hAnsi="Times New Roman" w:cs="Times New Roman"/>
              </w:rPr>
              <w:lastRenderedPageBreak/>
              <w:t>cố, thế chấp, vay mượn tiền (ở bất kỳ hình thức nào) không được tính điểm ở điều 5 và xử lý kỷ luật theo quy định của Học viện</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5"/>
              <w:rPr>
                <w:szCs w:val="24"/>
              </w:rPr>
            </w:pPr>
            <w:r w:rsidRPr="007E0590">
              <w:rPr>
                <w:szCs w:val="24"/>
              </w:rPr>
              <w:t xml:space="preserve">Không đeo thẻ sinh viên khi đi học, đi thí nghiệm - </w:t>
            </w:r>
            <w:r w:rsidRPr="007E0590">
              <w:rPr>
                <w:szCs w:val="24"/>
              </w:rPr>
              <w:lastRenderedPageBreak/>
              <w:t>thực hành</w:t>
            </w:r>
          </w:p>
        </w:tc>
        <w:tc>
          <w:tcPr>
            <w:tcW w:w="1134" w:type="dxa"/>
          </w:tcPr>
          <w:p w:rsidR="007E0590" w:rsidRPr="007E0590" w:rsidRDefault="007E0590" w:rsidP="007E0590">
            <w:pPr>
              <w:pStyle w:val="TableParagraph"/>
              <w:spacing w:before="0"/>
              <w:rPr>
                <w:szCs w:val="24"/>
              </w:rPr>
            </w:pPr>
            <w:r w:rsidRPr="007E0590">
              <w:rPr>
                <w:szCs w:val="24"/>
              </w:rPr>
              <w:lastRenderedPageBreak/>
              <w:t>2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lastRenderedPageBreak/>
              <w:t>- Tham gia học tập quy chế quy định</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5"/>
              <w:rPr>
                <w:szCs w:val="24"/>
              </w:rPr>
            </w:pPr>
            <w:r w:rsidRPr="007E0590">
              <w:rPr>
                <w:szCs w:val="24"/>
              </w:rPr>
              <w:t>Hút thuốc lá trong lớp học, phòng thí nghiệm - thực hành, hội trường, thư viện, khu vực công cộng,…</w:t>
            </w:r>
          </w:p>
        </w:tc>
        <w:tc>
          <w:tcPr>
            <w:tcW w:w="1134" w:type="dxa"/>
          </w:tcPr>
          <w:p w:rsidR="007E0590" w:rsidRPr="007E0590" w:rsidRDefault="007E0590" w:rsidP="007E0590">
            <w:pPr>
              <w:pStyle w:val="TableParagraph"/>
              <w:spacing w:before="0"/>
              <w:rPr>
                <w:b/>
                <w:i/>
                <w:szCs w:val="24"/>
              </w:rPr>
            </w:pPr>
          </w:p>
          <w:p w:rsidR="007E0590" w:rsidRPr="007E0590" w:rsidRDefault="007E0590" w:rsidP="007E0590">
            <w:pPr>
              <w:pStyle w:val="TableParagraph"/>
              <w:spacing w:before="0"/>
              <w:rPr>
                <w:szCs w:val="24"/>
              </w:rPr>
            </w:pPr>
            <w:r w:rsidRPr="007E0590">
              <w:rPr>
                <w:szCs w:val="24"/>
              </w:rPr>
              <w:t>2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Không tham gia: xử lý theo quy chế HSSV</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5" w:right="28"/>
              <w:rPr>
                <w:szCs w:val="24"/>
              </w:rPr>
            </w:pPr>
            <w:r w:rsidRPr="007E0590">
              <w:rPr>
                <w:szCs w:val="24"/>
              </w:rPr>
              <w:t>Có hành vi làm mất vệ sinh môi trường hoặc không tham gia thực hiện phong trào xanh, sạch, đẹp do Lớp, Khoa, Trường phát động</w:t>
            </w:r>
          </w:p>
        </w:tc>
        <w:tc>
          <w:tcPr>
            <w:tcW w:w="1134" w:type="dxa"/>
          </w:tcPr>
          <w:p w:rsidR="007E0590" w:rsidRPr="007E0590" w:rsidRDefault="007E0590" w:rsidP="007E0590">
            <w:pPr>
              <w:pStyle w:val="TableParagraph"/>
              <w:spacing w:before="0"/>
              <w:rPr>
                <w:b/>
                <w:i/>
                <w:szCs w:val="24"/>
              </w:rPr>
            </w:pPr>
          </w:p>
          <w:p w:rsidR="007E0590" w:rsidRPr="007E0590" w:rsidRDefault="007E0590" w:rsidP="007E0590">
            <w:pPr>
              <w:pStyle w:val="TableParagraph"/>
              <w:spacing w:before="0"/>
              <w:rPr>
                <w:szCs w:val="24"/>
              </w:rPr>
            </w:pPr>
            <w:r w:rsidRPr="007E0590">
              <w:rPr>
                <w:szCs w:val="24"/>
              </w:rPr>
              <w:t>2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Tham gia không đầy đủ: Vắng 1 buổi</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2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5"/>
              <w:rPr>
                <w:szCs w:val="24"/>
              </w:rPr>
            </w:pPr>
            <w:r w:rsidRPr="007E0590">
              <w:rPr>
                <w:szCs w:val="24"/>
              </w:rPr>
              <w:t>Vắng mặt trong sinh hoạt chính trị, các buổi học trong tuần sinh hoạt công dân HSSV</w:t>
            </w:r>
          </w:p>
        </w:tc>
        <w:tc>
          <w:tcPr>
            <w:tcW w:w="1134" w:type="dxa"/>
          </w:tcPr>
          <w:p w:rsidR="007E0590" w:rsidRPr="007E0590" w:rsidRDefault="007E0590" w:rsidP="007E0590">
            <w:pPr>
              <w:pStyle w:val="TableParagraph"/>
              <w:spacing w:before="0"/>
              <w:rPr>
                <w:b/>
                <w:i/>
                <w:szCs w:val="24"/>
              </w:rPr>
            </w:pPr>
          </w:p>
          <w:p w:rsidR="007E0590" w:rsidRPr="007E0590" w:rsidRDefault="007E0590" w:rsidP="007E0590">
            <w:pPr>
              <w:pStyle w:val="TableParagraph"/>
              <w:spacing w:before="0"/>
              <w:rPr>
                <w:szCs w:val="24"/>
              </w:rPr>
            </w:pPr>
            <w:r w:rsidRPr="007E0590">
              <w:rPr>
                <w:szCs w:val="24"/>
              </w:rPr>
              <w:t>2 điểm</w:t>
            </w:r>
          </w:p>
        </w:tc>
      </w:tr>
      <w:tr w:rsidR="007E0590" w:rsidRPr="00E201AB" w:rsidTr="001E7B4B">
        <w:tc>
          <w:tcPr>
            <w:tcW w:w="5463" w:type="dxa"/>
          </w:tcPr>
          <w:p w:rsidR="007E0590" w:rsidRPr="00E201AB" w:rsidRDefault="007E0590" w:rsidP="006E22F1">
            <w:pPr>
              <w:ind w:left="2400"/>
              <w:rPr>
                <w:rFonts w:ascii="Times New Roman" w:hAnsi="Times New Roman" w:cs="Times New Roman"/>
              </w:rPr>
            </w:pPr>
            <w:r>
              <w:rPr>
                <w:rFonts w:ascii="Times New Roman" w:hAnsi="Times New Roman" w:cs="Times New Roman"/>
              </w:rPr>
              <w:t>Vắng 2 buổi</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4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E1064B" w:rsidP="007E0590">
            <w:pPr>
              <w:pStyle w:val="TableParagraph"/>
              <w:spacing w:before="0"/>
              <w:ind w:left="105"/>
              <w:rPr>
                <w:szCs w:val="24"/>
              </w:rPr>
            </w:pPr>
            <w:r>
              <w:rPr>
                <w:szCs w:val="24"/>
                <w:lang w:val="en-US"/>
              </w:rPr>
              <w:t>Không t</w:t>
            </w:r>
            <w:r w:rsidR="007E0590" w:rsidRPr="007E0590">
              <w:rPr>
                <w:szCs w:val="24"/>
              </w:rPr>
              <w:t xml:space="preserve">ham </w:t>
            </w:r>
            <w:r>
              <w:rPr>
                <w:szCs w:val="24"/>
              </w:rPr>
              <w:t>gia bảo hiểm y tê</w:t>
            </w:r>
          </w:p>
        </w:tc>
        <w:tc>
          <w:tcPr>
            <w:tcW w:w="1134" w:type="dxa"/>
          </w:tcPr>
          <w:p w:rsidR="007E0590" w:rsidRPr="007E0590" w:rsidRDefault="00E1064B" w:rsidP="007E0590">
            <w:pPr>
              <w:pStyle w:val="TableParagraph"/>
              <w:spacing w:before="0"/>
              <w:rPr>
                <w:szCs w:val="24"/>
              </w:rPr>
            </w:pPr>
            <w:r>
              <w:rPr>
                <w:szCs w:val="24"/>
                <w:lang w:val="en-US"/>
              </w:rPr>
              <w:t>10</w:t>
            </w:r>
            <w:r w:rsidR="007E0590" w:rsidRPr="007E0590">
              <w:rPr>
                <w:szCs w:val="24"/>
              </w:rPr>
              <w:t xml:space="preserve"> điểm</w:t>
            </w:r>
          </w:p>
        </w:tc>
      </w:tr>
      <w:tr w:rsidR="007E0590" w:rsidRPr="00E201AB" w:rsidTr="001E7B4B">
        <w:tc>
          <w:tcPr>
            <w:tcW w:w="5463" w:type="dxa"/>
          </w:tcPr>
          <w:p w:rsidR="007E0590" w:rsidRPr="00E201AB" w:rsidRDefault="007E0590" w:rsidP="006E22F1">
            <w:pPr>
              <w:ind w:left="2400"/>
              <w:rPr>
                <w:rFonts w:ascii="Times New Roman" w:hAnsi="Times New Roman" w:cs="Times New Roman"/>
              </w:rPr>
            </w:pPr>
            <w:r>
              <w:rPr>
                <w:rFonts w:ascii="Times New Roman" w:hAnsi="Times New Roman" w:cs="Times New Roman"/>
              </w:rPr>
              <w:t>Vắng 3 buổi trở lên: xử lý theo quy chế HSSV</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5"/>
              <w:rPr>
                <w:szCs w:val="24"/>
              </w:rPr>
            </w:pPr>
            <w:r w:rsidRPr="007E0590">
              <w:rPr>
                <w:szCs w:val="24"/>
              </w:rPr>
              <w:t>Vi phạm quy chế nội trú, ngoại trú và các quy định khác</w:t>
            </w:r>
          </w:p>
        </w:tc>
        <w:tc>
          <w:tcPr>
            <w:tcW w:w="1134" w:type="dxa"/>
          </w:tcPr>
          <w:p w:rsidR="007E0590" w:rsidRPr="007E0590" w:rsidRDefault="007E0590" w:rsidP="007E0590">
            <w:pPr>
              <w:pStyle w:val="TableParagraph"/>
              <w:spacing w:before="0"/>
              <w:rPr>
                <w:szCs w:val="24"/>
              </w:rPr>
            </w:pPr>
            <w:r w:rsidRPr="007E0590">
              <w:rPr>
                <w:szCs w:val="24"/>
              </w:rPr>
              <w:t>2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Vi phạm nội quy</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58127A">
            <w:pPr>
              <w:ind w:firstLine="150"/>
              <w:rPr>
                <w:rFonts w:ascii="Times New Roman" w:hAnsi="Times New Roman" w:cs="Times New Roman"/>
              </w:rPr>
            </w:pPr>
            <w:r>
              <w:rPr>
                <w:rFonts w:ascii="Times New Roman" w:hAnsi="Times New Roman" w:cs="Times New Roman"/>
              </w:rPr>
              <w:t>+ Ký túc xá: 1 lần</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3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58127A">
            <w:pPr>
              <w:ind w:firstLine="150"/>
              <w:rPr>
                <w:rFonts w:ascii="Times New Roman" w:hAnsi="Times New Roman" w:cs="Times New Roman"/>
              </w:rPr>
            </w:pPr>
            <w:r>
              <w:rPr>
                <w:rFonts w:ascii="Times New Roman" w:hAnsi="Times New Roman" w:cs="Times New Roman"/>
              </w:rPr>
              <w:t>+ Ngoại trú: 1 lần</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3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58127A">
            <w:pPr>
              <w:ind w:firstLine="150"/>
              <w:rPr>
                <w:rFonts w:ascii="Times New Roman" w:hAnsi="Times New Roman" w:cs="Times New Roman"/>
              </w:rPr>
            </w:pPr>
            <w:r>
              <w:rPr>
                <w:rFonts w:ascii="Times New Roman" w:hAnsi="Times New Roman" w:cs="Times New Roman"/>
              </w:rPr>
              <w:t>+ Nợ học phí 1 tháng</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4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58127A">
            <w:pPr>
              <w:ind w:firstLine="150"/>
              <w:rPr>
                <w:rFonts w:ascii="Times New Roman" w:hAnsi="Times New Roman" w:cs="Times New Roman"/>
              </w:rPr>
            </w:pPr>
            <w:r>
              <w:rPr>
                <w:rFonts w:ascii="Times New Roman" w:hAnsi="Times New Roman" w:cs="Times New Roman"/>
              </w:rPr>
              <w:t>+ Nợ học phí 2 tháng</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7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58127A">
            <w:pPr>
              <w:ind w:firstLine="150"/>
              <w:rPr>
                <w:rFonts w:ascii="Times New Roman" w:hAnsi="Times New Roman" w:cs="Times New Roman"/>
              </w:rPr>
            </w:pPr>
            <w:r>
              <w:rPr>
                <w:rFonts w:ascii="Times New Roman" w:hAnsi="Times New Roman" w:cs="Times New Roman"/>
              </w:rPr>
              <w:t>+ Nợ học phí 3 tháng trở lên xử lý theo quy định xử lý nợ học phí của Giám đốc Học viện</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bookmarkStart w:id="0" w:name="_GoBack"/>
            <w:bookmarkEnd w:id="0"/>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Gây mất đoàn kết trong lớp, trong Học viện 1 lần</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4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Thiếu trách nhiệm trong thực hiện quy định bảo mật tài liệt, giáo trình chuyên ngành mật mã: 1 lần</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6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Chấp hành không tốt thời gian ngủ nghỉ vào ra ký túc xá: 1 lần</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2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szCs w:val="24"/>
              </w:rPr>
            </w:pPr>
          </w:p>
        </w:tc>
        <w:tc>
          <w:tcPr>
            <w:tcW w:w="1134" w:type="dxa"/>
          </w:tcPr>
          <w:p w:rsidR="007E0590" w:rsidRPr="007E0590" w:rsidRDefault="007E0590" w:rsidP="007E0590">
            <w:pPr>
              <w:rPr>
                <w:rFonts w:ascii="Times New Roman" w:hAnsi="Times New Roman" w:cs="Times New Roman"/>
                <w:szCs w:val="24"/>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Vi phạm dùng điện đun nấu trong phòng ở ký túc xá: 1 lần</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2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4E37D9">
            <w:pPr>
              <w:ind w:left="240"/>
              <w:rPr>
                <w:rFonts w:ascii="Times New Roman" w:hAnsi="Times New Roman" w:cs="Times New Roman"/>
              </w:rPr>
            </w:pPr>
            <w:r>
              <w:rPr>
                <w:rFonts w:ascii="Times New Roman" w:hAnsi="Times New Roman" w:cs="Times New Roman"/>
              </w:rPr>
              <w:t>* (Tổng số điểm bị trừ tối đa là 25 điểm)</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3. Đánh giá về ý thức kết quả tham gia các hoạt động chính trị - xã hội, văn hóa, văn nghệ, thể thao, phòng chống các tệ nạn xã hội. (20 điểm)</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a. HSSV tham gia đầy đủ, không vi phạm nội dung mục 1 Điều 6 được tính</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14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pPr>
            <w:r w:rsidRPr="007E0590">
              <w:t>Tham gia nhiệt tình, đầy đủ các hoạt động văn hóa, văn nghệ, thể</w:t>
            </w:r>
          </w:p>
          <w:p w:rsidR="007E0590" w:rsidRPr="007E0590" w:rsidRDefault="007E0590" w:rsidP="007E0590">
            <w:pPr>
              <w:pStyle w:val="TableParagraph"/>
              <w:spacing w:before="0"/>
              <w:ind w:left="107"/>
            </w:pPr>
            <w:r w:rsidRPr="007E0590">
              <w:t>thao của Lớp, Khoa, Đoàn trường và Trường tổ chức</w:t>
            </w:r>
          </w:p>
        </w:tc>
        <w:tc>
          <w:tcPr>
            <w:tcW w:w="1134" w:type="dxa"/>
          </w:tcPr>
          <w:p w:rsidR="007E0590" w:rsidRPr="007E0590" w:rsidRDefault="007E0590" w:rsidP="007E0590">
            <w:pPr>
              <w:pStyle w:val="TableParagraph"/>
              <w:spacing w:before="0"/>
              <w:rPr>
                <w:b/>
                <w:i/>
              </w:rPr>
            </w:pPr>
          </w:p>
          <w:p w:rsidR="007E0590" w:rsidRPr="007E0590" w:rsidRDefault="007E0590" w:rsidP="007E0590">
            <w:pPr>
              <w:pStyle w:val="TableParagraph"/>
              <w:spacing w:before="0"/>
              <w:ind w:left="63"/>
            </w:pPr>
            <w:r w:rsidRPr="007E0590">
              <w:t>8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b. Thưởng điểm cho HSSV:</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pPr>
            <w:r w:rsidRPr="007E0590">
              <w:t>Tham gia tích cực các hoạt động công ích, tình nguyện, các hoạt</w:t>
            </w:r>
          </w:p>
          <w:p w:rsidR="007E0590" w:rsidRPr="007E0590" w:rsidRDefault="007E0590" w:rsidP="007E0590">
            <w:pPr>
              <w:pStyle w:val="TableParagraph"/>
              <w:spacing w:before="0"/>
              <w:ind w:left="107"/>
            </w:pPr>
            <w:r w:rsidRPr="007E0590">
              <w:t>động xã hội (hiến máu nhân đạo, tiếp sức mùa thi, mùa hè xanh,….)</w:t>
            </w:r>
          </w:p>
        </w:tc>
        <w:tc>
          <w:tcPr>
            <w:tcW w:w="1134" w:type="dxa"/>
          </w:tcPr>
          <w:p w:rsidR="007E0590" w:rsidRPr="007E0590" w:rsidRDefault="007E0590" w:rsidP="007E0590">
            <w:pPr>
              <w:pStyle w:val="TableParagraph"/>
              <w:spacing w:before="0"/>
              <w:rPr>
                <w:b/>
                <w:i/>
              </w:rPr>
            </w:pPr>
          </w:p>
          <w:p w:rsidR="007E0590" w:rsidRPr="007E0590" w:rsidRDefault="007E0590" w:rsidP="007E0590">
            <w:pPr>
              <w:pStyle w:val="TableParagraph"/>
              <w:spacing w:before="0"/>
              <w:ind w:left="63"/>
            </w:pPr>
            <w:r w:rsidRPr="007E0590">
              <w:t>7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Tham gia đầy đủ các hoạt động chính trị - xã hội, văn hóa văn nghệ, thể thao các cấp từ lớp, chi đoàn, chi bộ trở lên</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1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pPr>
            <w:r w:rsidRPr="007E0590">
              <w:t>Tham gia tuyên truyền, phòng chống tội phạm và các tệ nạn xã hội</w:t>
            </w:r>
          </w:p>
        </w:tc>
        <w:tc>
          <w:tcPr>
            <w:tcW w:w="1134" w:type="dxa"/>
          </w:tcPr>
          <w:p w:rsidR="007E0590" w:rsidRPr="007E0590" w:rsidRDefault="007E0590" w:rsidP="007E0590">
            <w:pPr>
              <w:pStyle w:val="TableParagraph"/>
              <w:spacing w:before="0"/>
              <w:ind w:left="63"/>
            </w:pPr>
            <w:r w:rsidRPr="007E0590">
              <w:t>5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xml:space="preserve">- </w:t>
            </w:r>
            <w:r w:rsidRPr="00BE3184">
              <w:rPr>
                <w:rFonts w:ascii="Times New Roman" w:hAnsi="Times New Roman" w:cs="Times New Roman"/>
              </w:rPr>
              <w:t xml:space="preserve">Tham gia tuần lễ sinh hoạt công dân sinh viên đầu khóa , </w:t>
            </w:r>
            <w:r w:rsidRPr="00BE3184">
              <w:rPr>
                <w:rFonts w:ascii="Times New Roman" w:hAnsi="Times New Roman" w:cs="Times New Roman"/>
              </w:rPr>
              <w:lastRenderedPageBreak/>
              <w:t>đầu năm học đầy đủ , đúng giờ với thái độ nghiêm túc</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lastRenderedPageBreak/>
              <w:t>2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650333">
            <w:pPr>
              <w:rPr>
                <w:rFonts w:ascii="Times New Roman" w:hAnsi="Times New Roman" w:cs="Times New Roman"/>
              </w:rPr>
            </w:pPr>
            <w:r w:rsidRPr="00BE3184">
              <w:rPr>
                <w:rFonts w:ascii="Times New Roman" w:hAnsi="Times New Roman" w:cs="Times New Roman"/>
              </w:rPr>
              <w:lastRenderedPageBreak/>
              <w:t>- C</w:t>
            </w:r>
            <w:r>
              <w:rPr>
                <w:rFonts w:ascii="Times New Roman" w:hAnsi="Times New Roman" w:cs="Times New Roman"/>
              </w:rPr>
              <w:t>ó</w:t>
            </w:r>
            <w:r w:rsidRPr="00BE3184">
              <w:rPr>
                <w:rFonts w:ascii="Times New Roman" w:hAnsi="Times New Roman" w:cs="Times New Roman"/>
              </w:rPr>
              <w:t xml:space="preserve"> sự trưởng thành của bản thân qua các hoạt động rèn luyện , được công nhận là </w:t>
            </w:r>
            <w:r>
              <w:rPr>
                <w:rFonts w:ascii="Times New Roman" w:hAnsi="Times New Roman" w:cs="Times New Roman"/>
              </w:rPr>
              <w:t xml:space="preserve">đoàn viên ưu tú, công nhận cảm tình Đảng hoặc kết nạp Đảng. </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Được biểu dương khen thưởng khen thưởng do có thành tích tham gia hoạt động đoàn thể chính trị, xã hội, văn hóa, văn nghệ, thể thao, phòng chống tệ nạn xã hội, tích cực tham gia các phong trào của Học viện.</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4E37D9">
            <w:pPr>
              <w:ind w:firstLine="330"/>
              <w:rPr>
                <w:rFonts w:ascii="Times New Roman" w:hAnsi="Times New Roman" w:cs="Times New Roman"/>
              </w:rPr>
            </w:pPr>
            <w:r w:rsidRPr="00FD338F">
              <w:rPr>
                <w:rFonts w:ascii="Times New Roman" w:hAnsi="Times New Roman" w:cs="Times New Roman"/>
              </w:rPr>
              <w:t>+ Cấp Hệ</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1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4E37D9">
            <w:pPr>
              <w:ind w:firstLine="330"/>
              <w:rPr>
                <w:rFonts w:ascii="Times New Roman" w:hAnsi="Times New Roman" w:cs="Times New Roman"/>
              </w:rPr>
            </w:pPr>
            <w:r w:rsidRPr="00FD338F">
              <w:rPr>
                <w:rFonts w:ascii="Times New Roman" w:hAnsi="Times New Roman" w:cs="Times New Roman"/>
              </w:rPr>
              <w:t>+ Cấp Học viện</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3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650333">
            <w:pPr>
              <w:rPr>
                <w:rFonts w:ascii="Times New Roman" w:hAnsi="Times New Roman" w:cs="Times New Roman"/>
              </w:rPr>
            </w:pPr>
            <w:r w:rsidRPr="00FD338F">
              <w:rPr>
                <w:rFonts w:ascii="Times New Roman" w:hAnsi="Times New Roman" w:cs="Times New Roman"/>
              </w:rPr>
              <w:t>* Nếu đạt cả 2 mức thi lấy mức điểm cao nhất</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c</w:t>
            </w:r>
            <w:r w:rsidRPr="00BE3184">
              <w:rPr>
                <w:rFonts w:ascii="Times New Roman" w:hAnsi="Times New Roman" w:cs="Times New Roman"/>
              </w:rPr>
              <w:t>. Trừ điểm vớ</w:t>
            </w:r>
            <w:r>
              <w:rPr>
                <w:rFonts w:ascii="Times New Roman" w:hAnsi="Times New Roman" w:cs="Times New Roman"/>
              </w:rPr>
              <w:t>i H</w:t>
            </w:r>
            <w:r w:rsidRPr="00BE3184">
              <w:rPr>
                <w:rFonts w:ascii="Times New Roman" w:hAnsi="Times New Roman" w:cs="Times New Roman"/>
              </w:rPr>
              <w:t>SSV</w:t>
            </w:r>
            <w:r>
              <w:rPr>
                <w:rFonts w:ascii="Times New Roman" w:hAnsi="Times New Roman" w:cs="Times New Roman"/>
              </w:rPr>
              <w:t>:</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FD338F">
            <w:pPr>
              <w:rPr>
                <w:rFonts w:ascii="Times New Roman" w:hAnsi="Times New Roman" w:cs="Times New Roman"/>
              </w:rPr>
            </w:pPr>
            <w:r w:rsidRPr="00FD338F">
              <w:rPr>
                <w:rFonts w:ascii="Times New Roman" w:hAnsi="Times New Roman" w:cs="Times New Roman"/>
              </w:rPr>
              <w:t>- Không tham gia vào các hoạt động chính trị, phòng chống các tệ nạn xã hội do lớp, chỉ đoàn, ch</w:t>
            </w:r>
            <w:r>
              <w:rPr>
                <w:rFonts w:ascii="Times New Roman" w:hAnsi="Times New Roman" w:cs="Times New Roman"/>
              </w:rPr>
              <w:t>i</w:t>
            </w:r>
            <w:r w:rsidRPr="00FD338F">
              <w:rPr>
                <w:rFonts w:ascii="Times New Roman" w:hAnsi="Times New Roman" w:cs="Times New Roman"/>
              </w:rPr>
              <w:t xml:space="preserve"> bộ</w:t>
            </w:r>
            <w:r>
              <w:rPr>
                <w:rFonts w:ascii="Times New Roman" w:hAnsi="Times New Roman" w:cs="Times New Roman"/>
              </w:rPr>
              <w:t xml:space="preserve"> trở lên phát động và tổ chức</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2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5"/>
            </w:pPr>
            <w:r w:rsidRPr="007E0590">
              <w:t>Nghỉ không lý do, đi muộn hoặc bỏ về không có lý do trong các buổi sinh hoạt, lễ, hội do Trường, Khoa tổ chức</w:t>
            </w:r>
          </w:p>
        </w:tc>
        <w:tc>
          <w:tcPr>
            <w:tcW w:w="1134" w:type="dxa"/>
          </w:tcPr>
          <w:p w:rsidR="007E0590" w:rsidRPr="007E0590" w:rsidRDefault="007E0590" w:rsidP="007E0590">
            <w:pPr>
              <w:pStyle w:val="TableParagraph"/>
              <w:spacing w:before="0"/>
              <w:rPr>
                <w:b/>
                <w:i/>
              </w:rPr>
            </w:pPr>
          </w:p>
          <w:p w:rsidR="007E0590" w:rsidRPr="007E0590" w:rsidRDefault="007E0590" w:rsidP="007E0590">
            <w:pPr>
              <w:pStyle w:val="TableParagraph"/>
              <w:spacing w:before="0"/>
              <w:ind w:left="101"/>
            </w:pPr>
            <w:r w:rsidRPr="007E0590">
              <w:t>1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sidRPr="005F59AD">
              <w:rPr>
                <w:rFonts w:ascii="Times New Roman" w:hAnsi="Times New Roman" w:cs="Times New Roman"/>
              </w:rPr>
              <w:t>- Say rượu trong phạm vi Học viện hoặc nơi khác có phản ánh bằng văn bản gửi về Học viện mỗi lần</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5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5"/>
            </w:pPr>
            <w:r w:rsidRPr="007E0590">
              <w:t>Nghỉ không lý do trong các buổi sinh hoạt Lớp, Đoàn, Hội</w:t>
            </w:r>
          </w:p>
        </w:tc>
        <w:tc>
          <w:tcPr>
            <w:tcW w:w="1134" w:type="dxa"/>
          </w:tcPr>
          <w:p w:rsidR="007E0590" w:rsidRPr="007E0590" w:rsidRDefault="007E0590" w:rsidP="007E0590">
            <w:pPr>
              <w:pStyle w:val="TableParagraph"/>
              <w:spacing w:before="0"/>
              <w:ind w:left="101"/>
            </w:pPr>
            <w:r w:rsidRPr="007E0590">
              <w:t>1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sidRPr="00A75780">
              <w:rPr>
                <w:rFonts w:ascii="Times New Roman" w:hAnsi="Times New Roman" w:cs="Times New Roman"/>
              </w:rPr>
              <w:t>- Gây xô xát, cãi nhau hoặc có biểu hiện cụ thể tham gia hay liên quan đến các tệ nạn xã hội có thông ánh trực tiếp bằng văn bản mỗi l</w:t>
            </w:r>
            <w:r>
              <w:rPr>
                <w:rFonts w:ascii="Times New Roman" w:hAnsi="Times New Roman" w:cs="Times New Roman"/>
              </w:rPr>
              <w:t>ần</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6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 xml:space="preserve">* </w:t>
            </w:r>
            <w:r w:rsidRPr="0018321E">
              <w:rPr>
                <w:rFonts w:ascii="Times New Roman" w:hAnsi="Times New Roman" w:cs="Times New Roman"/>
              </w:rPr>
              <w:t>Tổ</w:t>
            </w:r>
            <w:r>
              <w:rPr>
                <w:rFonts w:ascii="Times New Roman" w:hAnsi="Times New Roman" w:cs="Times New Roman"/>
              </w:rPr>
              <w:t>ng</w:t>
            </w:r>
            <w:r w:rsidRPr="0018321E">
              <w:rPr>
                <w:rFonts w:ascii="Times New Roman" w:hAnsi="Times New Roman" w:cs="Times New Roman"/>
              </w:rPr>
              <w:t xml:space="preserve"> điể</w:t>
            </w:r>
            <w:r>
              <w:rPr>
                <w:rFonts w:ascii="Times New Roman" w:hAnsi="Times New Roman" w:cs="Times New Roman"/>
              </w:rPr>
              <w:t>m</w:t>
            </w:r>
            <w:r w:rsidRPr="0018321E">
              <w:rPr>
                <w:rFonts w:ascii="Times New Roman" w:hAnsi="Times New Roman" w:cs="Times New Roman"/>
              </w:rPr>
              <w:t xml:space="preserve"> trừ tố</w:t>
            </w:r>
            <w:r>
              <w:rPr>
                <w:rFonts w:ascii="Times New Roman" w:hAnsi="Times New Roman" w:cs="Times New Roman"/>
              </w:rPr>
              <w:t>i đa là 20</w:t>
            </w:r>
            <w:r w:rsidRPr="0018321E">
              <w:rPr>
                <w:rFonts w:ascii="Times New Roman" w:hAnsi="Times New Roman" w:cs="Times New Roman"/>
              </w:rPr>
              <w:t xml:space="preserve"> điể</w:t>
            </w:r>
            <w:r>
              <w:rPr>
                <w:rFonts w:ascii="Times New Roman" w:hAnsi="Times New Roman" w:cs="Times New Roman"/>
              </w:rPr>
              <w:t>m</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650333">
            <w:pPr>
              <w:rPr>
                <w:rFonts w:ascii="Times New Roman" w:hAnsi="Times New Roman" w:cs="Times New Roman"/>
              </w:rPr>
            </w:pPr>
            <w:r w:rsidRPr="00E34EBD">
              <w:rPr>
                <w:rFonts w:ascii="Times New Roman" w:hAnsi="Times New Roman" w:cs="Times New Roman"/>
              </w:rPr>
              <w:t>4. Đánh giá về phẩm chất công dân và quan hệ cộng đồ</w:t>
            </w:r>
            <w:r>
              <w:rPr>
                <w:rFonts w:ascii="Times New Roman" w:hAnsi="Times New Roman" w:cs="Times New Roman"/>
              </w:rPr>
              <w:t>ng (</w:t>
            </w:r>
            <w:r w:rsidRPr="00E34EBD">
              <w:rPr>
                <w:rFonts w:ascii="Times New Roman" w:hAnsi="Times New Roman" w:cs="Times New Roman"/>
              </w:rPr>
              <w:t>15 điể</w:t>
            </w:r>
            <w:r>
              <w:rPr>
                <w:rFonts w:ascii="Times New Roman" w:hAnsi="Times New Roman" w:cs="Times New Roman"/>
              </w:rPr>
              <w:t>m</w:t>
            </w:r>
            <w:r w:rsidRPr="00E34EBD">
              <w:rPr>
                <w:rFonts w:ascii="Times New Roman" w:hAnsi="Times New Roman" w:cs="Times New Roman"/>
              </w:rPr>
              <w:t>)</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a</w:t>
            </w:r>
            <w:r w:rsidRPr="00E34EBD">
              <w:rPr>
                <w:rFonts w:ascii="Times New Roman" w:hAnsi="Times New Roman" w:cs="Times New Roman"/>
              </w:rPr>
              <w:t>. HSSV có phẩm chất đạo đức tốt , không có vi phạm nội dung mụ</w:t>
            </w:r>
            <w:r>
              <w:rPr>
                <w:rFonts w:ascii="Times New Roman" w:hAnsi="Times New Roman" w:cs="Times New Roman"/>
              </w:rPr>
              <w:t>c 1</w:t>
            </w:r>
            <w:r w:rsidRPr="00E34EBD">
              <w:rPr>
                <w:rFonts w:ascii="Times New Roman" w:hAnsi="Times New Roman" w:cs="Times New Roman"/>
              </w:rPr>
              <w:t xml:space="preserve"> Điều 7 được tính</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11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pPr>
            <w:r w:rsidRPr="007E0590">
              <w:t>Chấp hành và tham gia tuyên truyền các chủ trương của Đảng,</w:t>
            </w:r>
          </w:p>
          <w:p w:rsidR="007E0590" w:rsidRPr="007E0590" w:rsidRDefault="007E0590" w:rsidP="007E0590">
            <w:pPr>
              <w:pStyle w:val="TableParagraph"/>
              <w:spacing w:before="0"/>
              <w:ind w:left="107"/>
            </w:pPr>
            <w:r w:rsidRPr="007E0590">
              <w:t>chính sách, pháp luật của Nhà nước trong cộng đồng</w:t>
            </w:r>
          </w:p>
        </w:tc>
        <w:tc>
          <w:tcPr>
            <w:tcW w:w="1134" w:type="dxa"/>
          </w:tcPr>
          <w:p w:rsidR="007E0590" w:rsidRPr="007E0590" w:rsidRDefault="007E0590" w:rsidP="007E0590">
            <w:pPr>
              <w:pStyle w:val="TableParagraph"/>
              <w:spacing w:before="0"/>
              <w:rPr>
                <w:b/>
                <w:i/>
              </w:rPr>
            </w:pPr>
          </w:p>
          <w:p w:rsidR="007E0590" w:rsidRPr="007E0590" w:rsidRDefault="007E0590" w:rsidP="007E0590">
            <w:pPr>
              <w:pStyle w:val="TableParagraph"/>
              <w:spacing w:before="0"/>
              <w:ind w:left="65"/>
            </w:pPr>
            <w:r w:rsidRPr="007E0590">
              <w:t>10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b</w:t>
            </w:r>
            <w:r w:rsidRPr="00E34EBD">
              <w:rPr>
                <w:rFonts w:ascii="Times New Roman" w:hAnsi="Times New Roman" w:cs="Times New Roman"/>
              </w:rPr>
              <w:t>. Thưởng điể</w:t>
            </w:r>
            <w:r>
              <w:rPr>
                <w:rFonts w:ascii="Times New Roman" w:hAnsi="Times New Roman" w:cs="Times New Roman"/>
              </w:rPr>
              <w:t>m cho HSSV</w:t>
            </w:r>
            <w:r w:rsidRPr="00E34EBD">
              <w:rPr>
                <w:rFonts w:ascii="Times New Roman" w:hAnsi="Times New Roman" w:cs="Times New Roman"/>
              </w:rPr>
              <w:t>:</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right="97"/>
            </w:pPr>
            <w:r w:rsidRPr="007E0590">
              <w:t>Tích cực tham gia các hoạt động xã hội và đạt thành tích được ghi nhận, biểu dương, khen thưởng</w:t>
            </w:r>
          </w:p>
        </w:tc>
        <w:tc>
          <w:tcPr>
            <w:tcW w:w="1134" w:type="dxa"/>
          </w:tcPr>
          <w:p w:rsidR="007E0590" w:rsidRPr="007E0590" w:rsidRDefault="007E0590" w:rsidP="007E0590">
            <w:pPr>
              <w:pStyle w:val="TableParagraph"/>
              <w:spacing w:before="0"/>
              <w:rPr>
                <w:b/>
                <w:i/>
              </w:rPr>
            </w:pPr>
          </w:p>
          <w:p w:rsidR="007E0590" w:rsidRPr="007E0590" w:rsidRDefault="007E0590" w:rsidP="007E0590">
            <w:pPr>
              <w:pStyle w:val="TableParagraph"/>
              <w:spacing w:before="0"/>
              <w:ind w:left="65"/>
            </w:pPr>
            <w:r w:rsidRPr="007E0590">
              <w:t>8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sidRPr="00E34EBD">
              <w:rPr>
                <w:rFonts w:ascii="Times New Roman" w:hAnsi="Times New Roman" w:cs="Times New Roman"/>
              </w:rPr>
              <w:t>- Có thành tích đấu tranh bảo vệ pháp luật , giữ gìn trật tự an ninh trong Học việ</w:t>
            </w:r>
            <w:r>
              <w:rPr>
                <w:rFonts w:ascii="Times New Roman" w:hAnsi="Times New Roman" w:cs="Times New Roman"/>
              </w:rPr>
              <w:t>n</w:t>
            </w:r>
            <w:r w:rsidRPr="00E34EBD">
              <w:rPr>
                <w:rFonts w:ascii="Times New Roman" w:hAnsi="Times New Roman" w:cs="Times New Roman"/>
              </w:rPr>
              <w:t>.</w:t>
            </w:r>
            <w:r>
              <w:t xml:space="preserve"> </w:t>
            </w:r>
            <w:r w:rsidRPr="00CC7F5B">
              <w:rPr>
                <w:rFonts w:ascii="Times New Roman" w:hAnsi="Times New Roman" w:cs="Times New Roman"/>
              </w:rPr>
              <w:t>(phát giác, phản ánh, dũng cảm bảo vệ lẽ phải)</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2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pStyle w:val="TableParagraph"/>
              <w:spacing w:before="0"/>
              <w:ind w:left="107"/>
            </w:pPr>
            <w:r w:rsidRPr="007E0590">
              <w:t>Có tinh thần chia sẻ, giúp đỡ người thân, người có khó khăn,</w:t>
            </w:r>
          </w:p>
          <w:p w:rsidR="007E0590" w:rsidRPr="007E0590" w:rsidRDefault="007E0590" w:rsidP="007E0590">
            <w:pPr>
              <w:pStyle w:val="TableParagraph"/>
              <w:spacing w:before="0"/>
              <w:ind w:left="107"/>
            </w:pPr>
            <w:r w:rsidRPr="007E0590">
              <w:t>hoạn nạn</w:t>
            </w:r>
          </w:p>
        </w:tc>
        <w:tc>
          <w:tcPr>
            <w:tcW w:w="1134" w:type="dxa"/>
          </w:tcPr>
          <w:p w:rsidR="007E0590" w:rsidRPr="007E0590" w:rsidRDefault="007E0590" w:rsidP="007E0590">
            <w:pPr>
              <w:pStyle w:val="TableParagraph"/>
              <w:spacing w:before="0"/>
              <w:rPr>
                <w:b/>
                <w:i/>
              </w:rPr>
            </w:pPr>
          </w:p>
          <w:p w:rsidR="007E0590" w:rsidRPr="007E0590" w:rsidRDefault="007E0590" w:rsidP="007E0590">
            <w:pPr>
              <w:pStyle w:val="TableParagraph"/>
              <w:spacing w:before="0"/>
              <w:ind w:left="65"/>
            </w:pPr>
            <w:r w:rsidRPr="007E0590">
              <w:t>7 điểm</w:t>
            </w:r>
          </w:p>
        </w:tc>
      </w:tr>
      <w:tr w:rsidR="007E0590" w:rsidRPr="00E201AB" w:rsidTr="001E7B4B">
        <w:tc>
          <w:tcPr>
            <w:tcW w:w="5463" w:type="dxa"/>
          </w:tcPr>
          <w:p w:rsidR="007E0590" w:rsidRPr="00E201AB" w:rsidRDefault="007E0590" w:rsidP="00650333">
            <w:pPr>
              <w:rPr>
                <w:rFonts w:ascii="Times New Roman" w:hAnsi="Times New Roman" w:cs="Times New Roman"/>
              </w:rPr>
            </w:pPr>
            <w:r w:rsidRPr="00CC7F5B">
              <w:rPr>
                <w:rFonts w:ascii="Times New Roman" w:hAnsi="Times New Roman" w:cs="Times New Roman"/>
              </w:rPr>
              <w:t>- Có thành tích giúp bạn trong học tập và sinh hoạt , tham gia đóng góp quỹ sinh viên nghèo , tham gia đóng góp quỹ nhân đạo , từ thiện</w:t>
            </w:r>
          </w:p>
        </w:tc>
        <w:tc>
          <w:tcPr>
            <w:tcW w:w="917" w:type="dxa"/>
            <w:vAlign w:val="center"/>
          </w:tcPr>
          <w:p w:rsidR="007E0590" w:rsidRPr="00E201AB" w:rsidRDefault="007E0590" w:rsidP="0052131E">
            <w:pPr>
              <w:jc w:val="center"/>
              <w:rPr>
                <w:rFonts w:ascii="Times New Roman" w:hAnsi="Times New Roman" w:cs="Times New Roman"/>
              </w:rPr>
            </w:pPr>
            <w:r>
              <w:rPr>
                <w:rFonts w:ascii="Times New Roman" w:hAnsi="Times New Roman" w:cs="Times New Roman"/>
              </w:rPr>
              <w:t>2 điểm</w:t>
            </w: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650333">
            <w:pPr>
              <w:rPr>
                <w:rFonts w:ascii="Times New Roman" w:hAnsi="Times New Roman" w:cs="Times New Roman"/>
              </w:rPr>
            </w:pPr>
            <w:r>
              <w:rPr>
                <w:rFonts w:ascii="Times New Roman" w:hAnsi="Times New Roman" w:cs="Times New Roman"/>
              </w:rPr>
              <w:t>c</w:t>
            </w:r>
            <w:r w:rsidRPr="00CC7F5B">
              <w:rPr>
                <w:rFonts w:ascii="Times New Roman" w:hAnsi="Times New Roman" w:cs="Times New Roman"/>
              </w:rPr>
              <w:t>. Trừ điểm đối vớ</w:t>
            </w:r>
            <w:r>
              <w:rPr>
                <w:rFonts w:ascii="Times New Roman" w:hAnsi="Times New Roman" w:cs="Times New Roman"/>
              </w:rPr>
              <w:t>i HSSV</w:t>
            </w:r>
            <w:r w:rsidRPr="00CC7F5B">
              <w:rPr>
                <w:rFonts w:ascii="Times New Roman" w:hAnsi="Times New Roman" w:cs="Times New Roman"/>
              </w:rPr>
              <w:t>:</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7E0590">
            <w:pPr>
              <w:rPr>
                <w:rFonts w:ascii="Times New Roman" w:hAnsi="Times New Roman" w:cs="Times New Roman"/>
              </w:rPr>
            </w:pPr>
            <w:r w:rsidRPr="00E53381">
              <w:rPr>
                <w:rFonts w:ascii="Times New Roman" w:hAnsi="Times New Roman" w:cs="Times New Roman"/>
              </w:rPr>
              <w:t>- Tham gia học tập , tìm hiểu pháp luật do Học viện tổ chức</w:t>
            </w:r>
          </w:p>
        </w:tc>
        <w:tc>
          <w:tcPr>
            <w:tcW w:w="917" w:type="dxa"/>
            <w:vAlign w:val="center"/>
          </w:tcPr>
          <w:p w:rsidR="007E0590" w:rsidRPr="00E201AB" w:rsidRDefault="007E0590" w:rsidP="007E0590">
            <w:pPr>
              <w:rPr>
                <w:rFonts w:ascii="Times New Roman" w:hAnsi="Times New Roman" w:cs="Times New Roman"/>
              </w:rPr>
            </w:pP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pStyle w:val="TableParagraph"/>
              <w:spacing w:before="0"/>
              <w:ind w:left="107" w:right="97"/>
            </w:pPr>
            <w:r w:rsidRPr="007E0590">
              <w:t>Vi phạm Luật giao thông có thông báo của Công an gửi về trường</w:t>
            </w:r>
          </w:p>
        </w:tc>
        <w:tc>
          <w:tcPr>
            <w:tcW w:w="1134" w:type="dxa"/>
          </w:tcPr>
          <w:p w:rsidR="007E0590" w:rsidRPr="007E0590" w:rsidRDefault="007E0590" w:rsidP="007E0590">
            <w:pPr>
              <w:pStyle w:val="TableParagraph"/>
              <w:spacing w:before="0"/>
              <w:rPr>
                <w:b/>
                <w:i/>
              </w:rPr>
            </w:pPr>
          </w:p>
          <w:p w:rsidR="007E0590" w:rsidRPr="007E0590" w:rsidRDefault="007E0590" w:rsidP="007E0590">
            <w:pPr>
              <w:pStyle w:val="TableParagraph"/>
              <w:spacing w:before="0"/>
              <w:ind w:left="382" w:hanging="382"/>
            </w:pPr>
            <w:r w:rsidRPr="007E0590">
              <w:t>2 điểm</w:t>
            </w:r>
          </w:p>
        </w:tc>
      </w:tr>
      <w:tr w:rsidR="007E0590" w:rsidRPr="00E201AB" w:rsidTr="001E7B4B">
        <w:tc>
          <w:tcPr>
            <w:tcW w:w="5463" w:type="dxa"/>
          </w:tcPr>
          <w:p w:rsidR="007E0590" w:rsidRPr="00E201AB" w:rsidRDefault="007E0590" w:rsidP="007E0590">
            <w:pPr>
              <w:ind w:firstLine="420"/>
              <w:rPr>
                <w:rFonts w:ascii="Times New Roman" w:hAnsi="Times New Roman" w:cs="Times New Roman"/>
              </w:rPr>
            </w:pPr>
            <w:r w:rsidRPr="00E53381">
              <w:rPr>
                <w:rFonts w:ascii="Times New Roman" w:hAnsi="Times New Roman" w:cs="Times New Roman"/>
              </w:rPr>
              <w:t>+ Không tham gia</w:t>
            </w:r>
          </w:p>
        </w:tc>
        <w:tc>
          <w:tcPr>
            <w:tcW w:w="917" w:type="dxa"/>
            <w:vAlign w:val="center"/>
          </w:tcPr>
          <w:p w:rsidR="007E0590" w:rsidRPr="00E201AB" w:rsidRDefault="007E0590" w:rsidP="007E0590">
            <w:pPr>
              <w:rPr>
                <w:rFonts w:ascii="Times New Roman" w:hAnsi="Times New Roman" w:cs="Times New Roman"/>
              </w:rPr>
            </w:pPr>
            <w:r>
              <w:rPr>
                <w:rFonts w:ascii="Times New Roman" w:hAnsi="Times New Roman" w:cs="Times New Roman"/>
              </w:rPr>
              <w:t>4 điểm</w:t>
            </w: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pStyle w:val="TableParagraph"/>
              <w:spacing w:before="0"/>
              <w:ind w:left="107" w:right="97"/>
            </w:pPr>
            <w:r w:rsidRPr="007E0590">
              <w:t>Có hành vi, ứng xử thiếu văn hóa trong cơ quan, trường học, nơi công cộng</w:t>
            </w:r>
          </w:p>
        </w:tc>
        <w:tc>
          <w:tcPr>
            <w:tcW w:w="1134" w:type="dxa"/>
          </w:tcPr>
          <w:p w:rsidR="007E0590" w:rsidRPr="007E0590" w:rsidRDefault="007E0590" w:rsidP="007E0590">
            <w:pPr>
              <w:pStyle w:val="TableParagraph"/>
              <w:spacing w:before="0"/>
              <w:ind w:firstLine="34"/>
              <w:rPr>
                <w:b/>
                <w:i/>
              </w:rPr>
            </w:pPr>
          </w:p>
          <w:p w:rsidR="007E0590" w:rsidRPr="007E0590" w:rsidRDefault="007E0590" w:rsidP="007E0590">
            <w:pPr>
              <w:pStyle w:val="TableParagraph"/>
              <w:spacing w:before="0"/>
            </w:pPr>
            <w:r w:rsidRPr="007E0590">
              <w:t>2 điểm</w:t>
            </w:r>
          </w:p>
        </w:tc>
      </w:tr>
      <w:tr w:rsidR="007E0590" w:rsidRPr="00E201AB" w:rsidTr="001E7B4B">
        <w:tc>
          <w:tcPr>
            <w:tcW w:w="5463" w:type="dxa"/>
          </w:tcPr>
          <w:p w:rsidR="007E0590" w:rsidRPr="00E201AB" w:rsidRDefault="007E0590" w:rsidP="007E0590">
            <w:pPr>
              <w:ind w:firstLine="420"/>
              <w:rPr>
                <w:rFonts w:ascii="Times New Roman" w:hAnsi="Times New Roman" w:cs="Times New Roman"/>
              </w:rPr>
            </w:pPr>
            <w:r w:rsidRPr="00E53381">
              <w:rPr>
                <w:rFonts w:ascii="Times New Roman" w:hAnsi="Times New Roman" w:cs="Times New Roman"/>
              </w:rPr>
              <w:t>+ Tham gia không đẩy đủ</w:t>
            </w:r>
          </w:p>
        </w:tc>
        <w:tc>
          <w:tcPr>
            <w:tcW w:w="917" w:type="dxa"/>
            <w:vAlign w:val="center"/>
          </w:tcPr>
          <w:p w:rsidR="007E0590" w:rsidRPr="00E201AB" w:rsidRDefault="007E0590" w:rsidP="007E0590">
            <w:pPr>
              <w:rPr>
                <w:rFonts w:ascii="Times New Roman" w:hAnsi="Times New Roman" w:cs="Times New Roman"/>
              </w:rPr>
            </w:pPr>
            <w:r>
              <w:rPr>
                <w:rFonts w:ascii="Times New Roman" w:hAnsi="Times New Roman" w:cs="Times New Roman"/>
              </w:rPr>
              <w:t>2 điểm</w:t>
            </w: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pStyle w:val="TableParagraph"/>
              <w:spacing w:before="0"/>
              <w:ind w:left="107"/>
            </w:pPr>
            <w:r w:rsidRPr="007E0590">
              <w:t>Có hành vi không trung thực</w:t>
            </w:r>
          </w:p>
        </w:tc>
        <w:tc>
          <w:tcPr>
            <w:tcW w:w="1134" w:type="dxa"/>
          </w:tcPr>
          <w:p w:rsidR="007E0590" w:rsidRPr="007E0590" w:rsidRDefault="007E0590" w:rsidP="007E0590">
            <w:pPr>
              <w:pStyle w:val="TableParagraph"/>
              <w:spacing w:before="0"/>
            </w:pPr>
            <w:r w:rsidRPr="007E0590">
              <w:t>2 điểm</w:t>
            </w:r>
          </w:p>
        </w:tc>
      </w:tr>
      <w:tr w:rsidR="007E0590" w:rsidRPr="00E201AB" w:rsidTr="001E7B4B">
        <w:tc>
          <w:tcPr>
            <w:tcW w:w="5463" w:type="dxa"/>
          </w:tcPr>
          <w:p w:rsidR="007E0590" w:rsidRPr="00E201AB" w:rsidRDefault="007E0590" w:rsidP="007E0590">
            <w:pPr>
              <w:rPr>
                <w:rFonts w:ascii="Times New Roman" w:hAnsi="Times New Roman" w:cs="Times New Roman"/>
              </w:rPr>
            </w:pPr>
            <w:r w:rsidRPr="00E53381">
              <w:rPr>
                <w:rFonts w:ascii="Times New Roman" w:hAnsi="Times New Roman" w:cs="Times New Roman"/>
              </w:rPr>
              <w:t>- Chia rẽ bạn bè hoặc gây mất đoàn kết trong lớ</w:t>
            </w:r>
            <w:r>
              <w:rPr>
                <w:rFonts w:ascii="Times New Roman" w:hAnsi="Times New Roman" w:cs="Times New Roman"/>
              </w:rPr>
              <w:t>p</w:t>
            </w:r>
            <w:r w:rsidRPr="00E53381">
              <w:rPr>
                <w:rFonts w:ascii="Times New Roman" w:hAnsi="Times New Roman" w:cs="Times New Roman"/>
              </w:rPr>
              <w:t xml:space="preserve">, trong </w:t>
            </w:r>
            <w:r w:rsidRPr="00E53381">
              <w:rPr>
                <w:rFonts w:ascii="Times New Roman" w:hAnsi="Times New Roman" w:cs="Times New Roman"/>
              </w:rPr>
              <w:lastRenderedPageBreak/>
              <w:t>Học viện mỗi lần</w:t>
            </w:r>
          </w:p>
        </w:tc>
        <w:tc>
          <w:tcPr>
            <w:tcW w:w="917" w:type="dxa"/>
            <w:vAlign w:val="center"/>
          </w:tcPr>
          <w:p w:rsidR="007E0590" w:rsidRPr="00E201AB" w:rsidRDefault="007E0590" w:rsidP="007E0590">
            <w:pPr>
              <w:rPr>
                <w:rFonts w:ascii="Times New Roman" w:hAnsi="Times New Roman" w:cs="Times New Roman"/>
              </w:rPr>
            </w:pPr>
            <w:r>
              <w:rPr>
                <w:rFonts w:ascii="Times New Roman" w:hAnsi="Times New Roman" w:cs="Times New Roman"/>
              </w:rPr>
              <w:lastRenderedPageBreak/>
              <w:t>4 điểm</w:t>
            </w: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pStyle w:val="TableParagraph"/>
              <w:spacing w:before="0"/>
              <w:ind w:left="107"/>
            </w:pPr>
            <w:r w:rsidRPr="007E0590">
              <w:t xml:space="preserve">Lợi dụng công nghệ thông tin đăng tải, viết, tuyên </w:t>
            </w:r>
            <w:r w:rsidRPr="007E0590">
              <w:lastRenderedPageBreak/>
              <w:t>truyền sai sự</w:t>
            </w:r>
          </w:p>
          <w:p w:rsidR="007E0590" w:rsidRPr="007E0590" w:rsidRDefault="007E0590" w:rsidP="007E0590">
            <w:pPr>
              <w:pStyle w:val="TableParagraph"/>
              <w:spacing w:before="0"/>
              <w:ind w:left="107"/>
            </w:pPr>
            <w:r w:rsidRPr="007E0590">
              <w:t>thật ảnh hưởng đến uy tín HSSV, Cán bộ, Giảng viên và Nhà trường</w:t>
            </w:r>
          </w:p>
        </w:tc>
        <w:tc>
          <w:tcPr>
            <w:tcW w:w="1134" w:type="dxa"/>
          </w:tcPr>
          <w:p w:rsidR="007E0590" w:rsidRPr="007E0590" w:rsidRDefault="007E0590" w:rsidP="007E0590">
            <w:pPr>
              <w:pStyle w:val="TableParagraph"/>
              <w:spacing w:before="0"/>
              <w:ind w:firstLine="34"/>
              <w:rPr>
                <w:b/>
                <w:i/>
              </w:rPr>
            </w:pPr>
          </w:p>
          <w:p w:rsidR="007E0590" w:rsidRPr="007E0590" w:rsidRDefault="007E0590" w:rsidP="007E0590">
            <w:pPr>
              <w:pStyle w:val="TableParagraph"/>
              <w:spacing w:before="0"/>
            </w:pPr>
            <w:r w:rsidRPr="007E0590">
              <w:lastRenderedPageBreak/>
              <w:t>2 điểm</w:t>
            </w:r>
          </w:p>
        </w:tc>
      </w:tr>
      <w:tr w:rsidR="007E0590" w:rsidRPr="00E201AB" w:rsidTr="001E7B4B">
        <w:tc>
          <w:tcPr>
            <w:tcW w:w="5463" w:type="dxa"/>
          </w:tcPr>
          <w:p w:rsidR="007E0590" w:rsidRPr="00E201AB" w:rsidRDefault="007E0590" w:rsidP="007E0590">
            <w:pPr>
              <w:rPr>
                <w:rFonts w:ascii="Times New Roman" w:hAnsi="Times New Roman" w:cs="Times New Roman"/>
              </w:rPr>
            </w:pPr>
            <w:r w:rsidRPr="00E53381">
              <w:rPr>
                <w:rFonts w:ascii="Times New Roman" w:hAnsi="Times New Roman" w:cs="Times New Roman"/>
              </w:rPr>
              <w:lastRenderedPageBreak/>
              <w:t>- Mối quan hệ không tố</w:t>
            </w:r>
            <w:r>
              <w:rPr>
                <w:rFonts w:ascii="Times New Roman" w:hAnsi="Times New Roman" w:cs="Times New Roman"/>
              </w:rPr>
              <w:t>t nơi cư trú (</w:t>
            </w:r>
            <w:r w:rsidRPr="00E53381">
              <w:rPr>
                <w:rFonts w:ascii="Times New Roman" w:hAnsi="Times New Roman" w:cs="Times New Roman"/>
              </w:rPr>
              <w:t>đối vớ</w:t>
            </w:r>
            <w:r>
              <w:rPr>
                <w:rFonts w:ascii="Times New Roman" w:hAnsi="Times New Roman" w:cs="Times New Roman"/>
              </w:rPr>
              <w:t>i SV ATTT</w:t>
            </w:r>
            <w:r w:rsidRPr="00E53381">
              <w:rPr>
                <w:rFonts w:ascii="Times New Roman" w:hAnsi="Times New Roman" w:cs="Times New Roman"/>
              </w:rPr>
              <w:t>) và nộ</w:t>
            </w:r>
            <w:r>
              <w:rPr>
                <w:rFonts w:ascii="Times New Roman" w:hAnsi="Times New Roman" w:cs="Times New Roman"/>
              </w:rPr>
              <w:t>i trú (</w:t>
            </w:r>
            <w:r w:rsidRPr="00E53381">
              <w:rPr>
                <w:rFonts w:ascii="Times New Roman" w:hAnsi="Times New Roman" w:cs="Times New Roman"/>
              </w:rPr>
              <w:t>HSSV mậ</w:t>
            </w:r>
            <w:r>
              <w:rPr>
                <w:rFonts w:ascii="Times New Roman" w:hAnsi="Times New Roman" w:cs="Times New Roman"/>
              </w:rPr>
              <w:t>t mã</w:t>
            </w:r>
            <w:r w:rsidRPr="00E53381">
              <w:rPr>
                <w:rFonts w:ascii="Times New Roman" w:hAnsi="Times New Roman" w:cs="Times New Roman"/>
              </w:rPr>
              <w:t>)</w:t>
            </w:r>
          </w:p>
        </w:tc>
        <w:tc>
          <w:tcPr>
            <w:tcW w:w="917" w:type="dxa"/>
            <w:vAlign w:val="center"/>
          </w:tcPr>
          <w:p w:rsidR="007E0590" w:rsidRPr="00E201AB" w:rsidRDefault="007E0590" w:rsidP="007E0590">
            <w:pPr>
              <w:rPr>
                <w:rFonts w:ascii="Times New Roman" w:hAnsi="Times New Roman" w:cs="Times New Roman"/>
              </w:rPr>
            </w:pPr>
            <w:r>
              <w:rPr>
                <w:rFonts w:ascii="Times New Roman" w:hAnsi="Times New Roman" w:cs="Times New Roman"/>
              </w:rPr>
              <w:t>2 điểm</w:t>
            </w: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7E0590">
            <w:pPr>
              <w:rPr>
                <w:rFonts w:ascii="Times New Roman" w:hAnsi="Times New Roman" w:cs="Times New Roman"/>
              </w:rPr>
            </w:pPr>
            <w:r>
              <w:rPr>
                <w:rFonts w:ascii="Times New Roman" w:hAnsi="Times New Roman" w:cs="Times New Roman"/>
              </w:rPr>
              <w:t xml:space="preserve">* </w:t>
            </w:r>
            <w:r w:rsidRPr="00E53381">
              <w:rPr>
                <w:rFonts w:ascii="Times New Roman" w:hAnsi="Times New Roman" w:cs="Times New Roman"/>
              </w:rPr>
              <w:t>Tổng điểm trừ tối đa là 15 điểm</w:t>
            </w:r>
          </w:p>
        </w:tc>
        <w:tc>
          <w:tcPr>
            <w:tcW w:w="917" w:type="dxa"/>
            <w:vAlign w:val="center"/>
          </w:tcPr>
          <w:p w:rsidR="007E0590" w:rsidRPr="00E201AB" w:rsidRDefault="007E0590" w:rsidP="007E0590">
            <w:pPr>
              <w:rPr>
                <w:rFonts w:ascii="Times New Roman" w:hAnsi="Times New Roman" w:cs="Times New Roman"/>
              </w:rPr>
            </w:pP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7E0590">
            <w:pPr>
              <w:rPr>
                <w:rFonts w:ascii="Times New Roman" w:hAnsi="Times New Roman" w:cs="Times New Roman"/>
              </w:rPr>
            </w:pPr>
            <w:r w:rsidRPr="008E6EAD">
              <w:rPr>
                <w:rFonts w:ascii="Times New Roman" w:hAnsi="Times New Roman" w:cs="Times New Roman"/>
              </w:rPr>
              <w:t>5. Đánh giá về ý thức và kết quả tham gia công tác phụ trách lớ</w:t>
            </w:r>
            <w:r>
              <w:rPr>
                <w:rFonts w:ascii="Times New Roman" w:hAnsi="Times New Roman" w:cs="Times New Roman"/>
              </w:rPr>
              <w:t>p</w:t>
            </w:r>
            <w:r w:rsidRPr="008E6EAD">
              <w:rPr>
                <w:rFonts w:ascii="Times New Roman" w:hAnsi="Times New Roman" w:cs="Times New Roman"/>
              </w:rPr>
              <w:t>, các đoàn thể, tổ chức trong Học viện hoặc đạt được thành tích đặc biệt trong học tậ</w:t>
            </w:r>
            <w:r>
              <w:rPr>
                <w:rFonts w:ascii="Times New Roman" w:hAnsi="Times New Roman" w:cs="Times New Roman"/>
              </w:rPr>
              <w:t>p, rèn luyện</w:t>
            </w:r>
            <w:r w:rsidRPr="008E6EAD">
              <w:rPr>
                <w:rFonts w:ascii="Times New Roman" w:hAnsi="Times New Roman" w:cs="Times New Roman"/>
              </w:rPr>
              <w:t xml:space="preserve"> của họ</w:t>
            </w:r>
            <w:r>
              <w:rPr>
                <w:rFonts w:ascii="Times New Roman" w:hAnsi="Times New Roman" w:cs="Times New Roman"/>
              </w:rPr>
              <w:t>c sinh, sinh viên (</w:t>
            </w:r>
            <w:r w:rsidRPr="008E6EAD">
              <w:rPr>
                <w:rFonts w:ascii="Times New Roman" w:hAnsi="Times New Roman" w:cs="Times New Roman"/>
              </w:rPr>
              <w:t>10 điể</w:t>
            </w:r>
            <w:r>
              <w:rPr>
                <w:rFonts w:ascii="Times New Roman" w:hAnsi="Times New Roman" w:cs="Times New Roman"/>
              </w:rPr>
              <w:t>m</w:t>
            </w:r>
            <w:r w:rsidRPr="008E6EAD">
              <w:rPr>
                <w:rFonts w:ascii="Times New Roman" w:hAnsi="Times New Roman" w:cs="Times New Roman"/>
              </w:rPr>
              <w:t>)</w:t>
            </w:r>
          </w:p>
        </w:tc>
        <w:tc>
          <w:tcPr>
            <w:tcW w:w="917" w:type="dxa"/>
            <w:vAlign w:val="center"/>
          </w:tcPr>
          <w:p w:rsidR="007E0590" w:rsidRPr="00E201AB" w:rsidRDefault="007E0590" w:rsidP="007E0590">
            <w:pPr>
              <w:rPr>
                <w:rFonts w:ascii="Times New Roman" w:hAnsi="Times New Roman" w:cs="Times New Roman"/>
              </w:rPr>
            </w:pP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7E0590">
            <w:pPr>
              <w:rPr>
                <w:rFonts w:ascii="Times New Roman" w:hAnsi="Times New Roman" w:cs="Times New Roman"/>
              </w:rPr>
            </w:pPr>
            <w:r>
              <w:rPr>
                <w:rFonts w:ascii="Times New Roman" w:hAnsi="Times New Roman" w:cs="Times New Roman"/>
              </w:rPr>
              <w:t>a</w:t>
            </w:r>
            <w:r w:rsidRPr="0039005D">
              <w:rPr>
                <w:rFonts w:ascii="Times New Roman" w:hAnsi="Times New Roman" w:cs="Times New Roman"/>
              </w:rPr>
              <w:t>. HSSV tham gia đầy đủ , không vi phạm nội dung mục 1 Điều 8 được tính</w:t>
            </w:r>
          </w:p>
        </w:tc>
        <w:tc>
          <w:tcPr>
            <w:tcW w:w="917" w:type="dxa"/>
            <w:vAlign w:val="center"/>
          </w:tcPr>
          <w:p w:rsidR="007E0590" w:rsidRPr="00E201AB" w:rsidRDefault="007E0590" w:rsidP="007E0590">
            <w:pPr>
              <w:rPr>
                <w:rFonts w:ascii="Times New Roman" w:hAnsi="Times New Roman" w:cs="Times New Roman"/>
              </w:rPr>
            </w:pPr>
            <w:r>
              <w:rPr>
                <w:rFonts w:ascii="Times New Roman" w:hAnsi="Times New Roman" w:cs="Times New Roman"/>
              </w:rPr>
              <w:t>7 điểm</w:t>
            </w: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7E0590">
            <w:pPr>
              <w:rPr>
                <w:rFonts w:ascii="Times New Roman" w:hAnsi="Times New Roman" w:cs="Times New Roman"/>
              </w:rPr>
            </w:pPr>
            <w:r w:rsidRPr="0039005D">
              <w:rPr>
                <w:rFonts w:ascii="Times New Roman" w:hAnsi="Times New Roman" w:cs="Times New Roman"/>
              </w:rPr>
              <w:t>b.</w:t>
            </w:r>
            <w:r>
              <w:rPr>
                <w:rFonts w:ascii="Times New Roman" w:hAnsi="Times New Roman" w:cs="Times New Roman"/>
              </w:rPr>
              <w:t xml:space="preserve"> </w:t>
            </w:r>
            <w:r w:rsidRPr="0039005D">
              <w:rPr>
                <w:rFonts w:ascii="Times New Roman" w:hAnsi="Times New Roman" w:cs="Times New Roman"/>
              </w:rPr>
              <w:t>Thưởng điể</w:t>
            </w:r>
            <w:r>
              <w:rPr>
                <w:rFonts w:ascii="Times New Roman" w:hAnsi="Times New Roman" w:cs="Times New Roman"/>
              </w:rPr>
              <w:t>m cho HSSV</w:t>
            </w:r>
            <w:r w:rsidRPr="0039005D">
              <w:rPr>
                <w:rFonts w:ascii="Times New Roman" w:hAnsi="Times New Roman" w:cs="Times New Roman"/>
              </w:rPr>
              <w:t>:</w:t>
            </w:r>
          </w:p>
        </w:tc>
        <w:tc>
          <w:tcPr>
            <w:tcW w:w="917" w:type="dxa"/>
            <w:vAlign w:val="center"/>
          </w:tcPr>
          <w:p w:rsidR="007E0590" w:rsidRPr="00E201AB" w:rsidRDefault="007E0590" w:rsidP="007E0590">
            <w:pPr>
              <w:rPr>
                <w:rFonts w:ascii="Times New Roman" w:hAnsi="Times New Roman" w:cs="Times New Roman"/>
              </w:rPr>
            </w:pP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7E0590">
            <w:pPr>
              <w:rPr>
                <w:rFonts w:ascii="Times New Roman" w:hAnsi="Times New Roman" w:cs="Times New Roman"/>
              </w:rPr>
            </w:pPr>
            <w:r w:rsidRPr="0039005D">
              <w:rPr>
                <w:rFonts w:ascii="Times New Roman" w:hAnsi="Times New Roman" w:cs="Times New Roman"/>
              </w:rPr>
              <w:t>- Tham gia công tác Đảng, Đoàn, Hội và phát huy tốt vai trò trên cương vị đang đảm nhiệm</w:t>
            </w:r>
          </w:p>
        </w:tc>
        <w:tc>
          <w:tcPr>
            <w:tcW w:w="917" w:type="dxa"/>
            <w:vAlign w:val="center"/>
          </w:tcPr>
          <w:p w:rsidR="007E0590" w:rsidRPr="00E201AB" w:rsidRDefault="007E0590" w:rsidP="007E0590">
            <w:pPr>
              <w:rPr>
                <w:rFonts w:ascii="Times New Roman" w:hAnsi="Times New Roman" w:cs="Times New Roman"/>
              </w:rPr>
            </w:pP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7E0590">
            <w:pPr>
              <w:ind w:firstLine="420"/>
              <w:rPr>
                <w:rFonts w:ascii="Times New Roman" w:hAnsi="Times New Roman" w:cs="Times New Roman"/>
              </w:rPr>
            </w:pPr>
            <w:r w:rsidRPr="0039005D">
              <w:rPr>
                <w:rFonts w:ascii="Times New Roman" w:hAnsi="Times New Roman" w:cs="Times New Roman"/>
              </w:rPr>
              <w:t xml:space="preserve">+ </w:t>
            </w:r>
            <w:r>
              <w:rPr>
                <w:rFonts w:ascii="Times New Roman" w:hAnsi="Times New Roman" w:cs="Times New Roman"/>
              </w:rPr>
              <w:t>Ủ</w:t>
            </w:r>
            <w:r w:rsidRPr="0039005D">
              <w:rPr>
                <w:rFonts w:ascii="Times New Roman" w:hAnsi="Times New Roman" w:cs="Times New Roman"/>
              </w:rPr>
              <w:t>y viên thường vụ Đoàn Học viện</w:t>
            </w:r>
          </w:p>
        </w:tc>
        <w:tc>
          <w:tcPr>
            <w:tcW w:w="917" w:type="dxa"/>
            <w:vAlign w:val="center"/>
          </w:tcPr>
          <w:p w:rsidR="007E0590" w:rsidRPr="00E201AB" w:rsidRDefault="007E0590" w:rsidP="007E0590">
            <w:pPr>
              <w:rPr>
                <w:rFonts w:ascii="Times New Roman" w:hAnsi="Times New Roman" w:cs="Times New Roman"/>
              </w:rPr>
            </w:pPr>
            <w:r>
              <w:rPr>
                <w:rFonts w:ascii="Times New Roman" w:hAnsi="Times New Roman" w:cs="Times New Roman"/>
              </w:rPr>
              <w:t>3 điểm</w:t>
            </w: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7E0590">
            <w:pPr>
              <w:ind w:firstLine="420"/>
              <w:rPr>
                <w:rFonts w:ascii="Times New Roman" w:hAnsi="Times New Roman" w:cs="Times New Roman"/>
              </w:rPr>
            </w:pPr>
            <w:r w:rsidRPr="0039005D">
              <w:rPr>
                <w:rFonts w:ascii="Times New Roman" w:hAnsi="Times New Roman" w:cs="Times New Roman"/>
              </w:rPr>
              <w:t>+ Bí thư liên chi , phó chủ tịch hội sinh viên</w:t>
            </w:r>
          </w:p>
        </w:tc>
        <w:tc>
          <w:tcPr>
            <w:tcW w:w="917" w:type="dxa"/>
            <w:vAlign w:val="center"/>
          </w:tcPr>
          <w:p w:rsidR="007E0590" w:rsidRPr="00E201AB" w:rsidRDefault="007E0590" w:rsidP="007E0590">
            <w:pPr>
              <w:rPr>
                <w:rFonts w:ascii="Times New Roman" w:hAnsi="Times New Roman" w:cs="Times New Roman"/>
              </w:rPr>
            </w:pPr>
            <w:r>
              <w:rPr>
                <w:rFonts w:ascii="Times New Roman" w:hAnsi="Times New Roman" w:cs="Times New Roman"/>
              </w:rPr>
              <w:t>2.5 điểm</w:t>
            </w: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7E0590">
            <w:pPr>
              <w:ind w:firstLine="420"/>
              <w:rPr>
                <w:rFonts w:ascii="Times New Roman" w:hAnsi="Times New Roman" w:cs="Times New Roman"/>
              </w:rPr>
            </w:pPr>
            <w:r>
              <w:rPr>
                <w:rFonts w:ascii="Times New Roman" w:hAnsi="Times New Roman" w:cs="Times New Roman"/>
              </w:rPr>
              <w:t>+ Phó Bí thư liên chi, Bí thư chi đoàn, ủy viên BCH Đoàn Học viện, BCH Hội sinh viên</w:t>
            </w:r>
          </w:p>
        </w:tc>
        <w:tc>
          <w:tcPr>
            <w:tcW w:w="917" w:type="dxa"/>
            <w:vAlign w:val="center"/>
          </w:tcPr>
          <w:p w:rsidR="007E0590" w:rsidRPr="00E201AB" w:rsidRDefault="007E0590" w:rsidP="007E0590">
            <w:pPr>
              <w:rPr>
                <w:rFonts w:ascii="Times New Roman" w:hAnsi="Times New Roman" w:cs="Times New Roman"/>
              </w:rPr>
            </w:pPr>
            <w:r>
              <w:rPr>
                <w:rFonts w:ascii="Times New Roman" w:hAnsi="Times New Roman" w:cs="Times New Roman"/>
              </w:rPr>
              <w:t>2 điểm</w:t>
            </w: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7E0590">
            <w:pPr>
              <w:ind w:firstLine="420"/>
              <w:rPr>
                <w:rFonts w:ascii="Times New Roman" w:hAnsi="Times New Roman" w:cs="Times New Roman"/>
              </w:rPr>
            </w:pPr>
            <w:r w:rsidRPr="00431A32">
              <w:rPr>
                <w:rFonts w:ascii="Times New Roman" w:hAnsi="Times New Roman" w:cs="Times New Roman"/>
              </w:rPr>
              <w:t>+ Ủy viên BCH Liên chi, phó bí thư chi đoàn</w:t>
            </w:r>
          </w:p>
        </w:tc>
        <w:tc>
          <w:tcPr>
            <w:tcW w:w="917" w:type="dxa"/>
            <w:vAlign w:val="center"/>
          </w:tcPr>
          <w:p w:rsidR="007E0590" w:rsidRPr="00E201AB" w:rsidRDefault="007E0590" w:rsidP="007E0590">
            <w:pPr>
              <w:rPr>
                <w:rFonts w:ascii="Times New Roman" w:hAnsi="Times New Roman" w:cs="Times New Roman"/>
              </w:rPr>
            </w:pPr>
            <w:r>
              <w:rPr>
                <w:rFonts w:ascii="Times New Roman" w:hAnsi="Times New Roman" w:cs="Times New Roman"/>
              </w:rPr>
              <w:t>1.5 điểm</w:t>
            </w: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7E0590">
            <w:pPr>
              <w:ind w:firstLine="420"/>
              <w:rPr>
                <w:rFonts w:ascii="Times New Roman" w:hAnsi="Times New Roman" w:cs="Times New Roman"/>
              </w:rPr>
            </w:pPr>
            <w:r w:rsidRPr="00431A32">
              <w:rPr>
                <w:rFonts w:ascii="Times New Roman" w:hAnsi="Times New Roman" w:cs="Times New Roman"/>
              </w:rPr>
              <w:t>+ Ủy viên BCH chi đoàn</w:t>
            </w:r>
          </w:p>
        </w:tc>
        <w:tc>
          <w:tcPr>
            <w:tcW w:w="917" w:type="dxa"/>
            <w:vAlign w:val="center"/>
          </w:tcPr>
          <w:p w:rsidR="007E0590" w:rsidRPr="00E201AB" w:rsidRDefault="007E0590" w:rsidP="007E0590">
            <w:pPr>
              <w:rPr>
                <w:rFonts w:ascii="Times New Roman" w:hAnsi="Times New Roman" w:cs="Times New Roman"/>
              </w:rPr>
            </w:pPr>
            <w:r>
              <w:rPr>
                <w:rFonts w:ascii="Times New Roman" w:hAnsi="Times New Roman" w:cs="Times New Roman"/>
              </w:rPr>
              <w:t>1 điểm</w:t>
            </w: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7E0590">
            <w:pPr>
              <w:rPr>
                <w:rFonts w:ascii="Times New Roman" w:hAnsi="Times New Roman" w:cs="Times New Roman"/>
              </w:rPr>
            </w:pPr>
            <w:r w:rsidRPr="0086555B">
              <w:rPr>
                <w:rFonts w:ascii="Times New Roman" w:hAnsi="Times New Roman" w:cs="Times New Roman"/>
              </w:rPr>
              <w:t>- Tham gia tích cực có hiệu quả trong cương vị cán bộ lớ</w:t>
            </w:r>
            <w:r>
              <w:rPr>
                <w:rFonts w:ascii="Times New Roman" w:hAnsi="Times New Roman" w:cs="Times New Roman"/>
              </w:rPr>
              <w:t>p</w:t>
            </w:r>
            <w:r w:rsidRPr="0086555B">
              <w:rPr>
                <w:rFonts w:ascii="Times New Roman" w:hAnsi="Times New Roman" w:cs="Times New Roman"/>
              </w:rPr>
              <w:t>, đội thanh niên tình nguyện</w:t>
            </w:r>
          </w:p>
        </w:tc>
        <w:tc>
          <w:tcPr>
            <w:tcW w:w="917" w:type="dxa"/>
            <w:vAlign w:val="center"/>
          </w:tcPr>
          <w:p w:rsidR="007E0590" w:rsidRPr="00E201AB" w:rsidRDefault="007E0590" w:rsidP="007E0590">
            <w:pPr>
              <w:rPr>
                <w:rFonts w:ascii="Times New Roman" w:hAnsi="Times New Roman" w:cs="Times New Roman"/>
              </w:rPr>
            </w:pP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7E0590">
            <w:pPr>
              <w:ind w:firstLine="420"/>
              <w:rPr>
                <w:rFonts w:ascii="Times New Roman" w:hAnsi="Times New Roman" w:cs="Times New Roman"/>
              </w:rPr>
            </w:pPr>
            <w:r w:rsidRPr="0086555B">
              <w:rPr>
                <w:rFonts w:ascii="Times New Roman" w:hAnsi="Times New Roman" w:cs="Times New Roman"/>
              </w:rPr>
              <w:t>+ Lớp trưởng, đội trưởng đội thanh niên tình nguyện nội trú</w:t>
            </w:r>
          </w:p>
        </w:tc>
        <w:tc>
          <w:tcPr>
            <w:tcW w:w="917" w:type="dxa"/>
            <w:vAlign w:val="center"/>
          </w:tcPr>
          <w:p w:rsidR="007E0590" w:rsidRPr="00E201AB" w:rsidRDefault="007E0590" w:rsidP="007E0590">
            <w:pPr>
              <w:rPr>
                <w:rFonts w:ascii="Times New Roman" w:hAnsi="Times New Roman" w:cs="Times New Roman"/>
              </w:rPr>
            </w:pPr>
            <w:r>
              <w:rPr>
                <w:rFonts w:ascii="Times New Roman" w:hAnsi="Times New Roman" w:cs="Times New Roman"/>
              </w:rPr>
              <w:t>3 điểm</w:t>
            </w: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7E0590">
            <w:pPr>
              <w:ind w:firstLine="420"/>
              <w:rPr>
                <w:rFonts w:ascii="Times New Roman" w:hAnsi="Times New Roman" w:cs="Times New Roman"/>
              </w:rPr>
            </w:pPr>
            <w:r w:rsidRPr="0086555B">
              <w:rPr>
                <w:rFonts w:ascii="Times New Roman" w:hAnsi="Times New Roman" w:cs="Times New Roman"/>
              </w:rPr>
              <w:t>+ Lớp phó, đội phó đội thanh niên tinh nguyện nội trú</w:t>
            </w:r>
          </w:p>
        </w:tc>
        <w:tc>
          <w:tcPr>
            <w:tcW w:w="917" w:type="dxa"/>
            <w:vAlign w:val="center"/>
          </w:tcPr>
          <w:p w:rsidR="007E0590" w:rsidRPr="00E201AB" w:rsidRDefault="007E0590" w:rsidP="007E0590">
            <w:pPr>
              <w:rPr>
                <w:rFonts w:ascii="Times New Roman" w:hAnsi="Times New Roman" w:cs="Times New Roman"/>
              </w:rPr>
            </w:pPr>
            <w:r>
              <w:rPr>
                <w:rFonts w:ascii="Times New Roman" w:hAnsi="Times New Roman" w:cs="Times New Roman"/>
              </w:rPr>
              <w:t>2.5 điểm</w:t>
            </w: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7E0590">
            <w:pPr>
              <w:ind w:firstLine="420"/>
              <w:rPr>
                <w:rFonts w:ascii="Times New Roman" w:hAnsi="Times New Roman" w:cs="Times New Roman"/>
              </w:rPr>
            </w:pPr>
            <w:r w:rsidRPr="0086555B">
              <w:rPr>
                <w:rFonts w:ascii="Times New Roman" w:hAnsi="Times New Roman" w:cs="Times New Roman"/>
              </w:rPr>
              <w:t>+ Thành viên thanh niên tình nguyện ngoạ</w:t>
            </w:r>
            <w:r>
              <w:rPr>
                <w:rFonts w:ascii="Times New Roman" w:hAnsi="Times New Roman" w:cs="Times New Roman"/>
              </w:rPr>
              <w:t>i trú</w:t>
            </w:r>
            <w:r w:rsidRPr="0086555B">
              <w:rPr>
                <w:rFonts w:ascii="Times New Roman" w:hAnsi="Times New Roman" w:cs="Times New Roman"/>
              </w:rPr>
              <w:t>, tổ trưở</w:t>
            </w:r>
            <w:r>
              <w:rPr>
                <w:rFonts w:ascii="Times New Roman" w:hAnsi="Times New Roman" w:cs="Times New Roman"/>
              </w:rPr>
              <w:t>ng</w:t>
            </w:r>
            <w:r w:rsidRPr="0086555B">
              <w:rPr>
                <w:rFonts w:ascii="Times New Roman" w:hAnsi="Times New Roman" w:cs="Times New Roman"/>
              </w:rPr>
              <w:t>, tổ phó lớp họ</w:t>
            </w:r>
            <w:r>
              <w:rPr>
                <w:rFonts w:ascii="Times New Roman" w:hAnsi="Times New Roman" w:cs="Times New Roman"/>
              </w:rPr>
              <w:t>c</w:t>
            </w:r>
          </w:p>
        </w:tc>
        <w:tc>
          <w:tcPr>
            <w:tcW w:w="917" w:type="dxa"/>
            <w:vAlign w:val="center"/>
          </w:tcPr>
          <w:p w:rsidR="007E0590" w:rsidRPr="00E201AB" w:rsidRDefault="007E0590" w:rsidP="007E0590">
            <w:pPr>
              <w:rPr>
                <w:rFonts w:ascii="Times New Roman" w:hAnsi="Times New Roman" w:cs="Times New Roman"/>
              </w:rPr>
            </w:pPr>
            <w:r>
              <w:rPr>
                <w:rFonts w:ascii="Times New Roman" w:hAnsi="Times New Roman" w:cs="Times New Roman"/>
              </w:rPr>
              <w:t>1.5 điểm</w:t>
            </w: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7E0590">
            <w:pPr>
              <w:rPr>
                <w:rFonts w:ascii="Times New Roman" w:hAnsi="Times New Roman" w:cs="Times New Roman"/>
              </w:rPr>
            </w:pPr>
            <w:r>
              <w:rPr>
                <w:rFonts w:ascii="Times New Roman" w:hAnsi="Times New Roman" w:cs="Times New Roman"/>
              </w:rPr>
              <w:t>* (</w:t>
            </w:r>
            <w:r w:rsidRPr="0086555B">
              <w:rPr>
                <w:rFonts w:ascii="Times New Roman" w:hAnsi="Times New Roman" w:cs="Times New Roman"/>
              </w:rPr>
              <w:t>Tính điểm 1 lần ở cương vị công tác cao nhất nếu một người tham gia nhiều cương vị)</w:t>
            </w:r>
          </w:p>
        </w:tc>
        <w:tc>
          <w:tcPr>
            <w:tcW w:w="917" w:type="dxa"/>
            <w:vAlign w:val="center"/>
          </w:tcPr>
          <w:p w:rsidR="007E0590" w:rsidRPr="00E201AB" w:rsidRDefault="007E0590" w:rsidP="007E0590">
            <w:pPr>
              <w:rPr>
                <w:rFonts w:ascii="Times New Roman" w:hAnsi="Times New Roman" w:cs="Times New Roman"/>
              </w:rPr>
            </w:pP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7E0590">
            <w:pPr>
              <w:rPr>
                <w:rFonts w:ascii="Times New Roman" w:hAnsi="Times New Roman" w:cs="Times New Roman"/>
              </w:rPr>
            </w:pPr>
            <w:r w:rsidRPr="008731E4">
              <w:rPr>
                <w:rFonts w:ascii="Times New Roman" w:hAnsi="Times New Roman" w:cs="Times New Roman"/>
              </w:rPr>
              <w:t>- Không hoàn thành nhiệm vụ</w:t>
            </w:r>
            <w:r>
              <w:rPr>
                <w:rFonts w:ascii="Times New Roman" w:hAnsi="Times New Roman" w:cs="Times New Roman"/>
              </w:rPr>
              <w:t xml:space="preserve"> trên cương vị đảm nhận do Đảng, Đoàn, Lớp và các tổ chức khác giao</w:t>
            </w:r>
            <w:r w:rsidRPr="008731E4">
              <w:rPr>
                <w:rFonts w:ascii="Times New Roman" w:hAnsi="Times New Roman" w:cs="Times New Roman"/>
              </w:rPr>
              <w:t>, sẽ bị trừ điểm tương ứng với mức thưởng điểm ở các cương vị tương đường</w:t>
            </w:r>
          </w:p>
        </w:tc>
        <w:tc>
          <w:tcPr>
            <w:tcW w:w="917" w:type="dxa"/>
            <w:vAlign w:val="center"/>
          </w:tcPr>
          <w:p w:rsidR="007E0590" w:rsidRPr="00E201AB" w:rsidRDefault="007E0590" w:rsidP="007E0590">
            <w:pPr>
              <w:rPr>
                <w:rFonts w:ascii="Times New Roman" w:hAnsi="Times New Roman" w:cs="Times New Roman"/>
              </w:rPr>
            </w:pPr>
          </w:p>
        </w:tc>
        <w:tc>
          <w:tcPr>
            <w:tcW w:w="673" w:type="dxa"/>
          </w:tcPr>
          <w:p w:rsidR="007E0590" w:rsidRPr="00E201AB" w:rsidRDefault="007E0590" w:rsidP="007E0590">
            <w:pPr>
              <w:rPr>
                <w:rFonts w:ascii="Times New Roman" w:hAnsi="Times New Roman" w:cs="Times New Roman"/>
              </w:rPr>
            </w:pPr>
          </w:p>
        </w:tc>
        <w:tc>
          <w:tcPr>
            <w:tcW w:w="596" w:type="dxa"/>
          </w:tcPr>
          <w:p w:rsidR="007E0590" w:rsidRPr="00E201AB" w:rsidRDefault="007E0590" w:rsidP="007E0590">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E201AB" w:rsidRDefault="007E0590" w:rsidP="00650333">
            <w:pPr>
              <w:rPr>
                <w:rFonts w:ascii="Times New Roman" w:hAnsi="Times New Roman" w:cs="Times New Roman"/>
              </w:rPr>
            </w:pPr>
            <w:r w:rsidRPr="008731E4">
              <w:rPr>
                <w:rFonts w:ascii="Times New Roman" w:hAnsi="Times New Roman" w:cs="Times New Roman"/>
              </w:rPr>
              <w:t>- HSSV trên cương vị đảm nhận nếu tập thể bị</w:t>
            </w:r>
            <w:r>
              <w:rPr>
                <w:rFonts w:ascii="Times New Roman" w:hAnsi="Times New Roman" w:cs="Times New Roman"/>
              </w:rPr>
              <w:t xml:space="preserve"> phê bình</w:t>
            </w:r>
            <w:r w:rsidRPr="008731E4">
              <w:rPr>
                <w:rFonts w:ascii="Times New Roman" w:hAnsi="Times New Roman" w:cs="Times New Roman"/>
              </w:rPr>
              <w:t>, khiến trách trở lên sẽ bị trừ điểm tương ứng với mức thưởng điểm ở các cương vị tương đương</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7E0590" w:rsidRDefault="007E0590" w:rsidP="007E0590">
            <w:pPr>
              <w:rPr>
                <w:rFonts w:ascii="Times New Roman" w:hAnsi="Times New Roman" w:cs="Times New Roman"/>
              </w:rPr>
            </w:pPr>
          </w:p>
        </w:tc>
        <w:tc>
          <w:tcPr>
            <w:tcW w:w="1134" w:type="dxa"/>
          </w:tcPr>
          <w:p w:rsidR="007E0590" w:rsidRPr="007E0590" w:rsidRDefault="007E0590" w:rsidP="007E0590">
            <w:pPr>
              <w:rPr>
                <w:rFonts w:ascii="Times New Roman" w:hAnsi="Times New Roman" w:cs="Times New Roman"/>
              </w:rPr>
            </w:pPr>
          </w:p>
        </w:tc>
      </w:tr>
      <w:tr w:rsidR="007E0590" w:rsidRPr="00E201AB" w:rsidTr="001E7B4B">
        <w:tc>
          <w:tcPr>
            <w:tcW w:w="5463" w:type="dxa"/>
          </w:tcPr>
          <w:p w:rsidR="007E0590" w:rsidRPr="004C0A19" w:rsidRDefault="007E0590" w:rsidP="00650333">
            <w:pPr>
              <w:rPr>
                <w:rFonts w:ascii="Times New Roman" w:hAnsi="Times New Roman" w:cs="Times New Roman"/>
                <w:i/>
              </w:rPr>
            </w:pPr>
            <w:r w:rsidRPr="004C0A19">
              <w:rPr>
                <w:rFonts w:ascii="Times New Roman" w:hAnsi="Times New Roman" w:cs="Times New Roman"/>
                <w:i/>
              </w:rPr>
              <w:t>* Tổng điểm trừ tối đa là 10 điểm</w:t>
            </w:r>
          </w:p>
        </w:tc>
        <w:tc>
          <w:tcPr>
            <w:tcW w:w="917" w:type="dxa"/>
            <w:vAlign w:val="center"/>
          </w:tcPr>
          <w:p w:rsidR="007E0590" w:rsidRPr="004C0A19" w:rsidRDefault="007E0590" w:rsidP="0052131E">
            <w:pPr>
              <w:jc w:val="center"/>
              <w:rPr>
                <w:rFonts w:ascii="Times New Roman" w:hAnsi="Times New Roman" w:cs="Times New Roman"/>
                <w:i/>
              </w:rPr>
            </w:pPr>
          </w:p>
        </w:tc>
        <w:tc>
          <w:tcPr>
            <w:tcW w:w="673" w:type="dxa"/>
          </w:tcPr>
          <w:p w:rsidR="007E0590" w:rsidRPr="004C0A19" w:rsidRDefault="007E0590" w:rsidP="00650333">
            <w:pPr>
              <w:rPr>
                <w:rFonts w:ascii="Times New Roman" w:hAnsi="Times New Roman" w:cs="Times New Roman"/>
                <w:i/>
              </w:rPr>
            </w:pPr>
          </w:p>
        </w:tc>
        <w:tc>
          <w:tcPr>
            <w:tcW w:w="596" w:type="dxa"/>
          </w:tcPr>
          <w:p w:rsidR="007E0590" w:rsidRPr="004C0A19" w:rsidRDefault="007E0590" w:rsidP="00650333">
            <w:pPr>
              <w:rPr>
                <w:rFonts w:ascii="Times New Roman" w:hAnsi="Times New Roman" w:cs="Times New Roman"/>
                <w:i/>
              </w:rPr>
            </w:pPr>
          </w:p>
        </w:tc>
        <w:tc>
          <w:tcPr>
            <w:tcW w:w="5171" w:type="dxa"/>
          </w:tcPr>
          <w:p w:rsidR="007E0590" w:rsidRPr="007E0590" w:rsidRDefault="007E0590" w:rsidP="007E0590">
            <w:pPr>
              <w:rPr>
                <w:rFonts w:ascii="Times New Roman" w:hAnsi="Times New Roman" w:cs="Times New Roman"/>
                <w:i/>
              </w:rPr>
            </w:pPr>
          </w:p>
        </w:tc>
        <w:tc>
          <w:tcPr>
            <w:tcW w:w="1134" w:type="dxa"/>
          </w:tcPr>
          <w:p w:rsidR="007E0590" w:rsidRPr="007E0590" w:rsidRDefault="007E0590" w:rsidP="007E0590">
            <w:pPr>
              <w:rPr>
                <w:rFonts w:ascii="Times New Roman" w:hAnsi="Times New Roman" w:cs="Times New Roman"/>
                <w:i/>
              </w:rPr>
            </w:pPr>
          </w:p>
        </w:tc>
      </w:tr>
      <w:tr w:rsidR="007E0590" w:rsidRPr="00E201AB" w:rsidTr="001E7B4B">
        <w:tc>
          <w:tcPr>
            <w:tcW w:w="5463" w:type="dxa"/>
          </w:tcPr>
          <w:p w:rsidR="007E0590" w:rsidRPr="00E201AB" w:rsidRDefault="007E0590" w:rsidP="004C0A19">
            <w:pPr>
              <w:jc w:val="center"/>
              <w:rPr>
                <w:rFonts w:ascii="Times New Roman" w:hAnsi="Times New Roman" w:cs="Times New Roman"/>
              </w:rPr>
            </w:pPr>
            <w:r>
              <w:rPr>
                <w:rFonts w:ascii="Times New Roman" w:hAnsi="Times New Roman" w:cs="Times New Roman"/>
              </w:rPr>
              <w:lastRenderedPageBreak/>
              <w:t>Tổng cộng điểm = (1) - (2)</w:t>
            </w:r>
          </w:p>
        </w:tc>
        <w:tc>
          <w:tcPr>
            <w:tcW w:w="917" w:type="dxa"/>
            <w:vAlign w:val="center"/>
          </w:tcPr>
          <w:p w:rsidR="007E0590" w:rsidRPr="00E201AB" w:rsidRDefault="007E0590" w:rsidP="0052131E">
            <w:pPr>
              <w:jc w:val="center"/>
              <w:rPr>
                <w:rFonts w:ascii="Times New Roman" w:hAnsi="Times New Roman" w:cs="Times New Roman"/>
              </w:rPr>
            </w:pPr>
          </w:p>
        </w:tc>
        <w:tc>
          <w:tcPr>
            <w:tcW w:w="673" w:type="dxa"/>
          </w:tcPr>
          <w:p w:rsidR="007E0590" w:rsidRPr="00E201AB" w:rsidRDefault="007E0590" w:rsidP="00650333">
            <w:pPr>
              <w:rPr>
                <w:rFonts w:ascii="Times New Roman" w:hAnsi="Times New Roman" w:cs="Times New Roman"/>
              </w:rPr>
            </w:pPr>
          </w:p>
        </w:tc>
        <w:tc>
          <w:tcPr>
            <w:tcW w:w="596" w:type="dxa"/>
          </w:tcPr>
          <w:p w:rsidR="007E0590" w:rsidRPr="00E201AB" w:rsidRDefault="007E0590" w:rsidP="00650333">
            <w:pPr>
              <w:rPr>
                <w:rFonts w:ascii="Times New Roman" w:hAnsi="Times New Roman" w:cs="Times New Roman"/>
              </w:rPr>
            </w:pPr>
          </w:p>
        </w:tc>
        <w:tc>
          <w:tcPr>
            <w:tcW w:w="5171" w:type="dxa"/>
          </w:tcPr>
          <w:p w:rsidR="007E0590" w:rsidRPr="00E201AB" w:rsidRDefault="007E0590" w:rsidP="00650333">
            <w:pPr>
              <w:rPr>
                <w:rFonts w:ascii="Times New Roman" w:hAnsi="Times New Roman" w:cs="Times New Roman"/>
              </w:rPr>
            </w:pPr>
          </w:p>
        </w:tc>
        <w:tc>
          <w:tcPr>
            <w:tcW w:w="1134" w:type="dxa"/>
          </w:tcPr>
          <w:p w:rsidR="007E0590" w:rsidRPr="00E201AB" w:rsidRDefault="007E0590" w:rsidP="007E0590">
            <w:pPr>
              <w:rPr>
                <w:rFonts w:ascii="Times New Roman" w:hAnsi="Times New Roman" w:cs="Times New Roman"/>
              </w:rPr>
            </w:pPr>
          </w:p>
        </w:tc>
      </w:tr>
    </w:tbl>
    <w:p w:rsidR="00650333" w:rsidRDefault="00650333" w:rsidP="00650333">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0"/>
        <w:gridCol w:w="2590"/>
        <w:gridCol w:w="2590"/>
        <w:gridCol w:w="2590"/>
        <w:gridCol w:w="2590"/>
      </w:tblGrid>
      <w:tr w:rsidR="0052131E" w:rsidRPr="0052131E" w:rsidTr="0052131E">
        <w:tc>
          <w:tcPr>
            <w:tcW w:w="2590" w:type="dxa"/>
            <w:vAlign w:val="center"/>
          </w:tcPr>
          <w:p w:rsidR="0052131E" w:rsidRPr="0052131E" w:rsidRDefault="0052131E" w:rsidP="0052131E">
            <w:pPr>
              <w:jc w:val="center"/>
              <w:rPr>
                <w:rFonts w:ascii="Times New Roman" w:hAnsi="Times New Roman" w:cs="Times New Roman"/>
                <w:b/>
              </w:rPr>
            </w:pPr>
            <w:r w:rsidRPr="0052131E">
              <w:rPr>
                <w:rFonts w:ascii="Times New Roman" w:hAnsi="Times New Roman" w:cs="Times New Roman"/>
                <w:b/>
              </w:rPr>
              <w:t>HỌC SINH, SINH VIÊN</w:t>
            </w:r>
          </w:p>
        </w:tc>
        <w:tc>
          <w:tcPr>
            <w:tcW w:w="2590" w:type="dxa"/>
            <w:vAlign w:val="center"/>
          </w:tcPr>
          <w:p w:rsidR="0052131E" w:rsidRPr="0052131E" w:rsidRDefault="0052131E" w:rsidP="0052131E">
            <w:pPr>
              <w:jc w:val="center"/>
              <w:rPr>
                <w:rFonts w:ascii="Times New Roman" w:hAnsi="Times New Roman" w:cs="Times New Roman"/>
                <w:b/>
              </w:rPr>
            </w:pPr>
            <w:r w:rsidRPr="0052131E">
              <w:rPr>
                <w:rFonts w:ascii="Times New Roman" w:hAnsi="Times New Roman" w:cs="Times New Roman"/>
                <w:b/>
              </w:rPr>
              <w:t>LỚP</w:t>
            </w:r>
            <w:r>
              <w:rPr>
                <w:rFonts w:ascii="Times New Roman" w:hAnsi="Times New Roman" w:cs="Times New Roman"/>
                <w:b/>
              </w:rPr>
              <w:t xml:space="preserve"> TRƯỞNG</w:t>
            </w:r>
          </w:p>
        </w:tc>
        <w:tc>
          <w:tcPr>
            <w:tcW w:w="2590" w:type="dxa"/>
            <w:vAlign w:val="center"/>
          </w:tcPr>
          <w:p w:rsidR="0052131E" w:rsidRPr="0052131E" w:rsidRDefault="0052131E" w:rsidP="0052131E">
            <w:pPr>
              <w:jc w:val="center"/>
              <w:rPr>
                <w:rFonts w:ascii="Times New Roman" w:hAnsi="Times New Roman" w:cs="Times New Roman"/>
                <w:b/>
              </w:rPr>
            </w:pPr>
            <w:r>
              <w:rPr>
                <w:rFonts w:ascii="Times New Roman" w:hAnsi="Times New Roman" w:cs="Times New Roman"/>
                <w:b/>
              </w:rPr>
              <w:t>GVCN</w:t>
            </w:r>
          </w:p>
        </w:tc>
        <w:tc>
          <w:tcPr>
            <w:tcW w:w="2590" w:type="dxa"/>
            <w:vAlign w:val="center"/>
          </w:tcPr>
          <w:p w:rsidR="0052131E" w:rsidRPr="0052131E" w:rsidRDefault="0052131E" w:rsidP="0052131E">
            <w:pPr>
              <w:jc w:val="center"/>
              <w:rPr>
                <w:rFonts w:ascii="Times New Roman" w:hAnsi="Times New Roman" w:cs="Times New Roman"/>
                <w:b/>
              </w:rPr>
            </w:pPr>
            <w:r>
              <w:rPr>
                <w:rFonts w:ascii="Times New Roman" w:hAnsi="Times New Roman" w:cs="Times New Roman"/>
                <w:b/>
              </w:rPr>
              <w:t>KHỐI</w:t>
            </w:r>
          </w:p>
        </w:tc>
        <w:tc>
          <w:tcPr>
            <w:tcW w:w="2590" w:type="dxa"/>
            <w:vAlign w:val="center"/>
          </w:tcPr>
          <w:p w:rsidR="0052131E" w:rsidRPr="0052131E" w:rsidRDefault="0052131E" w:rsidP="0052131E">
            <w:pPr>
              <w:jc w:val="center"/>
              <w:rPr>
                <w:rFonts w:ascii="Times New Roman" w:hAnsi="Times New Roman" w:cs="Times New Roman"/>
                <w:b/>
              </w:rPr>
            </w:pPr>
            <w:r>
              <w:rPr>
                <w:rFonts w:ascii="Times New Roman" w:hAnsi="Times New Roman" w:cs="Times New Roman"/>
                <w:b/>
              </w:rPr>
              <w:t>HỆ QL HSSV</w:t>
            </w:r>
          </w:p>
        </w:tc>
      </w:tr>
    </w:tbl>
    <w:p w:rsidR="00BE3184" w:rsidRPr="00E201AB" w:rsidRDefault="00BE3184" w:rsidP="00650333">
      <w:pPr>
        <w:rPr>
          <w:rFonts w:ascii="Times New Roman" w:hAnsi="Times New Roman" w:cs="Times New Roman"/>
        </w:rPr>
      </w:pPr>
    </w:p>
    <w:sectPr w:rsidR="00BE3184" w:rsidRPr="00E201AB" w:rsidSect="00807E50">
      <w:pgSz w:w="15840" w:h="12240" w:orient="landscape"/>
      <w:pgMar w:top="851"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B94" w:rsidRDefault="00013B94" w:rsidP="007E0590">
      <w:pPr>
        <w:spacing w:after="0" w:line="240" w:lineRule="auto"/>
      </w:pPr>
      <w:r>
        <w:separator/>
      </w:r>
    </w:p>
  </w:endnote>
  <w:endnote w:type="continuationSeparator" w:id="0">
    <w:p w:rsidR="00013B94" w:rsidRDefault="00013B94" w:rsidP="007E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B94" w:rsidRDefault="00013B94" w:rsidP="007E0590">
      <w:pPr>
        <w:spacing w:after="0" w:line="240" w:lineRule="auto"/>
      </w:pPr>
      <w:r>
        <w:separator/>
      </w:r>
    </w:p>
  </w:footnote>
  <w:footnote w:type="continuationSeparator" w:id="0">
    <w:p w:rsidR="00013B94" w:rsidRDefault="00013B94" w:rsidP="007E0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23A"/>
    <w:multiLevelType w:val="hybridMultilevel"/>
    <w:tmpl w:val="07466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358ED"/>
    <w:multiLevelType w:val="hybridMultilevel"/>
    <w:tmpl w:val="7AF8FF1E"/>
    <w:lvl w:ilvl="0" w:tplc="70B0B01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875B9"/>
    <w:multiLevelType w:val="hybridMultilevel"/>
    <w:tmpl w:val="BD26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403F46"/>
    <w:multiLevelType w:val="hybridMultilevel"/>
    <w:tmpl w:val="48EC0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8722F"/>
    <w:multiLevelType w:val="hybridMultilevel"/>
    <w:tmpl w:val="8ADEF040"/>
    <w:lvl w:ilvl="0" w:tplc="35D0D12E">
      <w:start w:val="2"/>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7E1D7686"/>
    <w:multiLevelType w:val="hybridMultilevel"/>
    <w:tmpl w:val="D54C4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333"/>
    <w:rsid w:val="00013B94"/>
    <w:rsid w:val="000702E3"/>
    <w:rsid w:val="000C24B6"/>
    <w:rsid w:val="00144B36"/>
    <w:rsid w:val="0018321E"/>
    <w:rsid w:val="001E7B4B"/>
    <w:rsid w:val="00213133"/>
    <w:rsid w:val="00233146"/>
    <w:rsid w:val="002539B5"/>
    <w:rsid w:val="002C08B0"/>
    <w:rsid w:val="0039005D"/>
    <w:rsid w:val="003A4061"/>
    <w:rsid w:val="003F3C20"/>
    <w:rsid w:val="00431A32"/>
    <w:rsid w:val="00495E6F"/>
    <w:rsid w:val="004C0A19"/>
    <w:rsid w:val="004E37D9"/>
    <w:rsid w:val="0052131E"/>
    <w:rsid w:val="005450F2"/>
    <w:rsid w:val="0058127A"/>
    <w:rsid w:val="005D4430"/>
    <w:rsid w:val="005F59AD"/>
    <w:rsid w:val="00650333"/>
    <w:rsid w:val="006E22F1"/>
    <w:rsid w:val="00705894"/>
    <w:rsid w:val="00744680"/>
    <w:rsid w:val="00783EF3"/>
    <w:rsid w:val="007905BD"/>
    <w:rsid w:val="007D5688"/>
    <w:rsid w:val="007E0590"/>
    <w:rsid w:val="00807E50"/>
    <w:rsid w:val="00851303"/>
    <w:rsid w:val="0086555B"/>
    <w:rsid w:val="008731E4"/>
    <w:rsid w:val="008B7B31"/>
    <w:rsid w:val="008C21DC"/>
    <w:rsid w:val="008C7112"/>
    <w:rsid w:val="008D230C"/>
    <w:rsid w:val="008E6EAD"/>
    <w:rsid w:val="00904A04"/>
    <w:rsid w:val="009143B7"/>
    <w:rsid w:val="00926C98"/>
    <w:rsid w:val="00962890"/>
    <w:rsid w:val="00A75780"/>
    <w:rsid w:val="00AD3221"/>
    <w:rsid w:val="00BE3184"/>
    <w:rsid w:val="00BF2613"/>
    <w:rsid w:val="00C06904"/>
    <w:rsid w:val="00C56D12"/>
    <w:rsid w:val="00C82B66"/>
    <w:rsid w:val="00CC1446"/>
    <w:rsid w:val="00CC3DE3"/>
    <w:rsid w:val="00CC7F5B"/>
    <w:rsid w:val="00E1064B"/>
    <w:rsid w:val="00E201AB"/>
    <w:rsid w:val="00E34EBD"/>
    <w:rsid w:val="00E40321"/>
    <w:rsid w:val="00E53381"/>
    <w:rsid w:val="00FD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49BA"/>
  <w15:docId w15:val="{48644ED2-9940-4D5E-9406-7A634E11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904"/>
    <w:pPr>
      <w:ind w:left="720"/>
      <w:contextualSpacing/>
    </w:pPr>
  </w:style>
  <w:style w:type="paragraph" w:customStyle="1" w:styleId="TableParagraph">
    <w:name w:val="Table Paragraph"/>
    <w:basedOn w:val="Normal"/>
    <w:uiPriority w:val="1"/>
    <w:qFormat/>
    <w:rsid w:val="00495E6F"/>
    <w:pPr>
      <w:widowControl w:val="0"/>
      <w:autoSpaceDE w:val="0"/>
      <w:autoSpaceDN w:val="0"/>
      <w:spacing w:before="78" w:after="0" w:line="240" w:lineRule="auto"/>
    </w:pPr>
    <w:rPr>
      <w:rFonts w:ascii="Times New Roman" w:eastAsia="Times New Roman" w:hAnsi="Times New Roman" w:cs="Times New Roman"/>
      <w:lang w:val="vi"/>
    </w:rPr>
  </w:style>
  <w:style w:type="paragraph" w:styleId="Header">
    <w:name w:val="header"/>
    <w:basedOn w:val="Normal"/>
    <w:link w:val="HeaderChar"/>
    <w:uiPriority w:val="99"/>
    <w:unhideWhenUsed/>
    <w:rsid w:val="007E0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590"/>
  </w:style>
  <w:style w:type="paragraph" w:styleId="Footer">
    <w:name w:val="footer"/>
    <w:basedOn w:val="Normal"/>
    <w:link w:val="FooterChar"/>
    <w:uiPriority w:val="99"/>
    <w:unhideWhenUsed/>
    <w:rsid w:val="007E0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Lee</dc:creator>
  <cp:lastModifiedBy>Admin</cp:lastModifiedBy>
  <cp:revision>7</cp:revision>
  <dcterms:created xsi:type="dcterms:W3CDTF">2022-02-23T08:50:00Z</dcterms:created>
  <dcterms:modified xsi:type="dcterms:W3CDTF">2022-11-09T07:17:00Z</dcterms:modified>
</cp:coreProperties>
</file>