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26"/>
        </w:rPr>
        <w:t>CX651 — Assignment 12</w:t>
      </w:r>
    </w:p>
    <w:p>
      <w:pPr>
        <w:spacing w:after="40"/>
      </w:pPr>
      <w:r>
        <w:rPr>
          <w:b/>
          <w:sz w:val="26"/>
        </w:rPr>
        <w:t>SQL Query Dissection: Predict, Run, Explain, Modify</w:t>
      </w:r>
    </w:p>
    <w:p>
      <w:pPr>
        <w:spacing w:before="200" w:after="80"/>
      </w:pPr>
      <w:r>
        <w:rPr>
          <w:b/>
          <w:sz w:val="24"/>
        </w:rPr>
        <w:t>Overview</w:t>
      </w:r>
    </w:p>
    <w:p>
      <w:pPr>
        <w:spacing w:after="80"/>
      </w:pPr>
      <w:r>
        <w:rPr>
          <w:b w:val="0"/>
          <w:i w:val="0"/>
          <w:sz w:val="22"/>
        </w:rPr>
        <w:t>Work with a real PostgreSQL database containing five related tables from a fictional bookstore. Nine SQL queries of increasing complexity are provided — from simple SELECT statements to multi-table JOINs and GROUP BY aggregations. For each query: (1) predict the result before running it, (2) run it, (3) explain what each clause contributes, and (4) answer a follow-up that asks you to make a targeted modification and explain how the result changes.</w:t>
      </w:r>
    </w:p>
    <w:p>
      <w:pPr>
        <w:spacing w:after="80"/>
      </w:pPr>
      <w:r>
        <w:rPr>
          <w:b w:val="0"/>
          <w:i w:val="0"/>
          <w:sz w:val="22"/>
        </w:rPr>
        <w:t>All queries are provided — read, run, and explain each one. Focus on understanding how SQL evaluates each clause.</w:t>
      </w:r>
    </w:p>
    <w:p>
      <w:pPr>
        <w:spacing w:before="200" w:after="80"/>
      </w:pPr>
      <w:r>
        <w:rPr>
          <w:b/>
          <w:sz w:val="24"/>
        </w:rPr>
        <w:t>Learning Objectives</w:t>
      </w:r>
    </w:p>
    <w:p>
      <w:pPr>
        <w:pStyle w:val="ListNumber"/>
        <w:spacing w:after="40"/>
      </w:pPr>
      <w:r>
        <w:rPr>
          <w:sz w:val="22"/>
        </w:rPr>
        <w:t>Explain the components of the relational model (relations, tuples, attributes, keys) and how constraints enforce data consistency.</w:t>
      </w:r>
    </w:p>
    <w:p>
      <w:pPr>
        <w:pStyle w:val="ListNumber"/>
        <w:spacing w:after="40"/>
      </w:pPr>
      <w:r>
        <w:rPr>
          <w:sz w:val="22"/>
        </w:rPr>
        <w:t>Predict the result set of SQL DML queries that use WHERE, ORDER BY, and LIMIT.</w:t>
      </w:r>
    </w:p>
    <w:p>
      <w:pPr>
        <w:pStyle w:val="ListNumber"/>
        <w:spacing w:after="40"/>
      </w:pPr>
      <w:r>
        <w:rPr>
          <w:sz w:val="22"/>
        </w:rPr>
        <w:t>Explain what INNER JOIN, LEFT JOIN, and RIGHT JOIN include and exclude from the result.</w:t>
      </w:r>
    </w:p>
    <w:p>
      <w:pPr>
        <w:pStyle w:val="ListNumber"/>
        <w:spacing w:after="40"/>
      </w:pPr>
      <w:r>
        <w:rPr>
          <w:sz w:val="22"/>
        </w:rPr>
        <w:t>Interpret aggregate queries using COUNT, SUM, AVG with GROUP BY, HAVING, and ORDER BY.</w:t>
      </w:r>
    </w:p>
    <w:p>
      <w:pPr>
        <w:pStyle w:val="ListNumber"/>
        <w:spacing w:after="40"/>
      </w:pPr>
      <w:r>
        <w:rPr>
          <w:sz w:val="22"/>
        </w:rPr>
        <w:t>Identify a SQL injection vulnerability in a JDBC code snippet and explain the correct fix.</w:t>
      </w:r>
    </w:p>
    <w:p>
      <w:pPr>
        <w:spacing w:before="200" w:after="80"/>
      </w:pPr>
      <w:r>
        <w:rPr>
          <w:b/>
          <w:sz w:val="24"/>
        </w:rPr>
        <w:t>Prerequisite: PostgreSQL</w:t>
      </w:r>
    </w:p>
    <w:p>
      <w:pPr>
        <w:spacing w:after="80"/>
      </w:pPr>
      <w:r>
        <w:rPr>
          <w:b w:val="0"/>
          <w:i w:val="0"/>
          <w:sz w:val="22"/>
        </w:rPr>
        <w:t>This assignment requires PostgreSQL 16 (or later) installed and running on your machine. If you have not done this yet, follow the CX651 PostgreSQL Installation Guide before continuing. You will also need:</w:t>
      </w:r>
    </w:p>
    <w:p>
      <w:pPr>
        <w:pStyle w:val="ListBullet"/>
        <w:spacing w:after="40"/>
      </w:pPr>
      <w:r>
        <w:rPr>
          <w:sz w:val="22"/>
        </w:rPr>
        <w:t>The bookstore database created: createdb bookstore (macOS) or psql -U postgres -c "CREATE DATABASE bookstore;" (Windows/Linux)</w:t>
      </w:r>
    </w:p>
    <w:p>
      <w:pPr>
        <w:pStyle w:val="ListBullet"/>
        <w:spacing w:after="40"/>
      </w:pPr>
      <w:r>
        <w:rPr>
          <w:sz w:val="22"/>
        </w:rPr>
        <w:t>The provided schema and data files loaded into that database (see Setup below)</w:t>
      </w:r>
    </w:p>
    <w:p>
      <w:pPr>
        <w:spacing w:before="200" w:after="80"/>
      </w:pPr>
      <w:r>
        <w:rPr>
          <w:b/>
          <w:sz w:val="24"/>
        </w:rPr>
        <w:t>Provided Files</w:t>
      </w:r>
    </w:p>
    <w:p>
      <w:pPr>
        <w:spacing w:after="80"/>
      </w:pPr>
      <w:r>
        <w:rPr>
          <w:b w:val="0"/>
          <w:i w:val="0"/>
          <w:sz w:val="22"/>
        </w:rPr>
        <w:t>The following files are included with this assignment:</w:t>
      </w:r>
    </w:p>
    <w:p>
      <w:pPr>
        <w:pStyle w:val="ListBullet"/>
        <w:spacing w:after="40"/>
      </w:pPr>
      <w:r>
        <w:rPr>
          <w:sz w:val="22"/>
        </w:rPr>
        <w:t>bookstore_schema.sql — CREATE TABLE statements for all five tables.</w:t>
      </w:r>
    </w:p>
    <w:p>
      <w:pPr>
        <w:pStyle w:val="ListBullet"/>
        <w:spacing w:after="40"/>
      </w:pPr>
      <w:r>
        <w:rPr>
          <w:sz w:val="22"/>
        </w:rPr>
        <w:t>bookstore_data.sql — INSERT statements to populate the database with 8 authors, 19 books, 8 customers, 15 orders, and 23 order items.</w:t>
      </w:r>
    </w:p>
    <w:p>
      <w:pPr>
        <w:spacing w:before="200" w:after="80"/>
      </w:pPr>
      <w:r>
        <w:rPr>
          <w:b/>
          <w:sz w:val="24"/>
        </w:rPr>
        <w:t>Setup</w:t>
      </w:r>
    </w:p>
    <w:p>
      <w:pPr>
        <w:spacing w:after="80"/>
      </w:pPr>
      <w:r>
        <w:rPr>
          <w:b w:val="0"/>
          <w:i w:val="0"/>
          <w:sz w:val="22"/>
        </w:rPr>
        <w:t>Step 1: Load the schema and data into PostgreSQL.</w:t>
      </w:r>
    </w:p>
    <w:tbl>
      <w:tblPr>
        <w:tblStyle w:val="TableGrid"/>
        <w:tblW w:type="auto" w:w="0"/>
        <w:tblLook w:firstColumn="1" w:firstRow="1" w:lastColumn="0" w:lastRow="0" w:noHBand="0" w:noVBand="1" w:val="04A0"/>
      </w:tblPr>
      <w:tblGrid>
        <w:gridCol w:w="9360"/>
      </w:tblGrid>
      <w:tr>
        <w:tc>
          <w:tcPr>
            <w:tcW w:type="dxa" w:w="9360"/>
            <w:shd w:val="clear" w:color="auto" w:fill="F0F0F0"/>
          </w:tcPr>
          <w:p>
            <w:r>
              <w:rPr>
                <w:rFonts w:ascii="Courier New" w:hAnsi="Courier New"/>
                <w:sz w:val="19"/>
              </w:rPr>
              <w:t># macOS (Homebrew — no password, your OS username is the superuser):</w:t>
            </w:r>
          </w:p>
          <w:p>
            <w:r>
              <w:rPr>
                <w:rFonts w:ascii="Courier New" w:hAnsi="Courier New"/>
                <w:sz w:val="19"/>
              </w:rPr>
              <w:t>psql bookstore &lt; bookstore_schema.sql</w:t>
            </w:r>
          </w:p>
          <w:p>
            <w:r>
              <w:rPr>
                <w:rFonts w:ascii="Courier New" w:hAnsi="Courier New"/>
                <w:sz w:val="19"/>
              </w:rPr>
              <w:t>psql bookstore &lt; bookstore_data.sql</w:t>
            </w:r>
          </w:p>
          <w:p>
            <w:r>
              <w:rPr>
                <w:rFonts w:ascii="Courier New" w:hAnsi="Courier New"/>
                <w:sz w:val="19"/>
              </w:rPr>
              <w:t xml:space="preserve"> </w:t>
            </w:r>
          </w:p>
          <w:p>
            <w:r>
              <w:rPr>
                <w:rFonts w:ascii="Courier New" w:hAnsi="Courier New"/>
                <w:sz w:val="19"/>
              </w:rPr>
              <w:t># Windows / Linux (postgres user):</w:t>
            </w:r>
          </w:p>
          <w:p>
            <w:r>
              <w:rPr>
                <w:rFonts w:ascii="Courier New" w:hAnsi="Courier New"/>
                <w:sz w:val="19"/>
              </w:rPr>
              <w:t>psql -U postgres -d bookstore &lt; bookstore_schema.sql</w:t>
            </w:r>
          </w:p>
          <w:p>
            <w:r>
              <w:rPr>
                <w:rFonts w:ascii="Courier New" w:hAnsi="Courier New"/>
                <w:sz w:val="19"/>
              </w:rPr>
              <w:t>psql -U postgres -d bookstore &lt; bookstore_data.sql</w:t>
            </w:r>
          </w:p>
        </w:tc>
      </w:tr>
    </w:tbl>
    <w:p>
      <w:pPr>
        <w:spacing w:after="80"/>
      </w:pPr>
    </w:p>
    <w:p>
      <w:pPr>
        <w:spacing w:after="80"/>
      </w:pPr>
      <w:r>
        <w:rPr>
          <w:b w:val="0"/>
          <w:i w:val="0"/>
          <w:sz w:val="22"/>
        </w:rPr>
        <w:t>Step 2: Open an interactive session.</w:t>
      </w:r>
    </w:p>
    <w:tbl>
      <w:tblPr>
        <w:tblStyle w:val="TableGrid"/>
        <w:tblW w:type="auto" w:w="0"/>
        <w:tblLook w:firstColumn="1" w:firstRow="1" w:lastColumn="0" w:lastRow="0" w:noHBand="0" w:noVBand="1" w:val="04A0"/>
      </w:tblPr>
      <w:tblGrid>
        <w:gridCol w:w="9360"/>
      </w:tblGrid>
      <w:tr>
        <w:tc>
          <w:tcPr>
            <w:tcW w:type="dxa" w:w="9360"/>
            <w:shd w:val="clear" w:color="auto" w:fill="F0F0F0"/>
          </w:tcPr>
          <w:p>
            <w:r>
              <w:rPr>
                <w:rFonts w:ascii="Courier New" w:hAnsi="Courier New"/>
                <w:sz w:val="19"/>
              </w:rPr>
              <w:t># macOS:</w:t>
            </w:r>
          </w:p>
          <w:p>
            <w:r>
              <w:rPr>
                <w:rFonts w:ascii="Courier New" w:hAnsi="Courier New"/>
                <w:sz w:val="19"/>
              </w:rPr>
              <w:t>psql bookstore</w:t>
            </w:r>
          </w:p>
          <w:p>
            <w:r>
              <w:rPr>
                <w:rFonts w:ascii="Courier New" w:hAnsi="Courier New"/>
                <w:sz w:val="19"/>
              </w:rPr>
              <w:t xml:space="preserve"> </w:t>
            </w:r>
          </w:p>
          <w:p>
            <w:r>
              <w:rPr>
                <w:rFonts w:ascii="Courier New" w:hAnsi="Courier New"/>
                <w:sz w:val="19"/>
              </w:rPr>
              <w:t># Windows / Linux:</w:t>
            </w:r>
          </w:p>
          <w:p>
            <w:r>
              <w:rPr>
                <w:rFonts w:ascii="Courier New" w:hAnsi="Courier New"/>
                <w:sz w:val="19"/>
              </w:rPr>
              <w:t>psql -U postgres -d bookstore</w:t>
            </w:r>
          </w:p>
        </w:tc>
      </w:tr>
    </w:tbl>
    <w:p>
      <w:pPr>
        <w:spacing w:after="80"/>
      </w:pPr>
    </w:p>
    <w:p>
      <w:pPr>
        <w:spacing w:after="80"/>
      </w:pPr>
      <w:r>
        <w:rPr>
          <w:b w:val="0"/>
          <w:i w:val="0"/>
          <w:sz w:val="22"/>
        </w:rPr>
        <w:t>Useful psql commands inside the shell:</w:t>
      </w:r>
    </w:p>
    <w:tbl>
      <w:tblPr>
        <w:tblStyle w:val="TableGrid"/>
        <w:tblW w:type="auto" w:w="0"/>
        <w:tblLook w:firstColumn="1" w:firstRow="1" w:lastColumn="0" w:lastRow="0" w:noHBand="0" w:noVBand="1" w:val="04A0"/>
      </w:tblPr>
      <w:tblGrid>
        <w:gridCol w:w="9360"/>
      </w:tblGrid>
      <w:tr>
        <w:tc>
          <w:tcPr>
            <w:tcW w:type="dxa" w:w="9360"/>
            <w:shd w:val="clear" w:color="auto" w:fill="F0F0F0"/>
          </w:tcPr>
          <w:p>
            <w:r>
              <w:rPr>
                <w:rFonts w:ascii="Courier New" w:hAnsi="Courier New"/>
                <w:sz w:val="19"/>
              </w:rPr>
              <w:t>\dt              -- list all tables</w:t>
            </w:r>
          </w:p>
          <w:p>
            <w:r>
              <w:rPr>
                <w:rFonts w:ascii="Courier New" w:hAnsi="Courier New"/>
                <w:sz w:val="19"/>
              </w:rPr>
              <w:t>\d authors       -- show columns and types for authors table</w:t>
            </w:r>
          </w:p>
          <w:p>
            <w:r>
              <w:rPr>
                <w:rFonts w:ascii="Courier New" w:hAnsi="Courier New"/>
                <w:sz w:val="19"/>
              </w:rPr>
              <w:t>\q               -- quit</w:t>
            </w:r>
          </w:p>
        </w:tc>
      </w:tr>
    </w:tbl>
    <w:p>
      <w:pPr>
        <w:spacing w:after="80"/>
      </w:pPr>
    </w:p>
    <w:p>
      <w:pPr>
        <w:spacing w:after="80"/>
      </w:pPr>
      <w:r>
        <w:rPr>
          <w:b w:val="0"/>
          <w:i w:val="0"/>
          <w:sz w:val="22"/>
        </w:rPr>
        <w:t>psql displays column headers and aligns output automatically — no extra commands needed.</w:t>
      </w:r>
    </w:p>
    <w:p>
      <w:pPr>
        <w:spacing w:before="200" w:after="80"/>
      </w:pPr>
      <w:r>
        <w:rPr>
          <w:b/>
          <w:sz w:val="24"/>
        </w:rPr>
        <w:t>Schema Reference</w:t>
      </w:r>
    </w:p>
    <w:p>
      <w:pPr>
        <w:spacing w:after="80"/>
      </w:pPr>
      <w:r>
        <w:rPr>
          <w:b w:val="0"/>
          <w:i w:val="0"/>
          <w:sz w:val="22"/>
        </w:rPr>
        <w:t>The database has five tables. Primary keys are listed first; foreign keys reference the table shown.</w:t>
      </w:r>
    </w:p>
    <w:tbl>
      <w:tblPr>
        <w:tblStyle w:val="TableGrid"/>
        <w:tblW w:type="auto" w:w="0"/>
        <w:tblLook w:firstColumn="1" w:firstRow="1" w:lastColumn="0" w:lastRow="0" w:noHBand="0" w:noVBand="1" w:val="04A0"/>
      </w:tblPr>
      <w:tblGrid>
        <w:gridCol w:w="9360"/>
      </w:tblGrid>
      <w:tr>
        <w:tc>
          <w:tcPr>
            <w:tcW w:type="dxa" w:w="9360"/>
            <w:shd w:val="clear" w:color="auto" w:fill="F0F0F0"/>
          </w:tcPr>
          <w:p>
            <w:r>
              <w:rPr>
                <w:rFonts w:ascii="Courier New" w:hAnsi="Courier New"/>
                <w:sz w:val="19"/>
              </w:rPr>
              <w:t>authors (author_id PK, name, country)</w:t>
            </w:r>
          </w:p>
          <w:p>
            <w:r>
              <w:rPr>
                <w:rFonts w:ascii="Courier New" w:hAnsi="Courier New"/>
                <w:sz w:val="19"/>
              </w:rPr>
              <w:t>books       (book_id PK, title, author_id FK→authors, genre, pub_year, price)</w:t>
            </w:r>
          </w:p>
          <w:p>
            <w:r>
              <w:rPr>
                <w:rFonts w:ascii="Courier New" w:hAnsi="Courier New"/>
                <w:sz w:val="19"/>
              </w:rPr>
              <w:t>customers   (customer_id PK, name, email, join_year)</w:t>
            </w:r>
          </w:p>
          <w:p>
            <w:r>
              <w:rPr>
                <w:rFonts w:ascii="Courier New" w:hAnsi="Courier New"/>
                <w:sz w:val="19"/>
              </w:rPr>
              <w:t>orders      (order_id PK, customer_id FK→customers, order_date, total)</w:t>
            </w:r>
          </w:p>
          <w:p>
            <w:r>
              <w:rPr>
                <w:rFonts w:ascii="Courier New" w:hAnsi="Courier New"/>
                <w:sz w:val="19"/>
              </w:rPr>
              <w:t>order_items (item_id PK, order_id FK→orders, book_id FK→books, quantity, unit_price)</w:t>
            </w:r>
          </w:p>
        </w:tc>
      </w:tr>
    </w:tbl>
    <w:p>
      <w:pPr>
        <w:spacing w:after="80"/>
      </w:pPr>
    </w:p>
    <w:p>
      <w:pPr>
        <w:spacing w:before="200" w:after="80"/>
      </w:pPr>
      <w:r>
        <w:rPr>
          <w:b/>
          <w:sz w:val="24"/>
        </w:rPr>
        <w:t>Instructions</w:t>
      </w:r>
    </w:p>
    <w:p>
      <w:pPr>
        <w:spacing w:after="80"/>
      </w:pPr>
      <w:r>
        <w:rPr>
          <w:b w:val="0"/>
          <w:i w:val="0"/>
          <w:sz w:val="22"/>
        </w:rPr>
        <w:t>For each of the nine queries below:</w:t>
      </w:r>
    </w:p>
    <w:p>
      <w:pPr>
        <w:numPr>
          <w:ilvl w:val="0"/>
          <w:numId w:val="10"/>
        </w:numPr>
        <w:pStyle w:val="ListNumber"/>
        <w:spacing w:after="40"/>
      </w:pPr>
      <w:r>
        <w:rPr>
          <w:sz w:val="22"/>
        </w:rPr>
        <w:t>Before running: write your predicted output in the Predicted result column. Even if you are not certain, commit to a prediction.</w:t>
      </w:r>
    </w:p>
    <w:p>
      <w:pPr>
        <w:numPr>
          <w:ilvl w:val="0"/>
          <w:numId w:val="10"/>
        </w:numPr>
        <w:pStyle w:val="ListNumber"/>
        <w:spacing w:after="40"/>
      </w:pPr>
      <w:r>
        <w:rPr>
          <w:sz w:val="22"/>
        </w:rPr>
        <w:t>Run the query in psql and paste the actual output into the Actual result column.</w:t>
      </w:r>
    </w:p>
    <w:p>
      <w:pPr>
        <w:numPr>
          <w:ilvl w:val="0"/>
          <w:numId w:val="10"/>
        </w:numPr>
        <w:pStyle w:val="ListNumber"/>
        <w:spacing w:after="40"/>
      </w:pPr>
      <w:r>
        <w:rPr>
          <w:sz w:val="22"/>
        </w:rPr>
        <w:t>In the Your explanation column, describe what each clause in the query does and why the result looks the way it does.</w:t>
      </w:r>
    </w:p>
    <w:p>
      <w:pPr>
        <w:numPr>
          <w:ilvl w:val="0"/>
          <w:numId w:val="10"/>
        </w:numPr>
        <w:pStyle w:val="ListNumber"/>
        <w:spacing w:after="40"/>
      </w:pPr>
      <w:r>
        <w:rPr>
          <w:sz w:val="22"/>
        </w:rPr>
        <w:t>Answer the numbered follow-up question(s) below each query.</w:t>
      </w:r>
    </w:p>
    <w:p>
      <w:pPr>
        <w:spacing w:before="200" w:after="80"/>
      </w:pPr>
      <w:r>
        <w:rPr>
          <w:b/>
          <w:sz w:val="24"/>
        </w:rPr>
        <w:t>Part A — Basic SELECT and Filtering</w:t>
      </w:r>
    </w:p>
    <w:p>
      <w:pPr>
        <w:spacing w:before="160" w:after="60"/>
      </w:pPr>
      <w:r>
        <w:rPr>
          <w:b/>
          <w:sz w:val="22"/>
        </w:rPr>
        <w:t>Query 1: All books by authors from the UK</w:t>
      </w:r>
    </w:p>
    <w:tbl>
      <w:tblPr>
        <w:tblStyle w:val="TableGrid"/>
        <w:tblW w:type="auto" w:w="0"/>
        <w:tblLook w:firstColumn="1" w:firstRow="1" w:lastColumn="0" w:lastRow="0" w:noHBand="0" w:noVBand="1" w:val="04A0"/>
      </w:tblPr>
      <w:tblGrid>
        <w:gridCol w:w="9360"/>
      </w:tblGrid>
      <w:tr>
        <w:tc>
          <w:tcPr>
            <w:tcW w:type="dxa" w:w="9360"/>
            <w:shd w:val="clear" w:color="auto" w:fill="F0F0F0"/>
          </w:tcPr>
          <w:p>
            <w:r>
              <w:rPr>
                <w:rFonts w:ascii="Courier New" w:hAnsi="Courier New"/>
                <w:sz w:val="19"/>
              </w:rPr>
              <w:t>SELECT title, genre, pub_year, price</w:t>
            </w:r>
          </w:p>
          <w:p>
            <w:r>
              <w:rPr>
                <w:rFonts w:ascii="Courier New" w:hAnsi="Courier New"/>
                <w:sz w:val="19"/>
              </w:rPr>
              <w:t>FROM books</w:t>
            </w:r>
          </w:p>
          <w:p>
            <w:r>
              <w:rPr>
                <w:rFonts w:ascii="Courier New" w:hAnsi="Courier New"/>
                <w:sz w:val="19"/>
              </w:rPr>
              <w:t>WHERE author_id IN (SELECT author_id FROM authors WHERE country = 'UK')</w:t>
            </w:r>
          </w:p>
          <w:p>
            <w:r>
              <w:rPr>
                <w:rFonts w:ascii="Courier New" w:hAnsi="Courier New"/>
                <w:sz w:val="19"/>
              </w:rPr>
              <w:t>ORDER BY pub_year;</w:t>
            </w:r>
          </w:p>
        </w:tc>
      </w:tr>
    </w:tbl>
    <w:p>
      <w:pPr>
        <w:spacing w:after="80"/>
      </w:pPr>
    </w:p>
    <w:p>
      <w:pPr>
        <w:spacing w:after="40"/>
      </w:pPr>
      <w:r>
        <w:rPr>
          <w:i/>
          <w:sz w:val="20"/>
        </w:rPr>
        <w:t>Before running: How many rows will this query return, and what will be the first and last book in the result?</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E0E0E0"/>
          </w:tcPr>
          <w:p>
            <w:r>
              <w:rPr>
                <w:b/>
                <w:sz w:val="20"/>
              </w:rPr>
              <w:t>Predicted result</w:t>
            </w:r>
          </w:p>
        </w:tc>
        <w:tc>
          <w:tcPr>
            <w:tcW w:type="dxa" w:w="3120"/>
            <w:shd w:val="clear" w:color="auto" w:fill="E0E0E0"/>
          </w:tcPr>
          <w:p>
            <w:r>
              <w:rPr>
                <w:b/>
                <w:sz w:val="20"/>
              </w:rPr>
              <w:t>Actual result</w:t>
            </w:r>
          </w:p>
        </w:tc>
        <w:tc>
          <w:tcPr>
            <w:tcW w:type="dxa" w:w="3120"/>
            <w:shd w:val="clear" w:color="auto" w:fill="E0E0E0"/>
          </w:tcPr>
          <w:p>
            <w:r>
              <w:rPr>
                <w:b/>
                <w:sz w:val="20"/>
              </w:rPr>
              <w:t>Your explanation</w:t>
            </w:r>
          </w:p>
        </w:tc>
      </w:tr>
      <w:tr>
        <w:tc>
          <w:tcPr>
            <w:tcW w:type="dxa" w:w="3120"/>
            <w:shd w:val="clear" w:color="auto" w:fill="FAFAFA"/>
          </w:tcPr>
          <w:p/>
          <w:p/>
          <w:p/>
          <w:p/>
          <w:p/>
          <w:p/>
        </w:tc>
        <w:tc>
          <w:tcPr>
            <w:tcW w:type="dxa" w:w="3120"/>
            <w:shd w:val="clear" w:color="auto" w:fill="FAFAFA"/>
          </w:tcPr>
          <w:p/>
          <w:p/>
          <w:p/>
          <w:p/>
          <w:p/>
          <w:p/>
        </w:tc>
        <w:tc>
          <w:tcPr>
            <w:tcW w:type="dxa" w:w="3120"/>
            <w:shd w:val="clear" w:color="auto" w:fill="FAFAFA"/>
          </w:tcPr>
          <w:p/>
          <w:p/>
          <w:p/>
          <w:p/>
          <w:p/>
          <w:p/>
        </w:tc>
      </w:tr>
    </w:tbl>
    <w:p>
      <w:pPr>
        <w:spacing w:after="80"/>
      </w:pPr>
    </w:p>
    <w:p>
      <w:pPr>
        <w:spacing w:before="120" w:after="60"/>
      </w:pPr>
      <w:r>
        <w:rPr>
          <w:b/>
          <w:sz w:val="22"/>
        </w:rPr>
        <w:t xml:space="preserve">Q1.  </w:t>
      </w:r>
      <w:r>
        <w:rPr>
          <w:b w:val="0"/>
          <w:i w:val="0"/>
          <w:sz w:val="22"/>
        </w:rPr>
        <w:t>What does the IN subquery do? Rewrite the WHERE clause as a JOIN instead of a subquery (write the JOIN version here; you do not need to run it).</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Answer:</w:t>
            </w:r>
          </w:p>
          <w:p/>
          <w:p/>
          <w:p/>
        </w:tc>
      </w:tr>
    </w:tbl>
    <w:p>
      <w:pPr>
        <w:spacing w:after="80"/>
      </w:pPr>
    </w:p>
    <w:p>
      <w:pPr>
        <w:spacing w:before="120" w:after="60"/>
      </w:pPr>
      <w:r>
        <w:rPr>
          <w:b/>
          <w:sz w:val="22"/>
        </w:rPr>
        <w:t xml:space="preserve">Q2.  </w:t>
      </w:r>
      <w:r>
        <w:rPr>
          <w:b w:val="0"/>
          <w:i w:val="0"/>
          <w:sz w:val="22"/>
        </w:rPr>
        <w:t>Change the ORDER BY to sort by price DESC. Write the modified query and paste the new first two rows of output.</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Answer:</w:t>
            </w:r>
          </w:p>
          <w:p/>
          <w:p/>
          <w:p/>
        </w:tc>
      </w:tr>
    </w:tbl>
    <w:p>
      <w:pPr>
        <w:spacing w:after="80"/>
      </w:pPr>
    </w:p>
    <w:p>
      <w:pPr>
        <w:spacing w:before="160" w:after="60"/>
      </w:pPr>
      <w:r>
        <w:rPr>
          <w:b/>
          <w:sz w:val="22"/>
        </w:rPr>
        <w:t>Query 2: Books priced between $12 and $14, sorted by price</w:t>
      </w:r>
    </w:p>
    <w:tbl>
      <w:tblPr>
        <w:tblStyle w:val="TableGrid"/>
        <w:tblW w:type="auto" w:w="0"/>
        <w:tblLook w:firstColumn="1" w:firstRow="1" w:lastColumn="0" w:lastRow="0" w:noHBand="0" w:noVBand="1" w:val="04A0"/>
      </w:tblPr>
      <w:tblGrid>
        <w:gridCol w:w="9360"/>
      </w:tblGrid>
      <w:tr>
        <w:tc>
          <w:tcPr>
            <w:tcW w:type="dxa" w:w="9360"/>
            <w:shd w:val="clear" w:color="auto" w:fill="F0F0F0"/>
          </w:tcPr>
          <w:p>
            <w:r>
              <w:rPr>
                <w:rFonts w:ascii="Courier New" w:hAnsi="Courier New"/>
                <w:sz w:val="19"/>
              </w:rPr>
              <w:t>SELECT title, price</w:t>
            </w:r>
          </w:p>
          <w:p>
            <w:r>
              <w:rPr>
                <w:rFonts w:ascii="Courier New" w:hAnsi="Courier New"/>
                <w:sz w:val="19"/>
              </w:rPr>
              <w:t>FROM books</w:t>
            </w:r>
          </w:p>
          <w:p>
            <w:r>
              <w:rPr>
                <w:rFonts w:ascii="Courier New" w:hAnsi="Courier New"/>
                <w:sz w:val="19"/>
              </w:rPr>
              <w:t>WHERE price BETWEEN 12.00 AND 14.00</w:t>
            </w:r>
          </w:p>
          <w:p>
            <w:r>
              <w:rPr>
                <w:rFonts w:ascii="Courier New" w:hAnsi="Courier New"/>
                <w:sz w:val="19"/>
              </w:rPr>
              <w:t>ORDER BY price, title;</w:t>
            </w:r>
          </w:p>
        </w:tc>
      </w:tr>
    </w:tbl>
    <w:p>
      <w:pPr>
        <w:spacing w:after="80"/>
      </w:pPr>
    </w:p>
    <w:p>
      <w:pPr>
        <w:spacing w:after="40"/>
      </w:pPr>
      <w:r>
        <w:rPr>
          <w:i/>
          <w:sz w:val="20"/>
        </w:rPr>
        <w:t>Before running: Roughly how many books fall in this price range?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E0E0E0"/>
          </w:tcPr>
          <w:p>
            <w:r>
              <w:rPr>
                <w:b/>
                <w:sz w:val="20"/>
              </w:rPr>
              <w:t>Predicted result</w:t>
            </w:r>
          </w:p>
        </w:tc>
        <w:tc>
          <w:tcPr>
            <w:tcW w:type="dxa" w:w="3120"/>
            <w:shd w:val="clear" w:color="auto" w:fill="E0E0E0"/>
          </w:tcPr>
          <w:p>
            <w:r>
              <w:rPr>
                <w:b/>
                <w:sz w:val="20"/>
              </w:rPr>
              <w:t>Actual result</w:t>
            </w:r>
          </w:p>
        </w:tc>
        <w:tc>
          <w:tcPr>
            <w:tcW w:type="dxa" w:w="3120"/>
            <w:shd w:val="clear" w:color="auto" w:fill="E0E0E0"/>
          </w:tcPr>
          <w:p>
            <w:r>
              <w:rPr>
                <w:b/>
                <w:sz w:val="20"/>
              </w:rPr>
              <w:t>Your explanation</w:t>
            </w:r>
          </w:p>
        </w:tc>
      </w:tr>
      <w:tr>
        <w:tc>
          <w:tcPr>
            <w:tcW w:type="dxa" w:w="3120"/>
            <w:shd w:val="clear" w:color="auto" w:fill="FAFAFA"/>
          </w:tcPr>
          <w:p/>
          <w:p/>
          <w:p/>
          <w:p/>
          <w:p/>
          <w:p/>
        </w:tc>
        <w:tc>
          <w:tcPr>
            <w:tcW w:type="dxa" w:w="3120"/>
            <w:shd w:val="clear" w:color="auto" w:fill="FAFAFA"/>
          </w:tcPr>
          <w:p/>
          <w:p/>
          <w:p/>
          <w:p/>
          <w:p/>
          <w:p/>
        </w:tc>
        <w:tc>
          <w:tcPr>
            <w:tcW w:type="dxa" w:w="3120"/>
            <w:shd w:val="clear" w:color="auto" w:fill="FAFAFA"/>
          </w:tcPr>
          <w:p/>
          <w:p/>
          <w:p/>
          <w:p/>
          <w:p/>
          <w:p/>
        </w:tc>
      </w:tr>
    </w:tbl>
    <w:p>
      <w:pPr>
        <w:spacing w:after="80"/>
      </w:pPr>
    </w:p>
    <w:p>
      <w:pPr>
        <w:spacing w:before="120" w:after="60"/>
      </w:pPr>
      <w:r>
        <w:rPr>
          <w:b/>
          <w:sz w:val="22"/>
        </w:rPr>
        <w:t xml:space="preserve">Q3.  </w:t>
      </w:r>
      <w:r>
        <w:rPr>
          <w:b w:val="0"/>
          <w:i w:val="0"/>
          <w:sz w:val="22"/>
        </w:rPr>
        <w:t>Run Query 2 and examine the boundary behavior of BETWEEN: do books priced exactly $12.99 and $13.99 appear? What does this tell you about how BETWEEN treats its endpoints?</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Answer:</w:t>
            </w:r>
          </w:p>
          <w:p/>
          <w:p/>
          <w:p/>
        </w:tc>
      </w:tr>
    </w:tbl>
    <w:p>
      <w:pPr>
        <w:spacing w:after="80"/>
      </w:pPr>
    </w:p>
    <w:p>
      <w:pPr>
        <w:spacing w:before="120" w:after="60"/>
      </w:pPr>
      <w:r>
        <w:rPr>
          <w:b/>
          <w:sz w:val="22"/>
        </w:rPr>
        <w:t xml:space="preserve">Q4.  </w:t>
      </w:r>
      <w:r>
        <w:rPr>
          <w:b w:val="0"/>
          <w:i w:val="0"/>
          <w:sz w:val="22"/>
        </w:rPr>
        <w:t>Add 'LIMIT 3' to the query. What are the three cheapest books (or tied for cheapest) in this range?</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Answer:</w:t>
            </w:r>
          </w:p>
          <w:p/>
          <w:p/>
          <w:p/>
        </w:tc>
      </w:tr>
    </w:tbl>
    <w:p>
      <w:pPr>
        <w:spacing w:after="80"/>
      </w:pPr>
    </w:p>
    <w:p>
      <w:pPr>
        <w:spacing w:before="200" w:after="80"/>
      </w:pPr>
      <w:r>
        <w:rPr>
          <w:b/>
          <w:sz w:val="24"/>
        </w:rPr>
        <w:t>Part B — Joins</w:t>
      </w:r>
    </w:p>
    <w:p>
      <w:pPr>
        <w:spacing w:before="160" w:after="60"/>
      </w:pPr>
      <w:r>
        <w:rPr>
          <w:b/>
          <w:sz w:val="22"/>
        </w:rPr>
        <w:t>Query 3: Books with their author names (INNER JOIN)</w:t>
      </w:r>
    </w:p>
    <w:tbl>
      <w:tblPr>
        <w:tblStyle w:val="TableGrid"/>
        <w:tblW w:type="auto" w:w="0"/>
        <w:tblLook w:firstColumn="1" w:firstRow="1" w:lastColumn="0" w:lastRow="0" w:noHBand="0" w:noVBand="1" w:val="04A0"/>
      </w:tblPr>
      <w:tblGrid>
        <w:gridCol w:w="9360"/>
      </w:tblGrid>
      <w:tr>
        <w:tc>
          <w:tcPr>
            <w:tcW w:type="dxa" w:w="9360"/>
            <w:shd w:val="clear" w:color="auto" w:fill="F0F0F0"/>
          </w:tcPr>
          <w:p>
            <w:r>
              <w:rPr>
                <w:rFonts w:ascii="Courier New" w:hAnsi="Courier New"/>
                <w:sz w:val="19"/>
              </w:rPr>
              <w:t>SELECT b.title, a.name AS author, a.country</w:t>
            </w:r>
          </w:p>
          <w:p>
            <w:r>
              <w:rPr>
                <w:rFonts w:ascii="Courier New" w:hAnsi="Courier New"/>
                <w:sz w:val="19"/>
              </w:rPr>
              <w:t>FROM books b</w:t>
            </w:r>
          </w:p>
          <w:p>
            <w:r>
              <w:rPr>
                <w:rFonts w:ascii="Courier New" w:hAnsi="Courier New"/>
                <w:sz w:val="19"/>
              </w:rPr>
              <w:t>JOIN authors a ON b.author_id = a.author_id</w:t>
            </w:r>
          </w:p>
          <w:p>
            <w:r>
              <w:rPr>
                <w:rFonts w:ascii="Courier New" w:hAnsi="Courier New"/>
                <w:sz w:val="19"/>
              </w:rPr>
              <w:t>ORDER BY a.name, b.title;</w:t>
            </w:r>
          </w:p>
        </w:tc>
      </w:tr>
    </w:tbl>
    <w:p>
      <w:pPr>
        <w:spacing w:after="80"/>
      </w:pPr>
    </w:p>
    <w:p>
      <w:pPr>
        <w:spacing w:after="40"/>
      </w:pPr>
      <w:r>
        <w:rPr>
          <w:i/>
          <w:sz w:val="20"/>
        </w:rPr>
        <w:t>Before running: How many rows will the result contain? Will every book appear?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E0E0E0"/>
          </w:tcPr>
          <w:p>
            <w:r>
              <w:rPr>
                <w:b/>
                <w:sz w:val="20"/>
              </w:rPr>
              <w:t>Predicted result</w:t>
            </w:r>
          </w:p>
        </w:tc>
        <w:tc>
          <w:tcPr>
            <w:tcW w:type="dxa" w:w="3120"/>
            <w:shd w:val="clear" w:color="auto" w:fill="E0E0E0"/>
          </w:tcPr>
          <w:p>
            <w:r>
              <w:rPr>
                <w:b/>
                <w:sz w:val="20"/>
              </w:rPr>
              <w:t>Actual result</w:t>
            </w:r>
          </w:p>
        </w:tc>
        <w:tc>
          <w:tcPr>
            <w:tcW w:type="dxa" w:w="3120"/>
            <w:shd w:val="clear" w:color="auto" w:fill="E0E0E0"/>
          </w:tcPr>
          <w:p>
            <w:r>
              <w:rPr>
                <w:b/>
                <w:sz w:val="20"/>
              </w:rPr>
              <w:t>Your explanation</w:t>
            </w:r>
          </w:p>
        </w:tc>
      </w:tr>
      <w:tr>
        <w:tc>
          <w:tcPr>
            <w:tcW w:type="dxa" w:w="3120"/>
            <w:shd w:val="clear" w:color="auto" w:fill="FAFAFA"/>
          </w:tcPr>
          <w:p/>
          <w:p/>
          <w:p/>
          <w:p/>
          <w:p/>
          <w:p/>
        </w:tc>
        <w:tc>
          <w:tcPr>
            <w:tcW w:type="dxa" w:w="3120"/>
            <w:shd w:val="clear" w:color="auto" w:fill="FAFAFA"/>
          </w:tcPr>
          <w:p/>
          <w:p/>
          <w:p/>
          <w:p/>
          <w:p/>
          <w:p/>
        </w:tc>
        <w:tc>
          <w:tcPr>
            <w:tcW w:type="dxa" w:w="3120"/>
            <w:shd w:val="clear" w:color="auto" w:fill="FAFAFA"/>
          </w:tcPr>
          <w:p/>
          <w:p/>
          <w:p/>
          <w:p/>
          <w:p/>
          <w:p/>
        </w:tc>
      </w:tr>
    </w:tbl>
    <w:p>
      <w:pPr>
        <w:spacing w:after="80"/>
      </w:pPr>
    </w:p>
    <w:p>
      <w:pPr>
        <w:spacing w:before="120" w:after="60"/>
      </w:pPr>
      <w:r>
        <w:rPr>
          <w:b/>
          <w:sz w:val="22"/>
        </w:rPr>
        <w:t xml:space="preserve">Q5.  </w:t>
      </w:r>
      <w:r>
        <w:rPr>
          <w:b w:val="0"/>
          <w:i w:val="0"/>
          <w:sz w:val="22"/>
        </w:rPr>
        <w:t>Does every author appear in this result? Why or why not? What would need to be true for an author not to appear?</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Answer:</w:t>
            </w:r>
          </w:p>
          <w:p/>
          <w:p/>
          <w:p/>
        </w:tc>
      </w:tr>
    </w:tbl>
    <w:p>
      <w:pPr>
        <w:spacing w:after="80"/>
      </w:pPr>
    </w:p>
    <w:p>
      <w:pPr>
        <w:spacing w:before="120" w:after="60"/>
      </w:pPr>
      <w:r>
        <w:rPr>
          <w:b/>
          <w:sz w:val="22"/>
        </w:rPr>
        <w:t xml:space="preserve">Q6.  </w:t>
      </w:r>
      <w:r>
        <w:rPr>
          <w:b w:val="0"/>
          <w:i w:val="0"/>
          <w:sz w:val="22"/>
        </w:rPr>
        <w:t>What does the table alias 'b' do? Could you write the same query without aliases? What would change?</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Answer:</w:t>
            </w:r>
          </w:p>
          <w:p/>
          <w:p/>
          <w:p/>
        </w:tc>
      </w:tr>
    </w:tbl>
    <w:p>
      <w:pPr>
        <w:spacing w:after="80"/>
      </w:pPr>
    </w:p>
    <w:p>
      <w:pPr>
        <w:spacing w:before="160" w:after="60"/>
      </w:pPr>
      <w:r>
        <w:rPr>
          <w:b/>
          <w:sz w:val="22"/>
        </w:rPr>
        <w:t>Query 4: All authors, including those with no books (LEFT JOIN)</w:t>
      </w:r>
    </w:p>
    <w:tbl>
      <w:tblPr>
        <w:tblStyle w:val="TableGrid"/>
        <w:tblW w:type="auto" w:w="0"/>
        <w:tblLook w:firstColumn="1" w:firstRow="1" w:lastColumn="0" w:lastRow="0" w:noHBand="0" w:noVBand="1" w:val="04A0"/>
      </w:tblPr>
      <w:tblGrid>
        <w:gridCol w:w="9360"/>
      </w:tblGrid>
      <w:tr>
        <w:tc>
          <w:tcPr>
            <w:tcW w:type="dxa" w:w="9360"/>
            <w:shd w:val="clear" w:color="auto" w:fill="F0F0F0"/>
          </w:tcPr>
          <w:p>
            <w:r>
              <w:rPr>
                <w:rFonts w:ascii="Courier New" w:hAnsi="Courier New"/>
                <w:sz w:val="19"/>
              </w:rPr>
              <w:t>SELECT a.name, a.country, b.title</w:t>
            </w:r>
          </w:p>
          <w:p>
            <w:r>
              <w:rPr>
                <w:rFonts w:ascii="Courier New" w:hAnsi="Courier New"/>
                <w:sz w:val="19"/>
              </w:rPr>
              <w:t>FROM authors a</w:t>
            </w:r>
          </w:p>
          <w:p>
            <w:r>
              <w:rPr>
                <w:rFonts w:ascii="Courier New" w:hAnsi="Courier New"/>
                <w:sz w:val="19"/>
              </w:rPr>
              <w:t>LEFT JOIN books b ON a.author_id = b.author_id</w:t>
            </w:r>
          </w:p>
          <w:p>
            <w:r>
              <w:rPr>
                <w:rFonts w:ascii="Courier New" w:hAnsi="Courier New"/>
                <w:sz w:val="19"/>
              </w:rPr>
              <w:t>ORDER BY a.name;</w:t>
            </w:r>
          </w:p>
        </w:tc>
      </w:tr>
    </w:tbl>
    <w:p>
      <w:pPr>
        <w:spacing w:after="80"/>
      </w:pPr>
    </w:p>
    <w:p>
      <w:pPr>
        <w:spacing w:after="40"/>
      </w:pPr>
      <w:r>
        <w:rPr>
          <w:i/>
          <w:sz w:val="20"/>
        </w:rPr>
        <w:t>Before running: Will this result have more, fewer, or the same number of rows as Query 3?</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E0E0E0"/>
          </w:tcPr>
          <w:p>
            <w:r>
              <w:rPr>
                <w:b/>
                <w:sz w:val="20"/>
              </w:rPr>
              <w:t>Predicted result</w:t>
            </w:r>
          </w:p>
        </w:tc>
        <w:tc>
          <w:tcPr>
            <w:tcW w:type="dxa" w:w="3120"/>
            <w:shd w:val="clear" w:color="auto" w:fill="E0E0E0"/>
          </w:tcPr>
          <w:p>
            <w:r>
              <w:rPr>
                <w:b/>
                <w:sz w:val="20"/>
              </w:rPr>
              <w:t>Actual result</w:t>
            </w:r>
          </w:p>
        </w:tc>
        <w:tc>
          <w:tcPr>
            <w:tcW w:type="dxa" w:w="3120"/>
            <w:shd w:val="clear" w:color="auto" w:fill="E0E0E0"/>
          </w:tcPr>
          <w:p>
            <w:r>
              <w:rPr>
                <w:b/>
                <w:sz w:val="20"/>
              </w:rPr>
              <w:t>Your explanation</w:t>
            </w:r>
          </w:p>
        </w:tc>
      </w:tr>
      <w:tr>
        <w:tc>
          <w:tcPr>
            <w:tcW w:type="dxa" w:w="3120"/>
            <w:shd w:val="clear" w:color="auto" w:fill="FAFAFA"/>
          </w:tcPr>
          <w:p/>
          <w:p/>
          <w:p/>
          <w:p/>
          <w:p/>
          <w:p/>
        </w:tc>
        <w:tc>
          <w:tcPr>
            <w:tcW w:type="dxa" w:w="3120"/>
            <w:shd w:val="clear" w:color="auto" w:fill="FAFAFA"/>
          </w:tcPr>
          <w:p/>
          <w:p/>
          <w:p/>
          <w:p/>
          <w:p/>
          <w:p/>
        </w:tc>
        <w:tc>
          <w:tcPr>
            <w:tcW w:type="dxa" w:w="3120"/>
            <w:shd w:val="clear" w:color="auto" w:fill="FAFAFA"/>
          </w:tcPr>
          <w:p/>
          <w:p/>
          <w:p/>
          <w:p/>
          <w:p/>
          <w:p/>
        </w:tc>
      </w:tr>
    </w:tbl>
    <w:p>
      <w:pPr>
        <w:spacing w:after="80"/>
      </w:pPr>
    </w:p>
    <w:p>
      <w:pPr>
        <w:spacing w:before="120" w:after="60"/>
      </w:pPr>
      <w:r>
        <w:rPr>
          <w:b/>
          <w:sz w:val="22"/>
        </w:rPr>
        <w:t xml:space="preserve">Q7.  </w:t>
      </w:r>
      <w:r>
        <w:rPr>
          <w:b w:val="0"/>
          <w:i w:val="0"/>
          <w:sz w:val="22"/>
        </w:rPr>
        <w:t>Compare the row count with Query 3. Explain why LEFT JOIN produces a different result than INNER JOIN for this data. Which authors (if any) appear in this result but not in Query 3?</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Answer:</w:t>
            </w:r>
          </w:p>
          <w:p/>
          <w:p/>
          <w:p/>
        </w:tc>
      </w:tr>
    </w:tbl>
    <w:p>
      <w:pPr>
        <w:spacing w:after="80"/>
      </w:pPr>
    </w:p>
    <w:p>
      <w:pPr>
        <w:spacing w:before="120" w:after="60"/>
      </w:pPr>
      <w:r>
        <w:rPr>
          <w:b/>
          <w:sz w:val="22"/>
        </w:rPr>
        <w:t xml:space="preserve">Q8.  </w:t>
      </w:r>
      <w:r>
        <w:rPr>
          <w:b w:val="0"/>
          <w:i w:val="0"/>
          <w:sz w:val="22"/>
        </w:rPr>
        <w:t>Modify the query to show only authors who have NO books listed. Write the modified query.</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Answer:</w:t>
            </w:r>
          </w:p>
          <w:p/>
          <w:p/>
          <w:p/>
        </w:tc>
      </w:tr>
    </w:tbl>
    <w:p>
      <w:pPr>
        <w:spacing w:after="80"/>
      </w:pPr>
    </w:p>
    <w:p>
      <w:pPr>
        <w:spacing w:before="160" w:after="60"/>
      </w:pPr>
      <w:r>
        <w:rPr>
          <w:b/>
          <w:sz w:val="22"/>
        </w:rPr>
        <w:t>Query 5: Customer names with the title of every book they ordered</w:t>
      </w:r>
    </w:p>
    <w:tbl>
      <w:tblPr>
        <w:tblStyle w:val="TableGrid"/>
        <w:tblW w:type="auto" w:w="0"/>
        <w:tblLook w:firstColumn="1" w:firstRow="1" w:lastColumn="0" w:lastRow="0" w:noHBand="0" w:noVBand="1" w:val="04A0"/>
      </w:tblPr>
      <w:tblGrid>
        <w:gridCol w:w="9360"/>
      </w:tblGrid>
      <w:tr>
        <w:tc>
          <w:tcPr>
            <w:tcW w:type="dxa" w:w="9360"/>
            <w:shd w:val="clear" w:color="auto" w:fill="F0F0F0"/>
          </w:tcPr>
          <w:p>
            <w:r>
              <w:rPr>
                <w:rFonts w:ascii="Courier New" w:hAnsi="Courier New"/>
                <w:sz w:val="19"/>
              </w:rPr>
              <w:t>SELECT c.name AS customer, b.title, oi.quantity, oi.unit_price</w:t>
            </w:r>
          </w:p>
          <w:p>
            <w:r>
              <w:rPr>
                <w:rFonts w:ascii="Courier New" w:hAnsi="Courier New"/>
                <w:sz w:val="19"/>
              </w:rPr>
              <w:t>FROM customers c</w:t>
            </w:r>
          </w:p>
          <w:p>
            <w:r>
              <w:rPr>
                <w:rFonts w:ascii="Courier New" w:hAnsi="Courier New"/>
                <w:sz w:val="19"/>
              </w:rPr>
              <w:t>JOIN orders o ON c.customer_id = o.customer_id</w:t>
            </w:r>
          </w:p>
          <w:p>
            <w:r>
              <w:rPr>
                <w:rFonts w:ascii="Courier New" w:hAnsi="Courier New"/>
                <w:sz w:val="19"/>
              </w:rPr>
              <w:t>JOIN order_items oi ON o.order_id = oi.order_id</w:t>
            </w:r>
          </w:p>
          <w:p>
            <w:r>
              <w:rPr>
                <w:rFonts w:ascii="Courier New" w:hAnsi="Courier New"/>
                <w:sz w:val="19"/>
              </w:rPr>
              <w:t>JOIN books b ON oi.book_id = b.book_id</w:t>
            </w:r>
          </w:p>
          <w:p>
            <w:r>
              <w:rPr>
                <w:rFonts w:ascii="Courier New" w:hAnsi="Courier New"/>
                <w:sz w:val="19"/>
              </w:rPr>
              <w:t>ORDER BY c.name, b.title;</w:t>
            </w:r>
          </w:p>
        </w:tc>
      </w:tr>
    </w:tbl>
    <w:p>
      <w:pPr>
        <w:spacing w:after="80"/>
      </w:pPr>
    </w:p>
    <w:p>
      <w:pPr>
        <w:spacing w:after="40"/>
      </w:pPr>
      <w:r>
        <w:rPr>
          <w:i/>
          <w:sz w:val="20"/>
        </w:rPr>
        <w:t>Before running: This query joins four tables. Will every customer appear in the result?</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E0E0E0"/>
          </w:tcPr>
          <w:p>
            <w:r>
              <w:rPr>
                <w:b/>
                <w:sz w:val="20"/>
              </w:rPr>
              <w:t>Predicted result</w:t>
            </w:r>
          </w:p>
        </w:tc>
        <w:tc>
          <w:tcPr>
            <w:tcW w:type="dxa" w:w="3120"/>
            <w:shd w:val="clear" w:color="auto" w:fill="E0E0E0"/>
          </w:tcPr>
          <w:p>
            <w:r>
              <w:rPr>
                <w:b/>
                <w:sz w:val="20"/>
              </w:rPr>
              <w:t>Actual result</w:t>
            </w:r>
          </w:p>
        </w:tc>
        <w:tc>
          <w:tcPr>
            <w:tcW w:type="dxa" w:w="3120"/>
            <w:shd w:val="clear" w:color="auto" w:fill="E0E0E0"/>
          </w:tcPr>
          <w:p>
            <w:r>
              <w:rPr>
                <w:b/>
                <w:sz w:val="20"/>
              </w:rPr>
              <w:t>Your explanation</w:t>
            </w:r>
          </w:p>
        </w:tc>
      </w:tr>
      <w:tr>
        <w:tc>
          <w:tcPr>
            <w:tcW w:type="dxa" w:w="3120"/>
            <w:shd w:val="clear" w:color="auto" w:fill="FAFAFA"/>
          </w:tcPr>
          <w:p/>
          <w:p/>
          <w:p/>
          <w:p/>
          <w:p/>
          <w:p/>
        </w:tc>
        <w:tc>
          <w:tcPr>
            <w:tcW w:type="dxa" w:w="3120"/>
            <w:shd w:val="clear" w:color="auto" w:fill="FAFAFA"/>
          </w:tcPr>
          <w:p/>
          <w:p/>
          <w:p/>
          <w:p/>
          <w:p/>
          <w:p/>
        </w:tc>
        <w:tc>
          <w:tcPr>
            <w:tcW w:type="dxa" w:w="3120"/>
            <w:shd w:val="clear" w:color="auto" w:fill="FAFAFA"/>
          </w:tcPr>
          <w:p/>
          <w:p/>
          <w:p/>
          <w:p/>
          <w:p/>
          <w:p/>
        </w:tc>
      </w:tr>
    </w:tbl>
    <w:p>
      <w:pPr>
        <w:spacing w:after="80"/>
      </w:pPr>
    </w:p>
    <w:p>
      <w:pPr>
        <w:spacing w:before="120" w:after="60"/>
      </w:pPr>
      <w:r>
        <w:rPr>
          <w:b/>
          <w:sz w:val="22"/>
        </w:rPr>
        <w:t xml:space="preserve">Q9.  </w:t>
      </w:r>
      <w:r>
        <w:rPr>
          <w:b w:val="0"/>
          <w:i w:val="0"/>
          <w:sz w:val="22"/>
        </w:rPr>
        <w:t>Trace the four-table join: starting from customers, explain what each JOIN adds to the result and what condition links the tables. Why must the joins happen in this order (customers → orders → order_items → books)?</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Answer:</w:t>
            </w:r>
          </w:p>
          <w:p/>
          <w:p/>
          <w:p/>
        </w:tc>
      </w:tr>
    </w:tbl>
    <w:p>
      <w:pPr>
        <w:spacing w:after="80"/>
      </w:pPr>
    </w:p>
    <w:p>
      <w:pPr>
        <w:spacing w:before="120" w:after="60"/>
      </w:pPr>
      <w:r>
        <w:rPr>
          <w:b/>
          <w:sz w:val="22"/>
        </w:rPr>
        <w:t xml:space="preserve">Q10.  </w:t>
      </w:r>
      <w:r>
        <w:rPr>
          <w:b w:val="0"/>
          <w:i w:val="0"/>
          <w:sz w:val="22"/>
        </w:rPr>
        <w:t>Which customer has ordered the most distinct books based on this output? (Count manually from your result.)</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Answer:</w:t>
            </w:r>
          </w:p>
          <w:p/>
          <w:p/>
          <w:p/>
        </w:tc>
      </w:tr>
    </w:tbl>
    <w:p>
      <w:pPr>
        <w:spacing w:after="80"/>
      </w:pPr>
    </w:p>
    <w:p>
      <w:pPr>
        <w:spacing w:before="200" w:after="80"/>
      </w:pPr>
      <w:r>
        <w:rPr>
          <w:b/>
          <w:sz w:val="24"/>
        </w:rPr>
        <w:t>Part C — Aggregations</w:t>
      </w:r>
    </w:p>
    <w:p>
      <w:pPr>
        <w:spacing w:before="160" w:after="60"/>
      </w:pPr>
      <w:r>
        <w:rPr>
          <w:b/>
          <w:sz w:val="22"/>
        </w:rPr>
        <w:t>Query 6: Total number of books per genre</w:t>
      </w:r>
    </w:p>
    <w:tbl>
      <w:tblPr>
        <w:tblStyle w:val="TableGrid"/>
        <w:tblW w:type="auto" w:w="0"/>
        <w:tblLook w:firstColumn="1" w:firstRow="1" w:lastColumn="0" w:lastRow="0" w:noHBand="0" w:noVBand="1" w:val="04A0"/>
      </w:tblPr>
      <w:tblGrid>
        <w:gridCol w:w="9360"/>
      </w:tblGrid>
      <w:tr>
        <w:tc>
          <w:tcPr>
            <w:tcW w:type="dxa" w:w="9360"/>
            <w:shd w:val="clear" w:color="auto" w:fill="F0F0F0"/>
          </w:tcPr>
          <w:p>
            <w:r>
              <w:rPr>
                <w:rFonts w:ascii="Courier New" w:hAnsi="Courier New"/>
                <w:sz w:val="19"/>
              </w:rPr>
              <w:t>SELECT genre, COUNT(*) AS book_count</w:t>
            </w:r>
          </w:p>
          <w:p>
            <w:r>
              <w:rPr>
                <w:rFonts w:ascii="Courier New" w:hAnsi="Courier New"/>
                <w:sz w:val="19"/>
              </w:rPr>
              <w:t>FROM books</w:t>
            </w:r>
          </w:p>
          <w:p>
            <w:r>
              <w:rPr>
                <w:rFonts w:ascii="Courier New" w:hAnsi="Courier New"/>
                <w:sz w:val="19"/>
              </w:rPr>
              <w:t>GROUP BY genre</w:t>
            </w:r>
          </w:p>
          <w:p>
            <w:r>
              <w:rPr>
                <w:rFonts w:ascii="Courier New" w:hAnsi="Courier New"/>
                <w:sz w:val="19"/>
              </w:rPr>
              <w:t>ORDER BY book_count DESC;</w:t>
            </w:r>
          </w:p>
        </w:tc>
      </w:tr>
    </w:tbl>
    <w:p>
      <w:pPr>
        <w:spacing w:after="80"/>
      </w:pPr>
    </w:p>
    <w:p>
      <w:pPr>
        <w:spacing w:after="40"/>
      </w:pPr>
      <w:r>
        <w:rPr>
          <w:i/>
          <w:sz w:val="20"/>
        </w:rPr>
        <w:t>Before running: How many distinct genres are in the database?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E0E0E0"/>
          </w:tcPr>
          <w:p>
            <w:r>
              <w:rPr>
                <w:b/>
                <w:sz w:val="20"/>
              </w:rPr>
              <w:t>Predicted result</w:t>
            </w:r>
          </w:p>
        </w:tc>
        <w:tc>
          <w:tcPr>
            <w:tcW w:type="dxa" w:w="3120"/>
            <w:shd w:val="clear" w:color="auto" w:fill="E0E0E0"/>
          </w:tcPr>
          <w:p>
            <w:r>
              <w:rPr>
                <w:b/>
                <w:sz w:val="20"/>
              </w:rPr>
              <w:t>Actual result</w:t>
            </w:r>
          </w:p>
        </w:tc>
        <w:tc>
          <w:tcPr>
            <w:tcW w:type="dxa" w:w="3120"/>
            <w:shd w:val="clear" w:color="auto" w:fill="E0E0E0"/>
          </w:tcPr>
          <w:p>
            <w:r>
              <w:rPr>
                <w:b/>
                <w:sz w:val="20"/>
              </w:rPr>
              <w:t>Your explanation</w:t>
            </w:r>
          </w:p>
        </w:tc>
      </w:tr>
      <w:tr>
        <w:tc>
          <w:tcPr>
            <w:tcW w:type="dxa" w:w="3120"/>
            <w:shd w:val="clear" w:color="auto" w:fill="FAFAFA"/>
          </w:tcPr>
          <w:p/>
          <w:p/>
          <w:p/>
          <w:p/>
          <w:p/>
          <w:p/>
        </w:tc>
        <w:tc>
          <w:tcPr>
            <w:tcW w:type="dxa" w:w="3120"/>
            <w:shd w:val="clear" w:color="auto" w:fill="FAFAFA"/>
          </w:tcPr>
          <w:p/>
          <w:p/>
          <w:p/>
          <w:p/>
          <w:p/>
          <w:p/>
        </w:tc>
        <w:tc>
          <w:tcPr>
            <w:tcW w:type="dxa" w:w="3120"/>
            <w:shd w:val="clear" w:color="auto" w:fill="FAFAFA"/>
          </w:tcPr>
          <w:p/>
          <w:p/>
          <w:p/>
          <w:p/>
          <w:p/>
          <w:p/>
        </w:tc>
      </w:tr>
    </w:tbl>
    <w:p>
      <w:pPr>
        <w:spacing w:after="80"/>
      </w:pPr>
    </w:p>
    <w:p>
      <w:pPr>
        <w:spacing w:before="120" w:after="60"/>
      </w:pPr>
      <w:r>
        <w:rPr>
          <w:b/>
          <w:sz w:val="22"/>
        </w:rPr>
        <w:t xml:space="preserve">Q11.  </w:t>
      </w:r>
      <w:r>
        <w:rPr>
          <w:b w:val="0"/>
          <w:i w:val="0"/>
          <w:sz w:val="22"/>
        </w:rPr>
        <w:t>Run Query 6. Before you explain the mechanics, state the exact number of distinct genres returned by your result — just the count, e.g., "Query 6 returned 5 genres." Then explain: what does GROUP BY genre do to the rows before COUNT(*) is applied? Walk through the evaluation order of this query clause by clause (FROM → GROUP BY → SELECT → ORDER BY).</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Answer:</w:t>
            </w:r>
          </w:p>
          <w:p/>
          <w:p/>
          <w:p/>
        </w:tc>
      </w:tr>
    </w:tbl>
    <w:p>
      <w:pPr>
        <w:spacing w:after="80"/>
      </w:pPr>
    </w:p>
    <w:p>
      <w:pPr>
        <w:spacing w:before="120" w:after="60"/>
      </w:pPr>
      <w:r>
        <w:rPr>
          <w:b/>
          <w:sz w:val="22"/>
        </w:rPr>
        <w:t xml:space="preserve">Q12.  </w:t>
      </w:r>
      <w:r>
        <w:rPr>
          <w:b w:val="0"/>
          <w:i w:val="0"/>
          <w:sz w:val="22"/>
        </w:rPr>
        <w:t>Add a HAVING clause to show only genres with more than 2 books. Write the modified query and paste the result.</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Answer:</w:t>
            </w:r>
          </w:p>
          <w:p/>
          <w:p/>
          <w:p/>
        </w:tc>
      </w:tr>
    </w:tbl>
    <w:p>
      <w:pPr>
        <w:spacing w:after="80"/>
      </w:pPr>
    </w:p>
    <w:p>
      <w:pPr>
        <w:spacing w:before="160" w:after="60"/>
      </w:pPr>
      <w:r>
        <w:rPr>
          <w:b/>
          <w:sz w:val="22"/>
        </w:rPr>
        <w:t>Query 6 — Timing Measurement</w:t>
      </w:r>
    </w:p>
    <w:p>
      <w:pPr>
        <w:spacing w:after="80"/>
      </w:pPr>
      <w:r>
        <w:rPr>
          <w:b w:val="0"/>
          <w:i w:val="0"/>
          <w:sz w:val="22"/>
        </w:rPr>
        <w:t>Enable psql query timing and re-run Query 6 three times:</w:t>
      </w:r>
    </w:p>
    <w:tbl>
      <w:tblPr>
        <w:tblStyle w:val="TableGrid"/>
        <w:tblW w:type="auto" w:w="0"/>
        <w:tblLook w:firstColumn="1" w:firstRow="1" w:lastColumn="0" w:lastRow="0" w:noHBand="0" w:noVBand="1" w:val="04A0"/>
      </w:tblPr>
      <w:tblGrid>
        <w:gridCol w:w="9360"/>
      </w:tblGrid>
      <w:tr>
        <w:tc>
          <w:tcPr>
            <w:tcW w:type="dxa" w:w="9360"/>
            <w:shd w:val="clear" w:color="auto" w:fill="F0F0F0"/>
          </w:tcPr>
          <w:p>
            <w:r>
              <w:rPr>
                <w:rFonts w:ascii="Courier New" w:hAnsi="Courier New"/>
                <w:sz w:val="19"/>
              </w:rPr>
              <w:t>\timing</w:t>
            </w:r>
          </w:p>
          <w:p>
            <w:r>
              <w:rPr>
                <w:rFonts w:ascii="Courier New" w:hAnsi="Courier New"/>
                <w:sz w:val="19"/>
              </w:rPr>
              <w:t>SELECT genre, COUNT(*) AS book_count FROM books GROUP BY genre ORDER BY book_count DESC;</w:t>
            </w:r>
          </w:p>
          <w:p>
            <w:r>
              <w:rPr>
                <w:rFonts w:ascii="Courier New" w:hAnsi="Courier New"/>
                <w:sz w:val="19"/>
              </w:rPr>
              <w:t>-- run the above query two more times</w:t>
            </w:r>
          </w:p>
        </w:tc>
      </w:tr>
    </w:tbl>
    <w:p>
      <w:pPr>
        <w:spacing w:after="80"/>
      </w:pPr>
    </w:p>
    <w:p>
      <w:pPr>
        <w:spacing w:before="120" w:after="60"/>
      </w:pPr>
      <w:r>
        <w:rPr>
          <w:b/>
          <w:sz w:val="22"/>
        </w:rPr>
        <w:t xml:space="preserve">Q13.  </w:t>
      </w:r>
      <w:r>
        <w:rPr>
          <w:b w:val="0"/>
          <w:i w:val="0"/>
          <w:sz w:val="22"/>
        </w:rPr>
        <w:t>Paste the three timing lines psql prints after each execution (e.g., "Time: 1.234 ms"). What is the approximate elapsed time? Does it vary between runs? This value is specific to your machine's hardware.</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Paste three \timing results for Query 6:</w:t>
            </w:r>
          </w:p>
          <w:p/>
          <w:p/>
          <w:p/>
        </w:tc>
      </w:tr>
    </w:tbl>
    <w:p>
      <w:pPr>
        <w:spacing w:after="80"/>
      </w:pPr>
    </w:p>
    <w:p>
      <w:pPr>
        <w:spacing w:before="160" w:after="60"/>
      </w:pPr>
      <w:r>
        <w:rPr>
          <w:b/>
          <w:sz w:val="22"/>
        </w:rPr>
        <w:t>Query 7: Average book price and number of books per author</w:t>
      </w:r>
    </w:p>
    <w:tbl>
      <w:tblPr>
        <w:tblStyle w:val="TableGrid"/>
        <w:tblW w:type="auto" w:w="0"/>
        <w:tblLook w:firstColumn="1" w:firstRow="1" w:lastColumn="0" w:lastRow="0" w:noHBand="0" w:noVBand="1" w:val="04A0"/>
      </w:tblPr>
      <w:tblGrid>
        <w:gridCol w:w="9360"/>
      </w:tblGrid>
      <w:tr>
        <w:tc>
          <w:tcPr>
            <w:tcW w:type="dxa" w:w="9360"/>
            <w:shd w:val="clear" w:color="auto" w:fill="F0F0F0"/>
          </w:tcPr>
          <w:p>
            <w:r>
              <w:rPr>
                <w:rFonts w:ascii="Courier New" w:hAnsi="Courier New"/>
                <w:sz w:val="19"/>
              </w:rPr>
              <w:t>SELECT a.name, COUNT(b.book_id) AS num_books, ROUND(AVG(b.price)::numeric, 2) AS avg_price</w:t>
            </w:r>
          </w:p>
          <w:p>
            <w:r>
              <w:rPr>
                <w:rFonts w:ascii="Courier New" w:hAnsi="Courier New"/>
                <w:sz w:val="19"/>
              </w:rPr>
              <w:t>FROM authors a</w:t>
            </w:r>
          </w:p>
          <w:p>
            <w:r>
              <w:rPr>
                <w:rFonts w:ascii="Courier New" w:hAnsi="Courier New"/>
                <w:sz w:val="19"/>
              </w:rPr>
              <w:t>JOIN books b ON a.author_id = b.author_id</w:t>
            </w:r>
          </w:p>
          <w:p>
            <w:r>
              <w:rPr>
                <w:rFonts w:ascii="Courier New" w:hAnsi="Courier New"/>
                <w:sz w:val="19"/>
              </w:rPr>
              <w:t>GROUP BY a.author_id, a.name</w:t>
            </w:r>
          </w:p>
          <w:p>
            <w:r>
              <w:rPr>
                <w:rFonts w:ascii="Courier New" w:hAnsi="Courier New"/>
                <w:sz w:val="19"/>
              </w:rPr>
              <w:t>ORDER BY avg_price DESC;</w:t>
            </w:r>
          </w:p>
        </w:tc>
      </w:tr>
    </w:tbl>
    <w:p>
      <w:pPr>
        <w:spacing w:after="80"/>
      </w:pPr>
    </w:p>
    <w:p>
      <w:pPr>
        <w:spacing w:after="40"/>
      </w:pPr>
      <w:r>
        <w:rPr>
          <w:i/>
          <w:sz w:val="20"/>
        </w:rPr>
        <w:t>Before running: Which author do you expect will have the highest average price?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E0E0E0"/>
          </w:tcPr>
          <w:p>
            <w:r>
              <w:rPr>
                <w:b/>
                <w:sz w:val="20"/>
              </w:rPr>
              <w:t>Predicted result</w:t>
            </w:r>
          </w:p>
        </w:tc>
        <w:tc>
          <w:tcPr>
            <w:tcW w:type="dxa" w:w="3120"/>
            <w:shd w:val="clear" w:color="auto" w:fill="E0E0E0"/>
          </w:tcPr>
          <w:p>
            <w:r>
              <w:rPr>
                <w:b/>
                <w:sz w:val="20"/>
              </w:rPr>
              <w:t>Actual result</w:t>
            </w:r>
          </w:p>
        </w:tc>
        <w:tc>
          <w:tcPr>
            <w:tcW w:type="dxa" w:w="3120"/>
            <w:shd w:val="clear" w:color="auto" w:fill="E0E0E0"/>
          </w:tcPr>
          <w:p>
            <w:r>
              <w:rPr>
                <w:b/>
                <w:sz w:val="20"/>
              </w:rPr>
              <w:t>Your explanation</w:t>
            </w:r>
          </w:p>
        </w:tc>
      </w:tr>
      <w:tr>
        <w:tc>
          <w:tcPr>
            <w:tcW w:type="dxa" w:w="3120"/>
            <w:shd w:val="clear" w:color="auto" w:fill="FAFAFA"/>
          </w:tcPr>
          <w:p/>
          <w:p/>
          <w:p/>
          <w:p/>
          <w:p/>
          <w:p/>
        </w:tc>
        <w:tc>
          <w:tcPr>
            <w:tcW w:type="dxa" w:w="3120"/>
            <w:shd w:val="clear" w:color="auto" w:fill="FAFAFA"/>
          </w:tcPr>
          <w:p/>
          <w:p/>
          <w:p/>
          <w:p/>
          <w:p/>
          <w:p/>
        </w:tc>
        <w:tc>
          <w:tcPr>
            <w:tcW w:type="dxa" w:w="3120"/>
            <w:shd w:val="clear" w:color="auto" w:fill="FAFAFA"/>
          </w:tcPr>
          <w:p/>
          <w:p/>
          <w:p/>
          <w:p/>
          <w:p/>
          <w:p/>
        </w:tc>
      </w:tr>
    </w:tbl>
    <w:p>
      <w:pPr>
        <w:spacing w:after="80"/>
      </w:pPr>
    </w:p>
    <w:p>
      <w:pPr>
        <w:spacing w:before="120" w:after="60"/>
      </w:pPr>
      <w:r>
        <w:rPr>
          <w:b/>
          <w:sz w:val="22"/>
        </w:rPr>
        <w:t xml:space="preserve">Q14.  </w:t>
      </w:r>
      <w:r>
        <w:rPr>
          <w:b w:val="0"/>
          <w:i w:val="0"/>
          <w:sz w:val="22"/>
        </w:rPr>
        <w:t>Why is GROUP BY a.author_id used (along with a.name) instead of GROUP BY a.name alone? What problem could arise if the database had two authors with the same name?</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Answer:</w:t>
            </w:r>
          </w:p>
          <w:p/>
          <w:p/>
          <w:p/>
        </w:tc>
      </w:tr>
    </w:tbl>
    <w:p>
      <w:pPr>
        <w:spacing w:after="80"/>
      </w:pPr>
    </w:p>
    <w:p>
      <w:pPr>
        <w:spacing w:before="120" w:after="60"/>
      </w:pPr>
      <w:r>
        <w:rPr>
          <w:b/>
          <w:sz w:val="22"/>
        </w:rPr>
        <w:t xml:space="preserve">Q15.  </w:t>
      </w:r>
      <w:r>
        <w:rPr>
          <w:b w:val="0"/>
          <w:i w:val="0"/>
          <w:sz w:val="22"/>
        </w:rPr>
        <w:t>Identify the author with the most books. Is their average price higher or lower than the overall average across all books? Compute the overall average using a separate query: SELECT ROUND(AVG(price)::numeric, 2) FROM books;</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Answer:</w:t>
            </w:r>
          </w:p>
          <w:p/>
          <w:p/>
          <w:p/>
        </w:tc>
      </w:tr>
    </w:tbl>
    <w:p>
      <w:pPr>
        <w:spacing w:after="80"/>
      </w:pPr>
    </w:p>
    <w:p>
      <w:pPr>
        <w:spacing w:before="160" w:after="60"/>
      </w:pPr>
      <w:r>
        <w:rPr>
          <w:b/>
          <w:sz w:val="22"/>
        </w:rPr>
        <w:t>Query 8: Customers who spent more than $25 in total, sorted by spending</w:t>
      </w:r>
    </w:p>
    <w:tbl>
      <w:tblPr>
        <w:tblStyle w:val="TableGrid"/>
        <w:tblW w:type="auto" w:w="0"/>
        <w:tblLook w:firstColumn="1" w:firstRow="1" w:lastColumn="0" w:lastRow="0" w:noHBand="0" w:noVBand="1" w:val="04A0"/>
      </w:tblPr>
      <w:tblGrid>
        <w:gridCol w:w="9360"/>
      </w:tblGrid>
      <w:tr>
        <w:tc>
          <w:tcPr>
            <w:tcW w:type="dxa" w:w="9360"/>
            <w:shd w:val="clear" w:color="auto" w:fill="F0F0F0"/>
          </w:tcPr>
          <w:p>
            <w:r>
              <w:rPr>
                <w:rFonts w:ascii="Courier New" w:hAnsi="Courier New"/>
                <w:sz w:val="19"/>
              </w:rPr>
              <w:t>SELECT c.name, ROUND(SUM(o.total)::numeric, 2) AS total_spent, COUNT(o.order_id) AS num_orders</w:t>
            </w:r>
          </w:p>
          <w:p>
            <w:r>
              <w:rPr>
                <w:rFonts w:ascii="Courier New" w:hAnsi="Courier New"/>
                <w:sz w:val="19"/>
              </w:rPr>
              <w:t>FROM customers c</w:t>
            </w:r>
          </w:p>
          <w:p>
            <w:r>
              <w:rPr>
                <w:rFonts w:ascii="Courier New" w:hAnsi="Courier New"/>
                <w:sz w:val="19"/>
              </w:rPr>
              <w:t>JOIN orders o ON c.customer_id = o.customer_id</w:t>
            </w:r>
          </w:p>
          <w:p>
            <w:r>
              <w:rPr>
                <w:rFonts w:ascii="Courier New" w:hAnsi="Courier New"/>
                <w:sz w:val="19"/>
              </w:rPr>
              <w:t>GROUP BY c.customer_id, c.name</w:t>
            </w:r>
          </w:p>
          <w:p>
            <w:r>
              <w:rPr>
                <w:rFonts w:ascii="Courier New" w:hAnsi="Courier New"/>
                <w:sz w:val="19"/>
              </w:rPr>
              <w:t>HAVING SUM(o.total) &gt; 25</w:t>
            </w:r>
          </w:p>
          <w:p>
            <w:r>
              <w:rPr>
                <w:rFonts w:ascii="Courier New" w:hAnsi="Courier New"/>
                <w:sz w:val="19"/>
              </w:rPr>
              <w:t>ORDER BY total_spent DESC;</w:t>
            </w:r>
          </w:p>
        </w:tc>
      </w:tr>
    </w:tbl>
    <w:p>
      <w:pPr>
        <w:spacing w:after="80"/>
      </w:pPr>
    </w:p>
    <w:p>
      <w:pPr>
        <w:spacing w:after="40"/>
      </w:pPr>
      <w:r>
        <w:rPr>
          <w:i/>
          <w:sz w:val="20"/>
        </w:rPr>
        <w:t>Before running: How many customers will appear in this result?</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E0E0E0"/>
          </w:tcPr>
          <w:p>
            <w:r>
              <w:rPr>
                <w:b/>
                <w:sz w:val="20"/>
              </w:rPr>
              <w:t>Predicted result</w:t>
            </w:r>
          </w:p>
        </w:tc>
        <w:tc>
          <w:tcPr>
            <w:tcW w:type="dxa" w:w="3120"/>
            <w:shd w:val="clear" w:color="auto" w:fill="E0E0E0"/>
          </w:tcPr>
          <w:p>
            <w:r>
              <w:rPr>
                <w:b/>
                <w:sz w:val="20"/>
              </w:rPr>
              <w:t>Actual result</w:t>
            </w:r>
          </w:p>
        </w:tc>
        <w:tc>
          <w:tcPr>
            <w:tcW w:type="dxa" w:w="3120"/>
            <w:shd w:val="clear" w:color="auto" w:fill="E0E0E0"/>
          </w:tcPr>
          <w:p>
            <w:r>
              <w:rPr>
                <w:b/>
                <w:sz w:val="20"/>
              </w:rPr>
              <w:t>Your explanation</w:t>
            </w:r>
          </w:p>
        </w:tc>
      </w:tr>
      <w:tr>
        <w:tc>
          <w:tcPr>
            <w:tcW w:type="dxa" w:w="3120"/>
            <w:shd w:val="clear" w:color="auto" w:fill="FAFAFA"/>
          </w:tcPr>
          <w:p/>
          <w:p/>
          <w:p/>
          <w:p/>
          <w:p/>
          <w:p/>
        </w:tc>
        <w:tc>
          <w:tcPr>
            <w:tcW w:type="dxa" w:w="3120"/>
            <w:shd w:val="clear" w:color="auto" w:fill="FAFAFA"/>
          </w:tcPr>
          <w:p/>
          <w:p/>
          <w:p/>
          <w:p/>
          <w:p/>
          <w:p/>
        </w:tc>
        <w:tc>
          <w:tcPr>
            <w:tcW w:type="dxa" w:w="3120"/>
            <w:shd w:val="clear" w:color="auto" w:fill="FAFAFA"/>
          </w:tcPr>
          <w:p/>
          <w:p/>
          <w:p/>
          <w:p/>
          <w:p/>
          <w:p/>
        </w:tc>
      </w:tr>
    </w:tbl>
    <w:p>
      <w:pPr>
        <w:spacing w:after="80"/>
      </w:pPr>
    </w:p>
    <w:p>
      <w:pPr>
        <w:spacing w:before="120" w:after="60"/>
      </w:pPr>
      <w:r>
        <w:rPr>
          <w:b/>
          <w:sz w:val="22"/>
        </w:rPr>
        <w:t xml:space="preserve">Q16.  </w:t>
      </w:r>
      <w:r>
        <w:rPr>
          <w:b w:val="0"/>
          <w:i w:val="0"/>
          <w:sz w:val="22"/>
        </w:rPr>
        <w:t>Explain the difference between WHERE and HAVING. Why can't you use WHERE total_spent &gt; 25 in this query? At what stage of evaluation does HAVING apply?</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Answer:</w:t>
            </w:r>
          </w:p>
          <w:p/>
          <w:p/>
          <w:p/>
        </w:tc>
      </w:tr>
    </w:tbl>
    <w:p>
      <w:pPr>
        <w:spacing w:after="80"/>
      </w:pPr>
    </w:p>
    <w:p>
      <w:pPr>
        <w:spacing w:before="120" w:after="60"/>
      </w:pPr>
      <w:r>
        <w:rPr>
          <w:b/>
          <w:sz w:val="22"/>
        </w:rPr>
        <w:t xml:space="preserve">Q17.  </w:t>
      </w:r>
      <w:r>
        <w:rPr>
          <w:b w:val="0"/>
          <w:i w:val="0"/>
          <w:sz w:val="22"/>
        </w:rPr>
        <w:t>Change the threshold to $30. Which customers remain? Write the modified HAVING clause.</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Answer:</w:t>
            </w:r>
          </w:p>
          <w:p/>
          <w:p/>
          <w:p/>
        </w:tc>
      </w:tr>
    </w:tbl>
    <w:p>
      <w:pPr>
        <w:spacing w:after="80"/>
      </w:pPr>
    </w:p>
    <w:p>
      <w:pPr>
        <w:spacing w:before="200" w:after="80"/>
      </w:pPr>
      <w:r>
        <w:rPr>
          <w:b/>
          <w:sz w:val="24"/>
        </w:rPr>
        <w:t>Part D — Identifying a SQL Injection Vulnerability</w:t>
      </w:r>
    </w:p>
    <w:p>
      <w:pPr>
        <w:spacing w:after="80"/>
      </w:pPr>
      <w:r>
        <w:rPr>
          <w:b w:val="0"/>
          <w:i w:val="0"/>
          <w:sz w:val="22"/>
        </w:rPr>
        <w:t>The following Java JDBC snippet searches the bookstore database by genre. It works correctly for valid input but contains a serious security flaw.</w:t>
      </w:r>
    </w:p>
    <w:tbl>
      <w:tblPr>
        <w:tblStyle w:val="TableGrid"/>
        <w:tblW w:type="auto" w:w="0"/>
        <w:tblLook w:firstColumn="1" w:firstRow="1" w:lastColumn="0" w:lastRow="0" w:noHBand="0" w:noVBand="1" w:val="04A0"/>
      </w:tblPr>
      <w:tblGrid>
        <w:gridCol w:w="9360"/>
      </w:tblGrid>
      <w:tr>
        <w:tc>
          <w:tcPr>
            <w:tcW w:type="dxa" w:w="9360"/>
            <w:shd w:val="clear" w:color="auto" w:fill="F0F0F0"/>
          </w:tcPr>
          <w:p>
            <w:r>
              <w:rPr>
                <w:rFonts w:ascii="Courier New" w:hAnsi="Courier New"/>
                <w:sz w:val="19"/>
              </w:rPr>
              <w:t>// Vulnerable JDBC code — for analysis only, do not run</w:t>
            </w:r>
          </w:p>
          <w:p>
            <w:r>
              <w:rPr>
                <w:rFonts w:ascii="Courier New" w:hAnsi="Courier New"/>
                <w:sz w:val="19"/>
              </w:rPr>
              <w:t>String userInput = request.getParameter("genre");</w:t>
            </w:r>
          </w:p>
          <w:p>
            <w:r>
              <w:rPr>
                <w:rFonts w:ascii="Courier New" w:hAnsi="Courier New"/>
                <w:sz w:val="19"/>
              </w:rPr>
              <w:t>String sql = "SELECT title, price FROM books WHERE genre = '" + userInput + "'";</w:t>
            </w:r>
          </w:p>
          <w:p>
            <w:r>
              <w:rPr>
                <w:rFonts w:ascii="Courier New" w:hAnsi="Courier New"/>
                <w:sz w:val="19"/>
              </w:rPr>
              <w:t>Statement stmt = conn.createStatement();</w:t>
            </w:r>
          </w:p>
          <w:p>
            <w:r>
              <w:rPr>
                <w:rFonts w:ascii="Courier New" w:hAnsi="Courier New"/>
                <w:sz w:val="19"/>
              </w:rPr>
              <w:t>ResultSet rs = stmt.executeQuery(sql);</w:t>
            </w:r>
          </w:p>
        </w:tc>
      </w:tr>
    </w:tbl>
    <w:p>
      <w:pPr>
        <w:spacing w:after="80"/>
      </w:pPr>
    </w:p>
    <w:p>
      <w:pPr>
        <w:spacing w:before="120" w:after="60"/>
      </w:pPr>
      <w:r>
        <w:rPr>
          <w:b/>
          <w:sz w:val="22"/>
        </w:rPr>
        <w:t xml:space="preserve">Q18.  </w:t>
      </w:r>
      <w:r>
        <w:rPr>
          <w:b w:val="0"/>
          <w:i w:val="0"/>
          <w:sz w:val="22"/>
        </w:rPr>
        <w:t>Identify the SQL injection vulnerability. Construct a specific example of malicious input (a string the user could supply as 'genre') that would cause the query to return all rows from the books table, regardless of genre. Show the SQL string the database would actually execute.</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Your malicious input and the resulting SQL:</w:t>
            </w:r>
          </w:p>
          <w:p/>
          <w:p/>
          <w:p/>
        </w:tc>
      </w:tr>
    </w:tbl>
    <w:p>
      <w:pPr>
        <w:spacing w:after="80"/>
      </w:pPr>
    </w:p>
    <w:p>
      <w:pPr>
        <w:spacing w:before="120" w:after="60"/>
      </w:pPr>
      <w:r>
        <w:rPr>
          <w:b/>
          <w:sz w:val="22"/>
        </w:rPr>
        <w:t xml:space="preserve">Q19.  </w:t>
      </w:r>
      <w:r>
        <w:rPr>
          <w:b w:val="0"/>
          <w:i w:val="0"/>
          <w:sz w:val="22"/>
        </w:rPr>
        <w:t>Explain how a PreparedStatement with a parameterized query eliminates this vulnerability. You do not need to write Java code — explain in plain English what a PreparedStatement does differently at the database driver level.</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Answer:</w:t>
            </w:r>
          </w:p>
          <w:p/>
          <w:p/>
          <w:p/>
        </w:tc>
      </w:tr>
    </w:tbl>
    <w:p>
      <w:pPr>
        <w:spacing w:after="80"/>
      </w:pPr>
    </w:p>
    <w:p>
      <w:pPr>
        <w:spacing w:before="200" w:after="80"/>
      </w:pPr>
      <w:r>
        <w:rPr>
          <w:b/>
          <w:sz w:val="24"/>
        </w:rPr>
        <w:t>Submission</w:t>
      </w:r>
    </w:p>
    <w:p>
      <w:pPr>
        <w:spacing w:before="80" w:after="80"/>
      </w:pPr>
      <w:r>
        <w:rPr>
          <w:sz w:val="22"/>
        </w:rPr>
        <w:t>Work directly in this document — type your answers in the Answer boxes provided. When finished, export to PDF (File → Export as PDF on macOS; File → Save As → PDF on Windows) and submit the PDF file as described below.</w:t>
      </w:r>
    </w:p>
    <w:p>
      <w:pPr>
        <w:spacing w:after="80"/>
      </w:pPr>
      <w:r>
        <w:rPr>
          <w:b w:val="0"/>
          <w:i w:val="0"/>
          <w:sz w:val="22"/>
        </w:rPr>
        <w:t>Submit a single PDF named A12_&lt;BU-ID&gt;.pdf containing:</w:t>
      </w:r>
    </w:p>
    <w:p>
      <w:pPr>
        <w:spacing w:after="40"/>
        <w:ind w:left="360" w:hanging="360"/>
      </w:pPr>
      <w:r>
        <w:rPr>
          <w:sz w:val="22"/>
        </w:rPr>
        <w:t>1.</w:t>
        <w:tab/>
        <w:t>For each of the nine queries: the completed three-column table (predicted result, actual result, explanation) and written answers to all numbered follow-up questions.</w:t>
      </w:r>
    </w:p>
    <w:p>
      <w:pPr>
        <w:spacing w:after="40"/>
        <w:ind w:left="360" w:hanging="360"/>
      </w:pPr>
      <w:r>
        <w:rPr>
          <w:sz w:val="22"/>
        </w:rPr>
        <w:t>2.</w:t>
        <w:tab/>
        <w:t>For Q2, Q4, Q8, Q12, Q15, Q17 (modified queries): the modified SQL and pasted output.</w:t>
      </w:r>
    </w:p>
    <w:p>
      <w:pPr>
        <w:spacing w:after="80"/>
      </w:pPr>
      <w:r>
        <w:rPr>
          <w:b w:val="0"/>
          <w:i w:val="0"/>
          <w:sz w:val="22"/>
        </w:rPr>
        <w:t>Do not submit .sql files or JDBC code files.</w:t>
      </w:r>
    </w:p>
    <w:sectPr w:rsidR="00FC693F" w:rsidRPr="0006063C" w:rsidSect="00034616">
      <w:headerReference w:type="default" r:id="rId9"/>
      <w:headerReference w:type="first" r:id="rId10"/>
      <w:headerReference w:type="even" r:id="rId11"/>
      <w:footerReference w:type="default" r:id="rId12"/>
      <w:footerReference w:type="first" r:id="rId13"/>
      <w:footerReference w:type="even" r:id="rId14"/>
      <w:pgSz w:w="12240" w:h="15840"/>
      <w:pgMar w:top="1440" w:right="1440" w:bottom="1440" w:left="1440" w:header="720" w:footer="720" w:gutter="0"/>
      <w:cols w:space="720"/>
      <w:docGrid w:linePitch="360"/>
    </w:sectPr>
    <w:p>
      <w:pPr>
        <w:spacing w:before="80" w:after="80"/>
      </w:pPr>
      <w:r>
        <w:rPr>
          <w:sz w:val="22"/>
        </w:rPr>
        <w:t>Submit via the Gradescope assignment link posted on the course site.</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