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58" w:rsidRPr="00F24CC8" w:rsidRDefault="001D6E58" w:rsidP="001D6E58">
      <w:pPr>
        <w:pStyle w:val="Nadpis1"/>
      </w:pPr>
      <w:bookmarkStart w:id="0" w:name="_Toc279969846"/>
      <w:proofErr w:type="spellStart"/>
      <w:r w:rsidRPr="00F24CC8">
        <w:t>MigDB</w:t>
      </w:r>
      <w:proofErr w:type="spellEnd"/>
      <w:r w:rsidRPr="00F24CC8">
        <w:t xml:space="preserve"> - testy</w:t>
      </w:r>
      <w:bookmarkEnd w:id="0"/>
    </w:p>
    <w:p w:rsidR="001D6E58" w:rsidRDefault="001D6E58" w:rsidP="001D6E58">
      <w:pPr>
        <w:rPr>
          <w:rFonts w:ascii="Times New Roman" w:hAnsi="Times New Roman" w:cs="Times New Roman"/>
        </w:rPr>
      </w:pPr>
      <w:proofErr w:type="spellStart"/>
      <w:proofErr w:type="gramStart"/>
      <w:r>
        <w:t>Testování</w:t>
      </w:r>
      <w:proofErr w:type="spellEnd"/>
      <w:r>
        <w:t xml:space="preserve"> je </w:t>
      </w:r>
      <w:proofErr w:type="spellStart"/>
      <w:r>
        <w:t>důležitou</w:t>
      </w:r>
      <w:proofErr w:type="spellEnd"/>
      <w:r>
        <w:t xml:space="preserve">, </w:t>
      </w:r>
      <w:proofErr w:type="spellStart"/>
      <w:r>
        <w:t>dalo</w:t>
      </w:r>
      <w:proofErr w:type="spellEnd"/>
      <w:r>
        <w:t xml:space="preserve"> by se </w:t>
      </w:r>
      <w:proofErr w:type="spellStart"/>
      <w:r>
        <w:t>říci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nedílnou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,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úspěšného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proofErr w:type="gramEnd"/>
      <w:r>
        <w:t xml:space="preserve"> </w:t>
      </w:r>
      <w:proofErr w:type="spellStart"/>
      <w:r>
        <w:t>Přispívá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zkvalitnění</w:t>
      </w:r>
      <w:proofErr w:type="spellEnd"/>
      <w:r>
        <w:t xml:space="preserve"> </w:t>
      </w:r>
      <w:proofErr w:type="spellStart"/>
      <w:r>
        <w:t>vyvíjené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a </w:t>
      </w:r>
      <w:proofErr w:type="spellStart"/>
      <w:r>
        <w:t>ověřuje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splněné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zákazníka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systém</w:t>
      </w:r>
      <w:proofErr w:type="spellEnd"/>
      <w:r>
        <w:t xml:space="preserve">. </w:t>
      </w:r>
      <w:proofErr w:type="spellStart"/>
      <w:proofErr w:type="gramStart"/>
      <w:r>
        <w:t>Zákazník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požaduje</w:t>
      </w:r>
      <w:proofErr w:type="spellEnd"/>
      <w:r>
        <w:t xml:space="preserve"> </w:t>
      </w:r>
      <w:proofErr w:type="spellStart"/>
      <w:r>
        <w:t>stoprocentní</w:t>
      </w:r>
      <w:proofErr w:type="spellEnd"/>
      <w:r>
        <w:t xml:space="preserve"> </w:t>
      </w:r>
      <w:proofErr w:type="spellStart"/>
      <w:r>
        <w:t>otestování</w:t>
      </w:r>
      <w:proofErr w:type="spellEnd"/>
      <w:r>
        <w:t xml:space="preserve"> </w:t>
      </w:r>
      <w:proofErr w:type="spellStart"/>
      <w:r>
        <w:t>dodávané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>.</w:t>
      </w:r>
      <w:proofErr w:type="gram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požadavek</w:t>
      </w:r>
      <w:proofErr w:type="spellEnd"/>
      <w:r>
        <w:t xml:space="preserve"> se v </w:t>
      </w:r>
      <w:proofErr w:type="spellStart"/>
      <w:r>
        <w:t>reálném</w:t>
      </w:r>
      <w:proofErr w:type="spellEnd"/>
      <w:r>
        <w:t xml:space="preserve"> </w:t>
      </w:r>
      <w:proofErr w:type="spellStart"/>
      <w:r>
        <w:t>vývoji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</w:t>
      </w:r>
      <w:proofErr w:type="spellStart"/>
      <w:r>
        <w:t>nedá</w:t>
      </w:r>
      <w:proofErr w:type="spellEnd"/>
      <w:r>
        <w:t xml:space="preserve"> </w:t>
      </w:r>
      <w:proofErr w:type="spellStart"/>
      <w:r>
        <w:t>splnit</w:t>
      </w:r>
      <w:proofErr w:type="spellEnd"/>
      <w:r>
        <w:t xml:space="preserve">, ale </w:t>
      </w:r>
      <w:proofErr w:type="spellStart"/>
      <w:r>
        <w:t>můžeme</w:t>
      </w:r>
      <w:proofErr w:type="spellEnd"/>
      <w:r>
        <w:t xml:space="preserve"> se mu </w:t>
      </w:r>
      <w:proofErr w:type="spellStart"/>
      <w:r>
        <w:t>přiblížit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postupovat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předem</w:t>
      </w:r>
      <w:proofErr w:type="spellEnd"/>
      <w:r>
        <w:t xml:space="preserve"> </w:t>
      </w:r>
      <w:proofErr w:type="spellStart"/>
      <w:r>
        <w:t>naplánovaných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 (viz.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</w:t>
      </w:r>
      <w:proofErr w:type="spellStart"/>
      <w:r>
        <w:t>testů</w:t>
      </w:r>
      <w:proofErr w:type="spellEnd"/>
      <w:r>
        <w:t xml:space="preserve">) a </w:t>
      </w:r>
      <w:proofErr w:type="spellStart"/>
      <w:r>
        <w:t>hlavně</w:t>
      </w:r>
      <w:proofErr w:type="spellEnd"/>
      <w:r>
        <w:t xml:space="preserve"> </w:t>
      </w:r>
      <w:proofErr w:type="spellStart"/>
      <w:r>
        <w:t>nebudeme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odkládat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Je </w:t>
      </w:r>
      <w:proofErr w:type="spellStart"/>
      <w:r>
        <w:t>dokázáno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dřív</w:t>
      </w:r>
      <w:proofErr w:type="spellEnd"/>
      <w:r>
        <w:t xml:space="preserve"> se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opraví</w:t>
      </w:r>
      <w:proofErr w:type="spellEnd"/>
      <w:r>
        <w:t xml:space="preserve">,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ekonomické</w:t>
      </w:r>
      <w:proofErr w:type="spellEnd"/>
      <w:r>
        <w:t xml:space="preserve"> </w:t>
      </w:r>
      <w:proofErr w:type="spellStart"/>
      <w:r>
        <w:t>dopady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.</w:t>
      </w:r>
    </w:p>
    <w:p w:rsidR="001D6E58" w:rsidRDefault="001D6E58" w:rsidP="001D6E58">
      <w:pPr>
        <w:rPr>
          <w:rStyle w:val="Nadpis2Char"/>
        </w:rPr>
      </w:pPr>
      <w:proofErr w:type="spellStart"/>
      <w:proofErr w:type="gramStart"/>
      <w:r w:rsidRPr="00F24CC8">
        <w:t>Jelikož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</w:t>
      </w:r>
      <w:proofErr w:type="spellStart"/>
      <w:r w:rsidRPr="00F24CC8">
        <w:t>aplikaci</w:t>
      </w:r>
      <w:proofErr w:type="spellEnd"/>
      <w:r w:rsidRPr="00F24CC8">
        <w:t xml:space="preserve"> </w:t>
      </w:r>
      <w:proofErr w:type="spellStart"/>
      <w:r w:rsidRPr="00F24CC8">
        <w:t>vyvíjeli</w:t>
      </w:r>
      <w:proofErr w:type="spellEnd"/>
      <w:r w:rsidRPr="00F24CC8">
        <w:t xml:space="preserve"> v </w:t>
      </w:r>
      <w:proofErr w:type="spellStart"/>
      <w:r w:rsidRPr="00F24CC8">
        <w:t>iteracích</w:t>
      </w:r>
      <w:proofErr w:type="spellEnd"/>
      <w:r w:rsidRPr="00F24CC8">
        <w:t xml:space="preserve">, </w:t>
      </w:r>
      <w:proofErr w:type="spellStart"/>
      <w:r w:rsidRPr="00F24CC8">
        <w:t>objeví</w:t>
      </w:r>
      <w:proofErr w:type="spellEnd"/>
      <w:r w:rsidRPr="00F24CC8">
        <w:t xml:space="preserve"> se </w:t>
      </w:r>
      <w:proofErr w:type="spellStart"/>
      <w:r w:rsidRPr="00F24CC8">
        <w:t>zde</w:t>
      </w:r>
      <w:proofErr w:type="spellEnd"/>
      <w:r w:rsidRPr="00F24CC8">
        <w:t xml:space="preserve"> </w:t>
      </w:r>
      <w:proofErr w:type="spellStart"/>
      <w:r w:rsidRPr="00F24CC8">
        <w:t>popis</w:t>
      </w:r>
      <w:proofErr w:type="spellEnd"/>
      <w:r w:rsidRPr="00F24CC8">
        <w:t xml:space="preserve"> </w:t>
      </w:r>
      <w:proofErr w:type="spellStart"/>
      <w:r w:rsidRPr="00F24CC8">
        <w:t>všech</w:t>
      </w:r>
      <w:proofErr w:type="spellEnd"/>
      <w:r w:rsidRPr="00F24CC8">
        <w:t xml:space="preserve"> </w:t>
      </w:r>
      <w:proofErr w:type="spellStart"/>
      <w:r w:rsidRPr="00F24CC8">
        <w:t>testů</w:t>
      </w:r>
      <w:proofErr w:type="spellEnd"/>
      <w:r w:rsidRPr="00F24CC8">
        <w:t xml:space="preserve">, </w:t>
      </w:r>
      <w:proofErr w:type="spellStart"/>
      <w:r w:rsidRPr="00F24CC8">
        <w:t>které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v </w:t>
      </w:r>
      <w:proofErr w:type="spellStart"/>
      <w:r w:rsidRPr="00F24CC8">
        <w:t>jednotlivých</w:t>
      </w:r>
      <w:proofErr w:type="spellEnd"/>
      <w:r w:rsidRPr="00F24CC8">
        <w:t xml:space="preserve"> </w:t>
      </w:r>
      <w:proofErr w:type="spellStart"/>
      <w:r w:rsidRPr="00F24CC8">
        <w:t>fázích</w:t>
      </w:r>
      <w:proofErr w:type="spellEnd"/>
      <w:r w:rsidRPr="00F24CC8">
        <w:t xml:space="preserve"> </w:t>
      </w:r>
      <w:proofErr w:type="spellStart"/>
      <w:r w:rsidRPr="00F24CC8">
        <w:t>projektu</w:t>
      </w:r>
      <w:proofErr w:type="spellEnd"/>
      <w:r w:rsidRPr="00F24CC8">
        <w:t xml:space="preserve"> </w:t>
      </w:r>
      <w:proofErr w:type="spellStart"/>
      <w:r w:rsidRPr="00F24CC8">
        <w:t>prováděli</w:t>
      </w:r>
      <w:proofErr w:type="spellEnd"/>
      <w:r w:rsidRPr="00F24CC8">
        <w:t>.</w:t>
      </w:r>
      <w:proofErr w:type="gramEnd"/>
      <w:r w:rsidRPr="00F24CC8">
        <w:br/>
      </w:r>
    </w:p>
    <w:p w:rsidR="001D6E58" w:rsidRPr="00B21F17" w:rsidRDefault="001D6E58" w:rsidP="001D6E58">
      <w:pPr>
        <w:ind w:firstLine="0"/>
        <w:rPr>
          <w:rStyle w:val="Nadpis2Char"/>
        </w:rPr>
      </w:pPr>
      <w:bookmarkStart w:id="1" w:name="_Toc279969847"/>
      <w:r w:rsidRPr="00B21F17">
        <w:rPr>
          <w:rStyle w:val="Nadpis2Char"/>
        </w:rPr>
        <w:t xml:space="preserve">Testy </w:t>
      </w:r>
      <w:proofErr w:type="spellStart"/>
      <w:r w:rsidRPr="00B21F17">
        <w:rPr>
          <w:rStyle w:val="Nadpis2Char"/>
        </w:rPr>
        <w:t>prvního</w:t>
      </w:r>
      <w:proofErr w:type="spellEnd"/>
      <w:r w:rsidRPr="00B21F17">
        <w:rPr>
          <w:rStyle w:val="Nadpis2Char"/>
        </w:rPr>
        <w:t xml:space="preserve"> </w:t>
      </w:r>
      <w:proofErr w:type="spellStart"/>
      <w:r w:rsidRPr="00B21F17">
        <w:rPr>
          <w:rStyle w:val="Nadpis2Char"/>
        </w:rPr>
        <w:t>prototypu</w:t>
      </w:r>
      <w:bookmarkEnd w:id="1"/>
      <w:proofErr w:type="spellEnd"/>
    </w:p>
    <w:p w:rsidR="001D6E58" w:rsidRDefault="001D6E58" w:rsidP="001D6E58">
      <w:proofErr w:type="spellStart"/>
      <w:proofErr w:type="gramStart"/>
      <w:r>
        <w:t>První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podroben</w:t>
      </w:r>
      <w:proofErr w:type="spellEnd"/>
      <w:r>
        <w:t xml:space="preserve"> </w:t>
      </w:r>
      <w:proofErr w:type="spellStart"/>
      <w:r>
        <w:t>testům</w:t>
      </w:r>
      <w:proofErr w:type="spellEnd"/>
      <w:r>
        <w:t xml:space="preserve">, se </w:t>
      </w:r>
      <w:proofErr w:type="spellStart"/>
      <w:r>
        <w:t>zabýval</w:t>
      </w:r>
      <w:proofErr w:type="spellEnd"/>
      <w:r>
        <w:t xml:space="preserve"> </w:t>
      </w:r>
      <w:proofErr w:type="spellStart"/>
      <w:r>
        <w:t>modifikací</w:t>
      </w:r>
      <w:proofErr w:type="spellEnd"/>
      <w:r>
        <w:t xml:space="preserve"> </w:t>
      </w:r>
      <w:proofErr w:type="spellStart"/>
      <w:r>
        <w:t>vytvořeného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v </w:t>
      </w:r>
      <w:proofErr w:type="spellStart"/>
      <w:r>
        <w:t>ecore</w:t>
      </w:r>
      <w:proofErr w:type="spellEnd"/>
      <w:r>
        <w:t xml:space="preserve"> a </w:t>
      </w:r>
      <w:proofErr w:type="spellStart"/>
      <w:r>
        <w:t>generováním</w:t>
      </w:r>
      <w:proofErr w:type="spellEnd"/>
      <w:r>
        <w:t xml:space="preserve"> SQL </w:t>
      </w:r>
      <w:proofErr w:type="spellStart"/>
      <w:r>
        <w:t>příkazů</w:t>
      </w:r>
      <w:proofErr w:type="spellEnd"/>
      <w:r>
        <w:t>.</w:t>
      </w:r>
      <w:proofErr w:type="gramEnd"/>
    </w:p>
    <w:p w:rsidR="001D6E58" w:rsidRDefault="001D6E58" w:rsidP="001D6E58">
      <w:proofErr w:type="spellStart"/>
      <w:proofErr w:type="gramStart"/>
      <w:r>
        <w:t>Vzhledem</w:t>
      </w:r>
      <w:proofErr w:type="spellEnd"/>
      <w:r>
        <w:t xml:space="preserve"> k </w:t>
      </w:r>
      <w:proofErr w:type="spellStart"/>
      <w:r>
        <w:t>použitému</w:t>
      </w:r>
      <w:proofErr w:type="spellEnd"/>
      <w:r>
        <w:t xml:space="preserve"> </w:t>
      </w:r>
      <w:proofErr w:type="spellStart"/>
      <w:r>
        <w:t>programovacímu</w:t>
      </w:r>
      <w:proofErr w:type="spellEnd"/>
      <w:r>
        <w:t xml:space="preserve"> </w:t>
      </w:r>
      <w:proofErr w:type="spellStart"/>
      <w:r>
        <w:t>jazyku</w:t>
      </w:r>
      <w:proofErr w:type="spellEnd"/>
      <w:r>
        <w:t xml:space="preserve"> - Java, </w:t>
      </w:r>
      <w:proofErr w:type="spellStart"/>
      <w:r>
        <w:t>byl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framework pro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zvolen</w:t>
      </w:r>
      <w:proofErr w:type="spellEnd"/>
      <w:r>
        <w:t xml:space="preserve"> </w:t>
      </w:r>
      <w:proofErr w:type="spellStart"/>
      <w:r>
        <w:rPr>
          <w:b/>
          <w:bCs/>
        </w:rPr>
        <w:t>jUnit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Tento</w:t>
      </w:r>
      <w:proofErr w:type="spellEnd"/>
      <w:r>
        <w:t xml:space="preserve"> framework se </w:t>
      </w:r>
      <w:proofErr w:type="spellStart"/>
      <w:r>
        <w:t>opírá</w:t>
      </w:r>
      <w:proofErr w:type="spellEnd"/>
      <w:r>
        <w:t xml:space="preserve"> o </w:t>
      </w:r>
      <w:proofErr w:type="spellStart"/>
      <w:r>
        <w:t>tzv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i/>
          <w:iCs/>
        </w:rPr>
        <w:t>jednotkové</w:t>
      </w:r>
      <w:proofErr w:type="spellEnd"/>
      <w:proofErr w:type="gramEnd"/>
      <w:r>
        <w:rPr>
          <w:i/>
          <w:iCs/>
        </w:rPr>
        <w:t xml:space="preserve"> testy</w:t>
      </w:r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chápat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částí</w:t>
      </w:r>
      <w:proofErr w:type="spellEnd"/>
      <w:r>
        <w:t xml:space="preserve">. </w:t>
      </w:r>
      <w:proofErr w:type="spellStart"/>
      <w:proofErr w:type="gramStart"/>
      <w:r>
        <w:t>Ideální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je </w:t>
      </w:r>
      <w:proofErr w:type="spellStart"/>
      <w:r>
        <w:t>vše</w:t>
      </w:r>
      <w:proofErr w:type="spellEnd"/>
      <w:r>
        <w:t xml:space="preserve"> </w:t>
      </w:r>
      <w:proofErr w:type="spellStart"/>
      <w:r>
        <w:t>pokryté</w:t>
      </w:r>
      <w:proofErr w:type="spellEnd"/>
      <w:r>
        <w:t xml:space="preserve"> testy (</w:t>
      </w:r>
      <w:proofErr w:type="spellStart"/>
      <w:r>
        <w:t>tzv</w:t>
      </w:r>
      <w:proofErr w:type="spellEnd"/>
      <w:r>
        <w:t xml:space="preserve">. code coverage) a pro </w:t>
      </w:r>
      <w:proofErr w:type="spellStart"/>
      <w:r>
        <w:t>produkční</w:t>
      </w:r>
      <w:proofErr w:type="spellEnd"/>
      <w:r>
        <w:t xml:space="preserve"> </w:t>
      </w:r>
      <w:proofErr w:type="spellStart"/>
      <w:r>
        <w:t>nasazení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testy </w:t>
      </w:r>
      <w:proofErr w:type="spellStart"/>
      <w:r>
        <w:t>úspěšné</w:t>
      </w:r>
      <w:proofErr w:type="spellEnd"/>
      <w:r>
        <w:t>.</w:t>
      </w:r>
      <w:proofErr w:type="gramEnd"/>
    </w:p>
    <w:p w:rsidR="001D6E58" w:rsidRDefault="001D6E58" w:rsidP="001D6E58">
      <w:pPr>
        <w:pStyle w:val="Nadpis3"/>
      </w:pPr>
      <w:r>
        <w:br/>
      </w:r>
      <w:proofErr w:type="spellStart"/>
      <w:r>
        <w:t>Testované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1D6E58" w:rsidRDefault="001D6E58" w:rsidP="001D6E58">
      <w:proofErr w:type="spellStart"/>
      <w:proofErr w:type="gramStart"/>
      <w:r>
        <w:t>následuje</w:t>
      </w:r>
      <w:proofErr w:type="spellEnd"/>
      <w:proofErr w:type="gram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testovaných</w:t>
      </w:r>
      <w:proofErr w:type="spellEnd"/>
      <w:r>
        <w:t xml:space="preserve"> </w:t>
      </w:r>
      <w:proofErr w:type="spellStart"/>
      <w:r>
        <w:t>tříd</w:t>
      </w:r>
      <w:proofErr w:type="spellEnd"/>
      <w:r>
        <w:t xml:space="preserve">,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metodiky</w:t>
      </w:r>
      <w:proofErr w:type="spellEnd"/>
      <w:r>
        <w:t xml:space="preserve"> a </w:t>
      </w:r>
      <w:proofErr w:type="spellStart"/>
      <w:r>
        <w:t>úspěšnost</w:t>
      </w:r>
      <w:proofErr w:type="spellEnd"/>
    </w:p>
    <w:p w:rsidR="001D6E58" w:rsidRDefault="001D6E58" w:rsidP="001D6E58">
      <w:pPr>
        <w:pStyle w:val="Nadpis4"/>
      </w:pPr>
      <w:r>
        <w:br/>
      </w:r>
      <w:proofErr w:type="spellStart"/>
      <w:r>
        <w:t>migdb.sql.DialectSQLTest</w:t>
      </w:r>
      <w:proofErr w:type="spellEnd"/>
    </w:p>
    <w:p w:rsidR="001D6E58" w:rsidRDefault="001D6E58" w:rsidP="001D6E58">
      <w:proofErr w:type="spellStart"/>
      <w:r>
        <w:t>Tento</w:t>
      </w:r>
      <w:proofErr w:type="spellEnd"/>
      <w:r>
        <w:t xml:space="preserve"> test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klade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cíl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implementace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SQLDialect</w:t>
      </w:r>
      <w:proofErr w:type="spellEnd"/>
      <w:r>
        <w:t xml:space="preserve">. </w:t>
      </w:r>
      <w:proofErr w:type="spellStart"/>
      <w:proofErr w:type="gramStart"/>
      <w:r>
        <w:t>Cílem</w:t>
      </w:r>
      <w:proofErr w:type="spellEnd"/>
      <w:r>
        <w:t xml:space="preserve"> je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ověřit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podporované</w:t>
      </w:r>
      <w:proofErr w:type="spellEnd"/>
      <w:r>
        <w:t xml:space="preserve"> </w:t>
      </w:r>
      <w:proofErr w:type="spellStart"/>
      <w:r>
        <w:t>dialekty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popsány</w:t>
      </w:r>
      <w:proofErr w:type="spellEnd"/>
      <w:r>
        <w:t>.</w:t>
      </w:r>
      <w:proofErr w:type="gramEnd"/>
      <w:r>
        <w:t xml:space="preserve"> V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je </w:t>
      </w:r>
      <w:proofErr w:type="spellStart"/>
      <w:r>
        <w:t>podporován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nicméně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dalšího</w:t>
      </w:r>
      <w:proofErr w:type="spellEnd"/>
      <w:r>
        <w:t xml:space="preserve"> </w:t>
      </w:r>
      <w:proofErr w:type="spellStart"/>
      <w:r>
        <w:t>dialektu</w:t>
      </w:r>
      <w:proofErr w:type="spellEnd"/>
      <w:r>
        <w:t xml:space="preserve"> je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současném</w:t>
      </w:r>
      <w:proofErr w:type="spellEnd"/>
      <w:r>
        <w:t xml:space="preserve"> </w:t>
      </w:r>
      <w:proofErr w:type="spellStart"/>
      <w:r>
        <w:t>návrhu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 </w:t>
      </w:r>
      <w:proofErr w:type="spellStart"/>
      <w:r>
        <w:t>snadněji</w:t>
      </w:r>
      <w:proofErr w:type="spellEnd"/>
      <w:r>
        <w:t xml:space="preserve"> </w:t>
      </w:r>
      <w:proofErr w:type="spellStart"/>
      <w:r>
        <w:t>zaručeno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 </w:t>
      </w:r>
      <w:proofErr w:type="spellStart"/>
      <w:r>
        <w:t>otestování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nezbytných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- test se </w:t>
      </w:r>
      <w:proofErr w:type="spellStart"/>
      <w:r>
        <w:t>provádí</w:t>
      </w:r>
      <w:proofErr w:type="spellEnd"/>
      <w:r>
        <w:t xml:space="preserve"> </w:t>
      </w:r>
      <w:proofErr w:type="spellStart"/>
      <w:r>
        <w:t>nezávisle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konkrétním</w:t>
      </w:r>
      <w:proofErr w:type="spellEnd"/>
      <w:r>
        <w:t xml:space="preserve"> </w:t>
      </w:r>
      <w:proofErr w:type="spellStart"/>
      <w:r>
        <w:t>dialektu</w:t>
      </w:r>
      <w:proofErr w:type="spellEnd"/>
      <w:r>
        <w:t>.</w:t>
      </w:r>
    </w:p>
    <w:p w:rsidR="001D6E58" w:rsidRDefault="001D6E58" w:rsidP="001D6E58">
      <w:r>
        <w:t xml:space="preserve">Test </w:t>
      </w:r>
      <w:proofErr w:type="spellStart"/>
      <w:r>
        <w:t>pokrývá</w:t>
      </w:r>
      <w:proofErr w:type="spellEnd"/>
      <w:r>
        <w:t xml:space="preserve"> </w:t>
      </w:r>
      <w:proofErr w:type="spellStart"/>
      <w:r>
        <w:t>jedinou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výše</w:t>
      </w:r>
      <w:proofErr w:type="spellEnd"/>
      <w:r>
        <w:t xml:space="preserve"> </w:t>
      </w:r>
      <w:proofErr w:type="spellStart"/>
      <w:r>
        <w:t>uvedené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definuje</w:t>
      </w:r>
      <w:proofErr w:type="spellEnd"/>
      <w:r>
        <w:t>.</w:t>
      </w:r>
    </w:p>
    <w:p w:rsidR="001D6E58" w:rsidRDefault="001D6E58" w:rsidP="001D6E58">
      <w:r>
        <w:t xml:space="preserve">Test je </w:t>
      </w:r>
      <w:proofErr w:type="spellStart"/>
      <w:r>
        <w:t>úspěšný</w:t>
      </w:r>
      <w:proofErr w:type="spellEnd"/>
      <w:r>
        <w:t>.</w:t>
      </w:r>
    </w:p>
    <w:p w:rsidR="001D6E58" w:rsidRDefault="001D6E58" w:rsidP="001D6E58">
      <w:pPr>
        <w:pStyle w:val="Nadpis4"/>
      </w:pPr>
      <w:r>
        <w:br/>
      </w:r>
      <w:proofErr w:type="spellStart"/>
      <w:r w:rsidRPr="00F24CC8">
        <w:t>migdb.ecore.EcoreUtilTest</w:t>
      </w:r>
      <w:proofErr w:type="spellEnd"/>
    </w:p>
    <w:p w:rsidR="001D6E58" w:rsidRDefault="001D6E58" w:rsidP="001D6E58">
      <w:pPr>
        <w:spacing w:after="240"/>
        <w:rPr>
          <w:rStyle w:val="Nadpis2Char"/>
        </w:rPr>
      </w:pPr>
      <w:proofErr w:type="spellStart"/>
      <w:proofErr w:type="gramStart"/>
      <w:r w:rsidRPr="00F24CC8">
        <w:t>Během</w:t>
      </w:r>
      <w:proofErr w:type="spellEnd"/>
      <w:r w:rsidRPr="00F24CC8">
        <w:t xml:space="preserve"> </w:t>
      </w:r>
      <w:proofErr w:type="spellStart"/>
      <w:r w:rsidRPr="00F24CC8">
        <w:t>tohoto</w:t>
      </w:r>
      <w:proofErr w:type="spellEnd"/>
      <w:r w:rsidRPr="00F24CC8">
        <w:t xml:space="preserve"> </w:t>
      </w:r>
      <w:proofErr w:type="spellStart"/>
      <w:r w:rsidRPr="00F24CC8">
        <w:t>testu</w:t>
      </w:r>
      <w:proofErr w:type="spellEnd"/>
      <w:r w:rsidRPr="00F24CC8">
        <w:t xml:space="preserve"> se </w:t>
      </w:r>
      <w:proofErr w:type="spellStart"/>
      <w:r w:rsidRPr="00F24CC8">
        <w:t>provádí</w:t>
      </w:r>
      <w:proofErr w:type="spellEnd"/>
      <w:r w:rsidRPr="00F24CC8">
        <w:t xml:space="preserve"> v </w:t>
      </w:r>
      <w:proofErr w:type="spellStart"/>
      <w:r w:rsidRPr="00F24CC8">
        <w:t>současnosti</w:t>
      </w:r>
      <w:proofErr w:type="spellEnd"/>
      <w:r w:rsidRPr="00F24CC8">
        <w:t xml:space="preserve"> </w:t>
      </w:r>
      <w:proofErr w:type="spellStart"/>
      <w:r w:rsidRPr="00F24CC8">
        <w:t>všechny</w:t>
      </w:r>
      <w:proofErr w:type="spellEnd"/>
      <w:r w:rsidRPr="00F24CC8">
        <w:t xml:space="preserve"> </w:t>
      </w:r>
      <w:proofErr w:type="spellStart"/>
      <w:r w:rsidRPr="00F24CC8">
        <w:t>metody</w:t>
      </w:r>
      <w:proofErr w:type="spellEnd"/>
      <w:r w:rsidRPr="00F24CC8">
        <w:t xml:space="preserve"> </w:t>
      </w:r>
      <w:proofErr w:type="spellStart"/>
      <w:r w:rsidRPr="00F24CC8">
        <w:t>třídy</w:t>
      </w:r>
      <w:proofErr w:type="spellEnd"/>
      <w:r w:rsidRPr="00F24CC8">
        <w:t xml:space="preserve"> </w:t>
      </w:r>
      <w:proofErr w:type="spellStart"/>
      <w:r w:rsidRPr="00F24CC8">
        <w:t>EcoreUtil</w:t>
      </w:r>
      <w:proofErr w:type="spellEnd"/>
      <w:r w:rsidRPr="00F24CC8">
        <w:t xml:space="preserve">, </w:t>
      </w:r>
      <w:proofErr w:type="spellStart"/>
      <w:r w:rsidRPr="00F24CC8">
        <w:t>které</w:t>
      </w:r>
      <w:proofErr w:type="spellEnd"/>
      <w:r w:rsidRPr="00F24CC8">
        <w:t xml:space="preserve"> </w:t>
      </w:r>
      <w:proofErr w:type="spellStart"/>
      <w:r w:rsidRPr="00F24CC8">
        <w:t>mění</w:t>
      </w:r>
      <w:proofErr w:type="spellEnd"/>
      <w:r w:rsidRPr="00F24CC8">
        <w:t xml:space="preserve"> model.</w:t>
      </w:r>
      <w:proofErr w:type="gramEnd"/>
      <w:r w:rsidRPr="00F24CC8">
        <w:t xml:space="preserve"> </w:t>
      </w:r>
      <w:proofErr w:type="spellStart"/>
      <w:proofErr w:type="gramStart"/>
      <w:r w:rsidRPr="00F24CC8">
        <w:t>Jedná</w:t>
      </w:r>
      <w:proofErr w:type="spellEnd"/>
      <w:r w:rsidRPr="00F24CC8">
        <w:t xml:space="preserve"> se o </w:t>
      </w:r>
      <w:proofErr w:type="spellStart"/>
      <w:r w:rsidRPr="00F24CC8">
        <w:t>přidání</w:t>
      </w:r>
      <w:proofErr w:type="spellEnd"/>
      <w:r w:rsidRPr="00F24CC8">
        <w:t>/</w:t>
      </w:r>
      <w:proofErr w:type="spellStart"/>
      <w:r w:rsidRPr="00F24CC8">
        <w:t>přejmenování</w:t>
      </w:r>
      <w:proofErr w:type="spellEnd"/>
      <w:r w:rsidRPr="00F24CC8">
        <w:t>/</w:t>
      </w:r>
      <w:proofErr w:type="spellStart"/>
      <w:r w:rsidRPr="00F24CC8">
        <w:t>smazání</w:t>
      </w:r>
      <w:proofErr w:type="spellEnd"/>
      <w:r w:rsidRPr="00F24CC8">
        <w:t xml:space="preserve"> </w:t>
      </w:r>
      <w:proofErr w:type="spellStart"/>
      <w:r w:rsidRPr="00F24CC8">
        <w:t>třídy</w:t>
      </w:r>
      <w:proofErr w:type="spellEnd"/>
      <w:r w:rsidRPr="00F24CC8">
        <w:t>/</w:t>
      </w:r>
      <w:proofErr w:type="spellStart"/>
      <w:r w:rsidRPr="00F24CC8">
        <w:t>atributu</w:t>
      </w:r>
      <w:proofErr w:type="spellEnd"/>
      <w:r w:rsidRPr="00F24CC8">
        <w:t xml:space="preserve"> (</w:t>
      </w:r>
      <w:proofErr w:type="spellStart"/>
      <w:r w:rsidRPr="00F24CC8">
        <w:t>celkem</w:t>
      </w:r>
      <w:proofErr w:type="spellEnd"/>
      <w:r w:rsidRPr="00F24CC8">
        <w:t xml:space="preserve"> </w:t>
      </w:r>
      <w:proofErr w:type="spellStart"/>
      <w:r w:rsidRPr="00F24CC8">
        <w:t>tedy</w:t>
      </w:r>
      <w:proofErr w:type="spellEnd"/>
      <w:r w:rsidRPr="00F24CC8">
        <w:t xml:space="preserve"> 6 </w:t>
      </w:r>
      <w:proofErr w:type="spellStart"/>
      <w:r w:rsidRPr="00F24CC8">
        <w:t>metod</w:t>
      </w:r>
      <w:proofErr w:type="spellEnd"/>
      <w:r w:rsidRPr="00F24CC8">
        <w:t>).</w:t>
      </w:r>
      <w:proofErr w:type="gramEnd"/>
      <w:r w:rsidRPr="00F24CC8">
        <w:t xml:space="preserve"> </w:t>
      </w:r>
      <w:proofErr w:type="spellStart"/>
      <w:proofErr w:type="gramStart"/>
      <w:r w:rsidRPr="00F24CC8">
        <w:t>Během</w:t>
      </w:r>
      <w:proofErr w:type="spellEnd"/>
      <w:r w:rsidRPr="00F24CC8">
        <w:t xml:space="preserve"> </w:t>
      </w:r>
      <w:proofErr w:type="spellStart"/>
      <w:r w:rsidRPr="00F24CC8">
        <w:t>testu</w:t>
      </w:r>
      <w:proofErr w:type="spellEnd"/>
      <w:r w:rsidRPr="00F24CC8">
        <w:t xml:space="preserve"> je </w:t>
      </w:r>
      <w:proofErr w:type="spellStart"/>
      <w:r w:rsidRPr="00F24CC8">
        <w:t>postupně</w:t>
      </w:r>
      <w:proofErr w:type="spellEnd"/>
      <w:r w:rsidRPr="00F24CC8">
        <w:t xml:space="preserve"> </w:t>
      </w:r>
      <w:proofErr w:type="spellStart"/>
      <w:r w:rsidRPr="00F24CC8">
        <w:t>vytvořena</w:t>
      </w:r>
      <w:proofErr w:type="spellEnd"/>
      <w:r w:rsidRPr="00F24CC8">
        <w:t xml:space="preserve"> </w:t>
      </w:r>
      <w:proofErr w:type="spellStart"/>
      <w:r w:rsidRPr="00F24CC8">
        <w:t>třída</w:t>
      </w:r>
      <w:proofErr w:type="spellEnd"/>
      <w:r w:rsidRPr="00F24CC8">
        <w:t xml:space="preserve">, </w:t>
      </w:r>
      <w:proofErr w:type="spellStart"/>
      <w:r w:rsidRPr="00F24CC8">
        <w:t>přidán</w:t>
      </w:r>
      <w:proofErr w:type="spellEnd"/>
      <w:r w:rsidRPr="00F24CC8">
        <w:t xml:space="preserve"> </w:t>
      </w:r>
      <w:proofErr w:type="spellStart"/>
      <w:r w:rsidRPr="00F24CC8">
        <w:t>atribut</w:t>
      </w:r>
      <w:proofErr w:type="spellEnd"/>
      <w:r w:rsidRPr="00F24CC8">
        <w:t xml:space="preserve">, </w:t>
      </w:r>
      <w:proofErr w:type="spellStart"/>
      <w:r w:rsidRPr="00F24CC8">
        <w:t>přejmenována</w:t>
      </w:r>
      <w:proofErr w:type="spellEnd"/>
      <w:r w:rsidRPr="00F24CC8">
        <w:t xml:space="preserve"> </w:t>
      </w:r>
      <w:proofErr w:type="spellStart"/>
      <w:r w:rsidRPr="00F24CC8">
        <w:t>třída</w:t>
      </w:r>
      <w:proofErr w:type="spellEnd"/>
      <w:r w:rsidRPr="00F24CC8">
        <w:t xml:space="preserve">, </w:t>
      </w:r>
      <w:proofErr w:type="spellStart"/>
      <w:r w:rsidRPr="00F24CC8">
        <w:t>přejmenován</w:t>
      </w:r>
      <w:proofErr w:type="spellEnd"/>
      <w:r w:rsidRPr="00F24CC8">
        <w:t xml:space="preserve"> </w:t>
      </w:r>
      <w:proofErr w:type="spellStart"/>
      <w:r w:rsidRPr="00F24CC8">
        <w:t>atribut</w:t>
      </w:r>
      <w:proofErr w:type="spellEnd"/>
      <w:r w:rsidRPr="00F24CC8">
        <w:t xml:space="preserve">, </w:t>
      </w:r>
      <w:proofErr w:type="spellStart"/>
      <w:r w:rsidRPr="00F24CC8">
        <w:t>smazán</w:t>
      </w:r>
      <w:proofErr w:type="spellEnd"/>
      <w:r w:rsidRPr="00F24CC8">
        <w:t xml:space="preserve"> </w:t>
      </w:r>
      <w:proofErr w:type="spellStart"/>
      <w:r w:rsidRPr="00F24CC8">
        <w:t>atribut</w:t>
      </w:r>
      <w:proofErr w:type="spellEnd"/>
      <w:r w:rsidRPr="00F24CC8">
        <w:t xml:space="preserve">, </w:t>
      </w:r>
      <w:proofErr w:type="spellStart"/>
      <w:r w:rsidRPr="00F24CC8">
        <w:t>smazána</w:t>
      </w:r>
      <w:proofErr w:type="spellEnd"/>
      <w:r w:rsidRPr="00F24CC8">
        <w:t xml:space="preserve"> </w:t>
      </w:r>
      <w:proofErr w:type="spellStart"/>
      <w:r w:rsidRPr="00F24CC8">
        <w:t>třída</w:t>
      </w:r>
      <w:proofErr w:type="spellEnd"/>
      <w:r w:rsidRPr="00F24CC8">
        <w:t>.</w:t>
      </w:r>
      <w:proofErr w:type="gramEnd"/>
      <w:r w:rsidRPr="00F24CC8">
        <w:br/>
        <w:t xml:space="preserve">    </w:t>
      </w:r>
      <w:r w:rsidRPr="00F24CC8">
        <w:tab/>
      </w:r>
      <w:proofErr w:type="gramStart"/>
      <w:r w:rsidRPr="00F24CC8">
        <w:t xml:space="preserve">Po </w:t>
      </w:r>
      <w:proofErr w:type="spellStart"/>
      <w:r w:rsidRPr="00F24CC8">
        <w:t>každé</w:t>
      </w:r>
      <w:proofErr w:type="spellEnd"/>
      <w:r w:rsidRPr="00F24CC8">
        <w:t xml:space="preserve"> </w:t>
      </w:r>
      <w:proofErr w:type="spellStart"/>
      <w:r w:rsidRPr="00F24CC8">
        <w:t>operaci</w:t>
      </w:r>
      <w:proofErr w:type="spellEnd"/>
      <w:r w:rsidRPr="00F24CC8">
        <w:t xml:space="preserve"> se </w:t>
      </w:r>
      <w:proofErr w:type="spellStart"/>
      <w:r w:rsidRPr="00F24CC8">
        <w:t>testuje</w:t>
      </w:r>
      <w:proofErr w:type="spellEnd"/>
      <w:r w:rsidRPr="00F24CC8">
        <w:t xml:space="preserve">, </w:t>
      </w:r>
      <w:proofErr w:type="spellStart"/>
      <w:r w:rsidRPr="00F24CC8">
        <w:t>zdali</w:t>
      </w:r>
      <w:proofErr w:type="spellEnd"/>
      <w:r w:rsidRPr="00F24CC8">
        <w:t xml:space="preserve"> </w:t>
      </w:r>
      <w:proofErr w:type="spellStart"/>
      <w:r w:rsidRPr="00F24CC8">
        <w:t>operace</w:t>
      </w:r>
      <w:proofErr w:type="spellEnd"/>
      <w:r w:rsidRPr="00F24CC8">
        <w:t xml:space="preserve"> </w:t>
      </w:r>
      <w:proofErr w:type="spellStart"/>
      <w:r w:rsidRPr="00F24CC8">
        <w:t>byla</w:t>
      </w:r>
      <w:proofErr w:type="spellEnd"/>
      <w:r w:rsidRPr="00F24CC8">
        <w:t xml:space="preserve"> </w:t>
      </w:r>
      <w:proofErr w:type="spellStart"/>
      <w:r w:rsidRPr="00F24CC8">
        <w:t>provedena</w:t>
      </w:r>
      <w:proofErr w:type="spellEnd"/>
      <w:r w:rsidRPr="00F24CC8">
        <w:t xml:space="preserve"> </w:t>
      </w:r>
      <w:proofErr w:type="spellStart"/>
      <w:r w:rsidRPr="00F24CC8">
        <w:t>úspěšně</w:t>
      </w:r>
      <w:proofErr w:type="spellEnd"/>
      <w:r w:rsidRPr="00F24CC8">
        <w:t xml:space="preserve"> (</w:t>
      </w:r>
      <w:proofErr w:type="spellStart"/>
      <w:r w:rsidRPr="00F24CC8">
        <w:t>přibylo</w:t>
      </w:r>
      <w:proofErr w:type="spellEnd"/>
      <w:r w:rsidRPr="00F24CC8">
        <w:t xml:space="preserve"> co </w:t>
      </w:r>
      <w:proofErr w:type="spellStart"/>
      <w:r w:rsidRPr="00F24CC8">
        <w:t>mělo</w:t>
      </w:r>
      <w:proofErr w:type="spellEnd"/>
      <w:r w:rsidRPr="00F24CC8">
        <w:t xml:space="preserve">, </w:t>
      </w:r>
      <w:proofErr w:type="spellStart"/>
      <w:r w:rsidRPr="00F24CC8">
        <w:t>zmizelo</w:t>
      </w:r>
      <w:proofErr w:type="spellEnd"/>
      <w:r w:rsidRPr="00F24CC8">
        <w:t xml:space="preserve">, co </w:t>
      </w:r>
      <w:proofErr w:type="spellStart"/>
      <w:r w:rsidRPr="00F24CC8">
        <w:t>mělo</w:t>
      </w:r>
      <w:proofErr w:type="spellEnd"/>
      <w:r w:rsidRPr="00F24CC8">
        <w:t>).</w:t>
      </w:r>
      <w:proofErr w:type="gramEnd"/>
      <w:r w:rsidRPr="00F24CC8">
        <w:br/>
      </w:r>
      <w:r w:rsidRPr="00F24CC8">
        <w:lastRenderedPageBreak/>
        <w:t>   </w:t>
      </w:r>
      <w:r w:rsidRPr="00F24CC8">
        <w:tab/>
        <w:t xml:space="preserve"> Test </w:t>
      </w:r>
      <w:proofErr w:type="spellStart"/>
      <w:r w:rsidRPr="00F24CC8">
        <w:t>pokrývá</w:t>
      </w:r>
      <w:proofErr w:type="spellEnd"/>
      <w:r w:rsidRPr="00F24CC8">
        <w:t xml:space="preserve"> </w:t>
      </w:r>
      <w:proofErr w:type="spellStart"/>
      <w:r w:rsidRPr="00F24CC8">
        <w:t>veškeré</w:t>
      </w:r>
      <w:proofErr w:type="spellEnd"/>
      <w:r w:rsidRPr="00F24CC8">
        <w:t xml:space="preserve"> </w:t>
      </w:r>
      <w:proofErr w:type="spellStart"/>
      <w:r w:rsidRPr="00F24CC8">
        <w:t>metody</w:t>
      </w:r>
      <w:proofErr w:type="spellEnd"/>
      <w:r w:rsidRPr="00F24CC8">
        <w:t xml:space="preserve">, </w:t>
      </w:r>
      <w:proofErr w:type="spellStart"/>
      <w:r w:rsidRPr="00F24CC8">
        <w:t>které</w:t>
      </w:r>
      <w:proofErr w:type="spellEnd"/>
      <w:r w:rsidRPr="00F24CC8">
        <w:t xml:space="preserve"> </w:t>
      </w:r>
      <w:proofErr w:type="spellStart"/>
      <w:r w:rsidRPr="00F24CC8">
        <w:t>modifikují</w:t>
      </w:r>
      <w:proofErr w:type="spellEnd"/>
      <w:r w:rsidRPr="00F24CC8">
        <w:t xml:space="preserve"> model.</w:t>
      </w:r>
      <w:r w:rsidRPr="00F24CC8">
        <w:br/>
        <w:t xml:space="preserve">    </w:t>
      </w:r>
      <w:r w:rsidRPr="00F24CC8">
        <w:tab/>
        <w:t xml:space="preserve">Test je </w:t>
      </w:r>
      <w:proofErr w:type="spellStart"/>
      <w:r w:rsidRPr="00F24CC8">
        <w:t>úspěšný</w:t>
      </w:r>
      <w:proofErr w:type="spellEnd"/>
      <w:r w:rsidRPr="00F24CC8">
        <w:t>.</w:t>
      </w:r>
      <w:r>
        <w:br/>
      </w:r>
    </w:p>
    <w:p w:rsidR="001D6E58" w:rsidRPr="00F24CC8" w:rsidRDefault="001D6E58" w:rsidP="001D6E58">
      <w:pPr>
        <w:spacing w:after="240"/>
        <w:ind w:firstLine="0"/>
      </w:pPr>
      <w:bookmarkStart w:id="2" w:name="_Toc279969848"/>
      <w:r w:rsidRPr="00F24CC8">
        <w:rPr>
          <w:rStyle w:val="Nadpis2Char"/>
        </w:rPr>
        <w:t xml:space="preserve">Testy </w:t>
      </w:r>
      <w:proofErr w:type="spellStart"/>
      <w:r w:rsidRPr="00F24CC8">
        <w:rPr>
          <w:rStyle w:val="Nadpis2Char"/>
        </w:rPr>
        <w:t>druhého</w:t>
      </w:r>
      <w:proofErr w:type="spellEnd"/>
      <w:r w:rsidRPr="00F24CC8">
        <w:rPr>
          <w:rStyle w:val="Nadpis2Char"/>
        </w:rPr>
        <w:t xml:space="preserve"> </w:t>
      </w:r>
      <w:proofErr w:type="spellStart"/>
      <w:r w:rsidRPr="00F24CC8">
        <w:rPr>
          <w:rStyle w:val="Nadpis2Char"/>
        </w:rPr>
        <w:t>prototypu</w:t>
      </w:r>
      <w:bookmarkEnd w:id="2"/>
      <w:proofErr w:type="spellEnd"/>
      <w:r w:rsidRPr="00F24CC8">
        <w:rPr>
          <w:rStyle w:val="Nadpis2Char"/>
        </w:rPr>
        <w:br/>
      </w:r>
      <w:r w:rsidRPr="00F24CC8">
        <w:t xml:space="preserve">           </w:t>
      </w:r>
      <w:r>
        <w:tab/>
      </w:r>
      <w:r w:rsidRPr="00F24CC8">
        <w:t xml:space="preserve">V </w:t>
      </w:r>
      <w:proofErr w:type="spellStart"/>
      <w:r w:rsidRPr="00F24CC8">
        <w:t>této</w:t>
      </w:r>
      <w:proofErr w:type="spellEnd"/>
      <w:r w:rsidRPr="00F24CC8">
        <w:t xml:space="preserve"> </w:t>
      </w:r>
      <w:proofErr w:type="spellStart"/>
      <w:r w:rsidRPr="00F24CC8">
        <w:t>části</w:t>
      </w:r>
      <w:proofErr w:type="spellEnd"/>
      <w:r w:rsidRPr="00F24CC8">
        <w:t xml:space="preserve"> </w:t>
      </w:r>
      <w:proofErr w:type="spellStart"/>
      <w:r w:rsidRPr="00F24CC8">
        <w:t>vývoje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se </w:t>
      </w:r>
      <w:proofErr w:type="spellStart"/>
      <w:r w:rsidRPr="00F24CC8">
        <w:t>oprostili</w:t>
      </w:r>
      <w:proofErr w:type="spellEnd"/>
      <w:r w:rsidRPr="00F24CC8">
        <w:t xml:space="preserve"> </w:t>
      </w:r>
      <w:proofErr w:type="spellStart"/>
      <w:proofErr w:type="gramStart"/>
      <w:r w:rsidRPr="00F24CC8">
        <w:t>od</w:t>
      </w:r>
      <w:proofErr w:type="spellEnd"/>
      <w:proofErr w:type="gramEnd"/>
      <w:r w:rsidRPr="00F24CC8">
        <w:t xml:space="preserve"> </w:t>
      </w:r>
      <w:proofErr w:type="spellStart"/>
      <w:r w:rsidRPr="00F24CC8">
        <w:t>myšlenky</w:t>
      </w:r>
      <w:proofErr w:type="spellEnd"/>
      <w:r w:rsidRPr="00F24CC8">
        <w:t xml:space="preserve"> </w:t>
      </w:r>
      <w:proofErr w:type="spellStart"/>
      <w:r w:rsidRPr="00F24CC8">
        <w:t>vyvíjet</w:t>
      </w:r>
      <w:proofErr w:type="spellEnd"/>
      <w:r w:rsidRPr="00F24CC8">
        <w:t xml:space="preserve"> </w:t>
      </w:r>
      <w:proofErr w:type="spellStart"/>
      <w:r w:rsidRPr="00F24CC8">
        <w:t>aplikaci</w:t>
      </w:r>
      <w:proofErr w:type="spellEnd"/>
      <w:r w:rsidRPr="00F24CC8">
        <w:t xml:space="preserve"> v </w:t>
      </w:r>
      <w:proofErr w:type="spellStart"/>
      <w:r w:rsidRPr="00F24CC8">
        <w:t>programovacím</w:t>
      </w:r>
      <w:proofErr w:type="spellEnd"/>
      <w:r w:rsidRPr="00F24CC8">
        <w:t xml:space="preserve"> </w:t>
      </w:r>
      <w:proofErr w:type="spellStart"/>
      <w:r w:rsidRPr="00F24CC8">
        <w:t>jazyku</w:t>
      </w:r>
      <w:proofErr w:type="spellEnd"/>
      <w:r w:rsidRPr="00F24CC8">
        <w:t xml:space="preserve"> Java a </w:t>
      </w:r>
      <w:proofErr w:type="spellStart"/>
      <w:r w:rsidRPr="00F24CC8">
        <w:t>přistoupili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</w:t>
      </w:r>
      <w:proofErr w:type="spellStart"/>
      <w:r w:rsidRPr="00F24CC8">
        <w:t>na</w:t>
      </w:r>
      <w:proofErr w:type="spellEnd"/>
      <w:r w:rsidRPr="00F24CC8">
        <w:t xml:space="preserve"> </w:t>
      </w:r>
      <w:proofErr w:type="spellStart"/>
      <w:r w:rsidRPr="00F24CC8">
        <w:t>transformační</w:t>
      </w:r>
      <w:proofErr w:type="spellEnd"/>
      <w:r w:rsidRPr="00F24CC8">
        <w:t xml:space="preserve"> </w:t>
      </w:r>
      <w:proofErr w:type="spellStart"/>
      <w:r w:rsidRPr="00F24CC8">
        <w:t>jazyk</w:t>
      </w:r>
      <w:proofErr w:type="spellEnd"/>
      <w:r w:rsidRPr="00F24CC8">
        <w:t xml:space="preserve">. </w:t>
      </w:r>
      <w:proofErr w:type="spellStart"/>
      <w:proofErr w:type="gramStart"/>
      <w:r w:rsidRPr="00F24CC8">
        <w:t>Jako</w:t>
      </w:r>
      <w:proofErr w:type="spellEnd"/>
      <w:r w:rsidRPr="00F24CC8">
        <w:t xml:space="preserve"> </w:t>
      </w:r>
      <w:proofErr w:type="spellStart"/>
      <w:r w:rsidRPr="00F24CC8">
        <w:t>transformační</w:t>
      </w:r>
      <w:proofErr w:type="spellEnd"/>
      <w:r w:rsidRPr="00F24CC8">
        <w:t xml:space="preserve"> </w:t>
      </w:r>
      <w:proofErr w:type="spellStart"/>
      <w:r w:rsidRPr="00F24CC8">
        <w:t>jazyk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</w:t>
      </w:r>
      <w:proofErr w:type="spellStart"/>
      <w:r w:rsidRPr="00F24CC8">
        <w:t>zvolili</w:t>
      </w:r>
      <w:proofErr w:type="spellEnd"/>
      <w:r w:rsidRPr="00F24CC8">
        <w:t xml:space="preserve"> QVT Operational, </w:t>
      </w:r>
      <w:proofErr w:type="spellStart"/>
      <w:r w:rsidRPr="00F24CC8">
        <w:t>který</w:t>
      </w:r>
      <w:proofErr w:type="spellEnd"/>
      <w:r w:rsidRPr="00F24CC8">
        <w:t xml:space="preserve"> je </w:t>
      </w:r>
      <w:proofErr w:type="spellStart"/>
      <w:r w:rsidRPr="00F24CC8">
        <w:t>součástí</w:t>
      </w:r>
      <w:proofErr w:type="spellEnd"/>
      <w:r w:rsidRPr="00F24CC8">
        <w:t xml:space="preserve"> EMF (Eclipse modeling framework) </w:t>
      </w:r>
      <w:proofErr w:type="spellStart"/>
      <w:r w:rsidRPr="00F24CC8">
        <w:t>ve</w:t>
      </w:r>
      <w:proofErr w:type="spellEnd"/>
      <w:r w:rsidRPr="00F24CC8">
        <w:t xml:space="preserve"> </w:t>
      </w:r>
      <w:proofErr w:type="spellStart"/>
      <w:r w:rsidRPr="00F24CC8">
        <w:t>vývojovém</w:t>
      </w:r>
      <w:proofErr w:type="spellEnd"/>
      <w:r w:rsidRPr="00F24CC8">
        <w:t xml:space="preserve"> </w:t>
      </w:r>
      <w:proofErr w:type="spellStart"/>
      <w:r w:rsidRPr="00F24CC8">
        <w:t>prostředí</w:t>
      </w:r>
      <w:proofErr w:type="spellEnd"/>
      <w:r w:rsidRPr="00F24CC8">
        <w:t xml:space="preserve"> Eclipse.</w:t>
      </w:r>
      <w:proofErr w:type="gramEnd"/>
      <w:r w:rsidRPr="00F24CC8">
        <w:br/>
        <w:t xml:space="preserve">           </w:t>
      </w:r>
      <w:r>
        <w:tab/>
      </w:r>
      <w:proofErr w:type="gramStart"/>
      <w:r w:rsidRPr="00F24CC8">
        <w:t xml:space="preserve">Pro </w:t>
      </w:r>
      <w:proofErr w:type="spellStart"/>
      <w:r w:rsidRPr="00F24CC8">
        <w:t>testování</w:t>
      </w:r>
      <w:proofErr w:type="spellEnd"/>
      <w:r w:rsidRPr="00F24CC8">
        <w:t xml:space="preserve"> </w:t>
      </w:r>
      <w:proofErr w:type="spellStart"/>
      <w:r w:rsidRPr="00F24CC8">
        <w:t>našich</w:t>
      </w:r>
      <w:proofErr w:type="spellEnd"/>
      <w:r w:rsidRPr="00F24CC8">
        <w:t xml:space="preserve"> </w:t>
      </w:r>
      <w:proofErr w:type="spellStart"/>
      <w:r w:rsidRPr="00F24CC8">
        <w:t>transformací</w:t>
      </w:r>
      <w:proofErr w:type="spellEnd"/>
      <w:r w:rsidRPr="00F24CC8">
        <w:t xml:space="preserve"> </w:t>
      </w:r>
      <w:proofErr w:type="spellStart"/>
      <w:r w:rsidRPr="00F24CC8">
        <w:t>jsme</w:t>
      </w:r>
      <w:proofErr w:type="spellEnd"/>
      <w:r w:rsidRPr="00F24CC8">
        <w:t xml:space="preserve"> </w:t>
      </w:r>
      <w:proofErr w:type="spellStart"/>
      <w:r w:rsidRPr="00F24CC8">
        <w:t>zvolili</w:t>
      </w:r>
      <w:proofErr w:type="spellEnd"/>
      <w:r w:rsidRPr="00F24CC8">
        <w:t xml:space="preserve"> </w:t>
      </w:r>
      <w:proofErr w:type="spellStart"/>
      <w:r w:rsidRPr="00F24CC8">
        <w:t>následující</w:t>
      </w:r>
      <w:proofErr w:type="spellEnd"/>
      <w:r w:rsidRPr="00F24CC8">
        <w:t xml:space="preserve"> </w:t>
      </w:r>
      <w:proofErr w:type="spellStart"/>
      <w:r w:rsidRPr="00F24CC8">
        <w:t>postup</w:t>
      </w:r>
      <w:proofErr w:type="spellEnd"/>
      <w:r w:rsidRPr="00F24CC8">
        <w:t>.</w:t>
      </w:r>
      <w:proofErr w:type="gramEnd"/>
      <w:r w:rsidRPr="00F24CC8">
        <w:t xml:space="preserve"> </w:t>
      </w:r>
      <w:proofErr w:type="gramStart"/>
      <w:r w:rsidRPr="00F24CC8">
        <w:t xml:space="preserve">K </w:t>
      </w:r>
      <w:proofErr w:type="spellStart"/>
      <w:r w:rsidRPr="00F24CC8">
        <w:t>provádění</w:t>
      </w:r>
      <w:proofErr w:type="spellEnd"/>
      <w:r w:rsidRPr="00F24CC8">
        <w:t xml:space="preserve"> </w:t>
      </w:r>
      <w:proofErr w:type="spellStart"/>
      <w:r w:rsidRPr="00F24CC8">
        <w:t>transformace</w:t>
      </w:r>
      <w:proofErr w:type="spellEnd"/>
      <w:r w:rsidRPr="00F24CC8">
        <w:t xml:space="preserve"> a k </w:t>
      </w:r>
      <w:proofErr w:type="spellStart"/>
      <w:r w:rsidRPr="00F24CC8">
        <w:t>jejímu</w:t>
      </w:r>
      <w:proofErr w:type="spellEnd"/>
      <w:r w:rsidRPr="00F24CC8">
        <w:t xml:space="preserve"> </w:t>
      </w:r>
      <w:proofErr w:type="spellStart"/>
      <w:r w:rsidRPr="00F24CC8">
        <w:t>následnému</w:t>
      </w:r>
      <w:proofErr w:type="spellEnd"/>
      <w:r w:rsidRPr="00F24CC8">
        <w:t xml:space="preserve"> </w:t>
      </w:r>
      <w:proofErr w:type="spellStart"/>
      <w:r w:rsidRPr="00F24CC8">
        <w:t>testování</w:t>
      </w:r>
      <w:proofErr w:type="spellEnd"/>
      <w:r w:rsidRPr="00F24CC8">
        <w:t xml:space="preserve"> </w:t>
      </w:r>
      <w:proofErr w:type="spellStart"/>
      <w:r w:rsidRPr="00F24CC8">
        <w:t>máme</w:t>
      </w:r>
      <w:proofErr w:type="spellEnd"/>
      <w:r w:rsidRPr="00F24CC8">
        <w:t xml:space="preserve"> k </w:t>
      </w:r>
      <w:proofErr w:type="spellStart"/>
      <w:r w:rsidRPr="00F24CC8">
        <w:t>dispozici</w:t>
      </w:r>
      <w:proofErr w:type="spellEnd"/>
      <w:r w:rsidRPr="00F24CC8">
        <w:t xml:space="preserve"> </w:t>
      </w:r>
      <w:proofErr w:type="spellStart"/>
      <w:r w:rsidRPr="00F24CC8">
        <w:t>několik</w:t>
      </w:r>
      <w:proofErr w:type="spellEnd"/>
      <w:r w:rsidRPr="00F24CC8">
        <w:t xml:space="preserve"> </w:t>
      </w:r>
      <w:proofErr w:type="spellStart"/>
      <w:r w:rsidRPr="00F24CC8">
        <w:t>modelů</w:t>
      </w:r>
      <w:proofErr w:type="spellEnd"/>
      <w:r w:rsidRPr="00F24CC8">
        <w:t>.</w:t>
      </w:r>
      <w:proofErr w:type="gramEnd"/>
      <w:r w:rsidRPr="00F24CC8">
        <w:t xml:space="preserve"> </w:t>
      </w:r>
      <w:proofErr w:type="spellStart"/>
      <w:proofErr w:type="gramStart"/>
      <w:r w:rsidRPr="00F24CC8">
        <w:t>Prvním</w:t>
      </w:r>
      <w:proofErr w:type="spellEnd"/>
      <w:r w:rsidRPr="00F24CC8">
        <w:t xml:space="preserve"> z </w:t>
      </w:r>
      <w:proofErr w:type="spellStart"/>
      <w:r w:rsidRPr="00F24CC8">
        <w:t>modelů</w:t>
      </w:r>
      <w:proofErr w:type="spellEnd"/>
      <w:r w:rsidRPr="00F24CC8">
        <w:t xml:space="preserve"> je </w:t>
      </w:r>
      <w:proofErr w:type="spellStart"/>
      <w:r w:rsidRPr="00F24CC8">
        <w:t>vstupní</w:t>
      </w:r>
      <w:proofErr w:type="spellEnd"/>
      <w:r w:rsidRPr="00F24CC8">
        <w:t xml:space="preserve"> model.</w:t>
      </w:r>
      <w:proofErr w:type="gramEnd"/>
      <w:r w:rsidRPr="00F24CC8">
        <w:t xml:space="preserve"> </w:t>
      </w:r>
      <w:proofErr w:type="spellStart"/>
      <w:proofErr w:type="gramStart"/>
      <w:r w:rsidRPr="00F24CC8">
        <w:t>Vstupní</w:t>
      </w:r>
      <w:proofErr w:type="spellEnd"/>
      <w:r w:rsidRPr="00F24CC8">
        <w:t xml:space="preserve"> model </w:t>
      </w:r>
      <w:proofErr w:type="spellStart"/>
      <w:r w:rsidRPr="00F24CC8">
        <w:t>vyjadřuje</w:t>
      </w:r>
      <w:proofErr w:type="spellEnd"/>
      <w:r w:rsidRPr="00F24CC8">
        <w:t xml:space="preserve"> </w:t>
      </w:r>
      <w:proofErr w:type="spellStart"/>
      <w:r w:rsidRPr="00F24CC8">
        <w:t>počáteční</w:t>
      </w:r>
      <w:proofErr w:type="spellEnd"/>
      <w:r w:rsidRPr="00F24CC8">
        <w:t xml:space="preserve"> </w:t>
      </w:r>
      <w:proofErr w:type="spellStart"/>
      <w:r w:rsidRPr="00F24CC8">
        <w:t>stav</w:t>
      </w:r>
      <w:proofErr w:type="spellEnd"/>
      <w:r w:rsidRPr="00F24CC8">
        <w:t xml:space="preserve">, z </w:t>
      </w:r>
      <w:proofErr w:type="spellStart"/>
      <w:r w:rsidRPr="00F24CC8">
        <w:t>kterého</w:t>
      </w:r>
      <w:proofErr w:type="spellEnd"/>
      <w:r w:rsidRPr="00F24CC8">
        <w:t xml:space="preserve"> </w:t>
      </w:r>
      <w:proofErr w:type="spellStart"/>
      <w:r w:rsidRPr="00F24CC8">
        <w:t>vycházíme</w:t>
      </w:r>
      <w:proofErr w:type="spellEnd"/>
      <w:r w:rsidRPr="00F24CC8">
        <w:t xml:space="preserve"> </w:t>
      </w:r>
      <w:proofErr w:type="spellStart"/>
      <w:r w:rsidRPr="00F24CC8">
        <w:t>při</w:t>
      </w:r>
      <w:proofErr w:type="spellEnd"/>
      <w:r w:rsidRPr="00F24CC8">
        <w:t xml:space="preserve"> </w:t>
      </w:r>
      <w:proofErr w:type="spellStart"/>
      <w:r w:rsidRPr="00F24CC8">
        <w:t>inicializaci</w:t>
      </w:r>
      <w:proofErr w:type="spellEnd"/>
      <w:r w:rsidRPr="00F24CC8">
        <w:t xml:space="preserve"> </w:t>
      </w:r>
      <w:proofErr w:type="spellStart"/>
      <w:r w:rsidRPr="00F24CC8">
        <w:t>transformací</w:t>
      </w:r>
      <w:proofErr w:type="spellEnd"/>
      <w:r w:rsidRPr="00F24CC8">
        <w:t>.</w:t>
      </w:r>
      <w:proofErr w:type="gramEnd"/>
      <w:r w:rsidRPr="00F24CC8">
        <w:t xml:space="preserve"> </w:t>
      </w:r>
      <w:proofErr w:type="spellStart"/>
      <w:proofErr w:type="gramStart"/>
      <w:r w:rsidRPr="00F24CC8">
        <w:t>Druhým</w:t>
      </w:r>
      <w:proofErr w:type="spellEnd"/>
      <w:r w:rsidRPr="00F24CC8">
        <w:t xml:space="preserve"> </w:t>
      </w:r>
      <w:proofErr w:type="spellStart"/>
      <w:r w:rsidRPr="00F24CC8">
        <w:t>modelem</w:t>
      </w:r>
      <w:proofErr w:type="spellEnd"/>
      <w:r w:rsidRPr="00F24CC8">
        <w:t xml:space="preserve"> je </w:t>
      </w:r>
      <w:proofErr w:type="spellStart"/>
      <w:r w:rsidRPr="00F24CC8">
        <w:t>výstupní</w:t>
      </w:r>
      <w:proofErr w:type="spellEnd"/>
      <w:r w:rsidRPr="00F24CC8">
        <w:t xml:space="preserve"> model.</w:t>
      </w:r>
      <w:proofErr w:type="gramEnd"/>
      <w:r w:rsidRPr="00F24CC8">
        <w:t xml:space="preserve"> </w:t>
      </w:r>
      <w:proofErr w:type="spellStart"/>
      <w:proofErr w:type="gramStart"/>
      <w:r w:rsidRPr="00F24CC8">
        <w:t>Výstupní</w:t>
      </w:r>
      <w:proofErr w:type="spellEnd"/>
      <w:r w:rsidRPr="00F24CC8">
        <w:t xml:space="preserve"> model </w:t>
      </w:r>
      <w:proofErr w:type="spellStart"/>
      <w:r w:rsidRPr="00F24CC8">
        <w:t>reprezentuje</w:t>
      </w:r>
      <w:proofErr w:type="spellEnd"/>
      <w:r w:rsidRPr="00F24CC8">
        <w:t xml:space="preserve"> model, </w:t>
      </w:r>
      <w:proofErr w:type="spellStart"/>
      <w:r w:rsidRPr="00F24CC8">
        <w:t>který</w:t>
      </w:r>
      <w:proofErr w:type="spellEnd"/>
      <w:r w:rsidRPr="00F24CC8">
        <w:t xml:space="preserve"> </w:t>
      </w:r>
      <w:proofErr w:type="spellStart"/>
      <w:r w:rsidRPr="00F24CC8">
        <w:t>chceme</w:t>
      </w:r>
      <w:proofErr w:type="spellEnd"/>
      <w:r w:rsidRPr="00F24CC8">
        <w:t xml:space="preserve"> </w:t>
      </w:r>
      <w:proofErr w:type="spellStart"/>
      <w:r w:rsidRPr="00F24CC8">
        <w:t>dostat</w:t>
      </w:r>
      <w:proofErr w:type="spellEnd"/>
      <w:r w:rsidRPr="00F24CC8">
        <w:t xml:space="preserve"> </w:t>
      </w:r>
      <w:proofErr w:type="spellStart"/>
      <w:r w:rsidRPr="00F24CC8">
        <w:t>po</w:t>
      </w:r>
      <w:proofErr w:type="spellEnd"/>
      <w:r w:rsidRPr="00F24CC8">
        <w:t xml:space="preserve"> </w:t>
      </w:r>
      <w:proofErr w:type="spellStart"/>
      <w:r w:rsidRPr="00F24CC8">
        <w:t>provedení</w:t>
      </w:r>
      <w:proofErr w:type="spellEnd"/>
      <w:r w:rsidRPr="00F24CC8">
        <w:t xml:space="preserve"> </w:t>
      </w:r>
      <w:proofErr w:type="spellStart"/>
      <w:r w:rsidRPr="00F24CC8">
        <w:t>všech</w:t>
      </w:r>
      <w:proofErr w:type="spellEnd"/>
      <w:r w:rsidRPr="00F24CC8">
        <w:t xml:space="preserve"> </w:t>
      </w:r>
      <w:proofErr w:type="spellStart"/>
      <w:r w:rsidRPr="00F24CC8">
        <w:t>transformací</w:t>
      </w:r>
      <w:proofErr w:type="spellEnd"/>
      <w:r w:rsidRPr="00F24CC8">
        <w:t>.</w:t>
      </w:r>
      <w:proofErr w:type="gramEnd"/>
      <w:r w:rsidRPr="00F24CC8">
        <w:t xml:space="preserve"> </w:t>
      </w:r>
      <w:proofErr w:type="spellStart"/>
      <w:proofErr w:type="gramStart"/>
      <w:r w:rsidRPr="00F24CC8">
        <w:t>Dále</w:t>
      </w:r>
      <w:proofErr w:type="spellEnd"/>
      <w:r w:rsidRPr="00F24CC8">
        <w:t xml:space="preserve"> </w:t>
      </w:r>
      <w:proofErr w:type="spellStart"/>
      <w:r w:rsidRPr="00F24CC8">
        <w:t>máme</w:t>
      </w:r>
      <w:proofErr w:type="spellEnd"/>
      <w:r w:rsidRPr="00F24CC8">
        <w:t xml:space="preserve"> k </w:t>
      </w:r>
      <w:proofErr w:type="spellStart"/>
      <w:r w:rsidRPr="00F24CC8">
        <w:t>dispozici</w:t>
      </w:r>
      <w:proofErr w:type="spellEnd"/>
      <w:r w:rsidRPr="00F24CC8">
        <w:t xml:space="preserve"> </w:t>
      </w:r>
      <w:proofErr w:type="spellStart"/>
      <w:r w:rsidRPr="00F24CC8">
        <w:t>soupis</w:t>
      </w:r>
      <w:proofErr w:type="spellEnd"/>
      <w:r w:rsidRPr="00F24CC8">
        <w:t xml:space="preserve"> </w:t>
      </w:r>
      <w:proofErr w:type="spellStart"/>
      <w:r w:rsidRPr="00F24CC8">
        <w:t>změn</w:t>
      </w:r>
      <w:proofErr w:type="spellEnd"/>
      <w:r w:rsidRPr="00F24CC8">
        <w:t xml:space="preserve">, </w:t>
      </w:r>
      <w:proofErr w:type="spellStart"/>
      <w:r w:rsidRPr="00F24CC8">
        <w:t>které</w:t>
      </w:r>
      <w:proofErr w:type="spellEnd"/>
      <w:r w:rsidRPr="00F24CC8">
        <w:t xml:space="preserve"> </w:t>
      </w:r>
      <w:proofErr w:type="spellStart"/>
      <w:r w:rsidRPr="00F24CC8">
        <w:t>popisují</w:t>
      </w:r>
      <w:proofErr w:type="spellEnd"/>
      <w:r w:rsidRPr="00F24CC8">
        <w:t xml:space="preserve"> </w:t>
      </w:r>
      <w:proofErr w:type="spellStart"/>
      <w:r w:rsidRPr="00F24CC8">
        <w:t>cestu</w:t>
      </w:r>
      <w:proofErr w:type="spellEnd"/>
      <w:r w:rsidRPr="00F24CC8">
        <w:t xml:space="preserve">, </w:t>
      </w:r>
      <w:proofErr w:type="spellStart"/>
      <w:r w:rsidRPr="00F24CC8">
        <w:t>jak</w:t>
      </w:r>
      <w:proofErr w:type="spellEnd"/>
      <w:r w:rsidRPr="00F24CC8">
        <w:t xml:space="preserve"> se </w:t>
      </w:r>
      <w:proofErr w:type="spellStart"/>
      <w:r w:rsidRPr="00F24CC8">
        <w:t>ze</w:t>
      </w:r>
      <w:proofErr w:type="spellEnd"/>
      <w:r w:rsidRPr="00F24CC8">
        <w:t xml:space="preserve"> </w:t>
      </w:r>
      <w:proofErr w:type="spellStart"/>
      <w:r w:rsidRPr="00F24CC8">
        <w:t>vstupního</w:t>
      </w:r>
      <w:proofErr w:type="spellEnd"/>
      <w:r w:rsidRPr="00F24CC8">
        <w:t xml:space="preserve"> </w:t>
      </w:r>
      <w:proofErr w:type="spellStart"/>
      <w:r w:rsidRPr="00F24CC8">
        <w:t>modelu</w:t>
      </w:r>
      <w:proofErr w:type="spellEnd"/>
      <w:r w:rsidRPr="00F24CC8">
        <w:t xml:space="preserve"> </w:t>
      </w:r>
      <w:proofErr w:type="spellStart"/>
      <w:r w:rsidRPr="00F24CC8">
        <w:t>vytváří</w:t>
      </w:r>
      <w:proofErr w:type="spellEnd"/>
      <w:r w:rsidRPr="00F24CC8">
        <w:t xml:space="preserve"> </w:t>
      </w:r>
      <w:proofErr w:type="spellStart"/>
      <w:r w:rsidRPr="00F24CC8">
        <w:t>výstupní</w:t>
      </w:r>
      <w:proofErr w:type="spellEnd"/>
      <w:r w:rsidRPr="00F24CC8">
        <w:t xml:space="preserve"> model.</w:t>
      </w:r>
      <w:proofErr w:type="gramEnd"/>
      <w:r w:rsidRPr="00F24CC8">
        <w:t xml:space="preserve"> </w:t>
      </w:r>
      <w:proofErr w:type="gramStart"/>
      <w:r w:rsidRPr="00F24CC8">
        <w:t xml:space="preserve">Z </w:t>
      </w:r>
      <w:proofErr w:type="spellStart"/>
      <w:r w:rsidRPr="00F24CC8">
        <w:t>těchto</w:t>
      </w:r>
      <w:proofErr w:type="spellEnd"/>
      <w:r w:rsidRPr="00F24CC8">
        <w:t xml:space="preserve"> </w:t>
      </w:r>
      <w:proofErr w:type="spellStart"/>
      <w:r w:rsidRPr="00F24CC8">
        <w:t>souborů</w:t>
      </w:r>
      <w:proofErr w:type="spellEnd"/>
      <w:r w:rsidRPr="00F24CC8">
        <w:t xml:space="preserve"> se </w:t>
      </w:r>
      <w:proofErr w:type="spellStart"/>
      <w:r w:rsidRPr="00F24CC8">
        <w:t>dají</w:t>
      </w:r>
      <w:proofErr w:type="spellEnd"/>
      <w:r w:rsidRPr="00F24CC8">
        <w:t xml:space="preserve"> </w:t>
      </w:r>
      <w:proofErr w:type="spellStart"/>
      <w:r w:rsidRPr="00F24CC8">
        <w:t>vytvořit</w:t>
      </w:r>
      <w:proofErr w:type="spellEnd"/>
      <w:r w:rsidRPr="00F24CC8">
        <w:t xml:space="preserve"> </w:t>
      </w:r>
      <w:proofErr w:type="spellStart"/>
      <w:r w:rsidRPr="00F24CC8">
        <w:t>testovací</w:t>
      </w:r>
      <w:proofErr w:type="spellEnd"/>
      <w:r w:rsidRPr="00F24CC8">
        <w:t xml:space="preserve"> data, </w:t>
      </w:r>
      <w:proofErr w:type="spellStart"/>
      <w:r w:rsidRPr="00F24CC8">
        <w:t>která</w:t>
      </w:r>
      <w:proofErr w:type="spellEnd"/>
      <w:r w:rsidRPr="00F24CC8">
        <w:t xml:space="preserve"> </w:t>
      </w:r>
      <w:proofErr w:type="spellStart"/>
      <w:r w:rsidRPr="00F24CC8">
        <w:t>budeme</w:t>
      </w:r>
      <w:proofErr w:type="spellEnd"/>
      <w:r w:rsidRPr="00F24CC8">
        <w:t xml:space="preserve"> </w:t>
      </w:r>
      <w:proofErr w:type="spellStart"/>
      <w:r w:rsidRPr="00F24CC8">
        <w:t>předkládat</w:t>
      </w:r>
      <w:proofErr w:type="spellEnd"/>
      <w:r w:rsidRPr="00F24CC8">
        <w:t xml:space="preserve"> </w:t>
      </w:r>
      <w:proofErr w:type="spellStart"/>
      <w:r w:rsidRPr="00F24CC8">
        <w:t>testované</w:t>
      </w:r>
      <w:proofErr w:type="spellEnd"/>
      <w:r w:rsidRPr="00F24CC8">
        <w:t xml:space="preserve"> </w:t>
      </w:r>
      <w:proofErr w:type="spellStart"/>
      <w:r w:rsidRPr="00F24CC8">
        <w:t>transformaci</w:t>
      </w:r>
      <w:proofErr w:type="spellEnd"/>
      <w:r w:rsidRPr="00F24CC8">
        <w:t>.</w:t>
      </w:r>
      <w:proofErr w:type="gramEnd"/>
      <w:r w:rsidRPr="00F24CC8">
        <w:br/>
        <w:t>          </w:t>
      </w:r>
      <w:r>
        <w:tab/>
      </w:r>
      <w:r w:rsidRPr="00F24CC8">
        <w:t xml:space="preserve"> </w:t>
      </w:r>
      <w:proofErr w:type="spellStart"/>
      <w:r w:rsidRPr="00F24CC8">
        <w:t>Jednotkové</w:t>
      </w:r>
      <w:proofErr w:type="spellEnd"/>
      <w:r w:rsidRPr="00F24CC8">
        <w:t xml:space="preserve"> </w:t>
      </w:r>
      <w:proofErr w:type="spellStart"/>
      <w:r w:rsidRPr="00F24CC8">
        <w:t>testování</w:t>
      </w:r>
      <w:proofErr w:type="spellEnd"/>
      <w:r w:rsidRPr="00F24CC8">
        <w:t xml:space="preserve"> (Unit-testing) </w:t>
      </w:r>
      <w:proofErr w:type="spellStart"/>
      <w:r w:rsidRPr="00F24CC8">
        <w:t>provádíme</w:t>
      </w:r>
      <w:proofErr w:type="spellEnd"/>
      <w:r w:rsidRPr="00F24CC8">
        <w:t xml:space="preserve"> </w:t>
      </w:r>
      <w:proofErr w:type="spellStart"/>
      <w:r w:rsidRPr="00F24CC8">
        <w:t>tím</w:t>
      </w:r>
      <w:proofErr w:type="spellEnd"/>
      <w:r w:rsidRPr="00F24CC8">
        <w:t xml:space="preserve"> </w:t>
      </w:r>
      <w:proofErr w:type="spellStart"/>
      <w:r w:rsidRPr="00F24CC8">
        <w:t>způsobem</w:t>
      </w:r>
      <w:proofErr w:type="spellEnd"/>
      <w:r w:rsidRPr="00F24CC8">
        <w:t xml:space="preserve">, </w:t>
      </w:r>
      <w:proofErr w:type="spellStart"/>
      <w:r w:rsidRPr="00F24CC8">
        <w:t>že</w:t>
      </w:r>
      <w:proofErr w:type="spellEnd"/>
      <w:r w:rsidRPr="00F24CC8">
        <w:t xml:space="preserve"> </w:t>
      </w:r>
      <w:proofErr w:type="spellStart"/>
      <w:r w:rsidRPr="00F24CC8">
        <w:t>testujeme</w:t>
      </w:r>
      <w:proofErr w:type="spellEnd"/>
      <w:r w:rsidRPr="00F24CC8">
        <w:t xml:space="preserve"> </w:t>
      </w:r>
      <w:proofErr w:type="spellStart"/>
      <w:r w:rsidRPr="00F24CC8">
        <w:t>zvlášť</w:t>
      </w:r>
      <w:proofErr w:type="spellEnd"/>
      <w:r w:rsidRPr="00F24CC8">
        <w:t xml:space="preserve"> </w:t>
      </w:r>
      <w:proofErr w:type="spellStart"/>
      <w:r w:rsidRPr="00F24CC8">
        <w:t>každý</w:t>
      </w:r>
      <w:proofErr w:type="spellEnd"/>
      <w:r w:rsidRPr="00F24CC8">
        <w:t xml:space="preserve"> mapping, query </w:t>
      </w:r>
      <w:proofErr w:type="spellStart"/>
      <w:r w:rsidRPr="00F24CC8">
        <w:t>i</w:t>
      </w:r>
      <w:proofErr w:type="spellEnd"/>
      <w:r w:rsidRPr="00F24CC8">
        <w:t xml:space="preserve"> helper, </w:t>
      </w:r>
      <w:proofErr w:type="spellStart"/>
      <w:r w:rsidRPr="00F24CC8">
        <w:t>zda</w:t>
      </w:r>
      <w:proofErr w:type="spellEnd"/>
      <w:r w:rsidRPr="00F24CC8">
        <w:t xml:space="preserve"> </w:t>
      </w:r>
      <w:proofErr w:type="spellStart"/>
      <w:r w:rsidRPr="00F24CC8">
        <w:t>dělají</w:t>
      </w:r>
      <w:proofErr w:type="spellEnd"/>
      <w:r w:rsidRPr="00F24CC8">
        <w:t xml:space="preserve"> to, co </w:t>
      </w:r>
      <w:proofErr w:type="spellStart"/>
      <w:proofErr w:type="gramStart"/>
      <w:r w:rsidRPr="00F24CC8">
        <w:t>od</w:t>
      </w:r>
      <w:proofErr w:type="spellEnd"/>
      <w:proofErr w:type="gramEnd"/>
      <w:r w:rsidRPr="00F24CC8">
        <w:t xml:space="preserve"> </w:t>
      </w:r>
      <w:proofErr w:type="spellStart"/>
      <w:r w:rsidRPr="00F24CC8">
        <w:t>nich</w:t>
      </w:r>
      <w:proofErr w:type="spellEnd"/>
      <w:r w:rsidRPr="00F24CC8">
        <w:t xml:space="preserve"> </w:t>
      </w:r>
      <w:proofErr w:type="spellStart"/>
      <w:r w:rsidRPr="00F24CC8">
        <w:t>očekáváme</w:t>
      </w:r>
      <w:proofErr w:type="spellEnd"/>
      <w:r w:rsidRPr="00F24CC8">
        <w:t>.</w:t>
      </w:r>
    </w:p>
    <w:p w:rsidR="001D6E58" w:rsidRDefault="001D6E58" w:rsidP="001D6E58">
      <w:pPr>
        <w:pStyle w:val="Nadpis2"/>
      </w:pPr>
      <w:bookmarkStart w:id="3" w:name="_Toc279969849"/>
      <w:proofErr w:type="spellStart"/>
      <w:r w:rsidRPr="00F24CC8">
        <w:t>Testování</w:t>
      </w:r>
      <w:proofErr w:type="spellEnd"/>
      <w:r w:rsidRPr="00F24CC8">
        <w:t xml:space="preserve"> u </w:t>
      </w:r>
      <w:proofErr w:type="spellStart"/>
      <w:r w:rsidRPr="00F24CC8">
        <w:t>zákazníka</w:t>
      </w:r>
      <w:bookmarkEnd w:id="3"/>
      <w:proofErr w:type="spellEnd"/>
    </w:p>
    <w:p w:rsidR="001D6E58" w:rsidRDefault="001D6E58" w:rsidP="001D6E58">
      <w:proofErr w:type="spellStart"/>
      <w:proofErr w:type="gramStart"/>
      <w:r>
        <w:t>Před</w:t>
      </w:r>
      <w:proofErr w:type="spellEnd"/>
      <w:r>
        <w:t xml:space="preserve"> </w:t>
      </w:r>
      <w:proofErr w:type="spellStart"/>
      <w:r>
        <w:t>předáním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 </w:t>
      </w:r>
      <w:proofErr w:type="spellStart"/>
      <w:r>
        <w:t>zákazníkovi</w:t>
      </w:r>
      <w:proofErr w:type="spellEnd"/>
      <w:r>
        <w:t xml:space="preserve"> je </w:t>
      </w:r>
      <w:proofErr w:type="spellStart"/>
      <w:r>
        <w:t>plánováno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 xml:space="preserve"> v </w:t>
      </w:r>
      <w:proofErr w:type="spellStart"/>
      <w:r>
        <w:t>produkčním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>.</w:t>
      </w:r>
      <w:proofErr w:type="gramEnd"/>
    </w:p>
    <w:p w:rsidR="00EA6270" w:rsidRDefault="00EA6270"/>
    <w:sectPr w:rsidR="00EA6270" w:rsidSect="00EA62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7D3" w:rsidRDefault="008E77D3" w:rsidP="00DE77EA">
      <w:pPr>
        <w:spacing w:after="0" w:line="240" w:lineRule="auto"/>
      </w:pPr>
      <w:r>
        <w:separator/>
      </w:r>
    </w:p>
  </w:endnote>
  <w:endnote w:type="continuationSeparator" w:id="0">
    <w:p w:rsidR="008E77D3" w:rsidRDefault="008E77D3" w:rsidP="00DE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EA" w:rsidRDefault="00DE77EA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95431"/>
      <w:docPartObj>
        <w:docPartGallery w:val="Page Numbers (Bottom of Page)"/>
        <w:docPartUnique/>
      </w:docPartObj>
    </w:sdtPr>
    <w:sdtContent>
      <w:p w:rsidR="00DE77EA" w:rsidRDefault="00DE77EA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E77EA" w:rsidRDefault="00DE77EA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EA" w:rsidRDefault="00DE77E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7D3" w:rsidRDefault="008E77D3" w:rsidP="00DE77EA">
      <w:pPr>
        <w:spacing w:after="0" w:line="240" w:lineRule="auto"/>
      </w:pPr>
      <w:r>
        <w:separator/>
      </w:r>
    </w:p>
  </w:footnote>
  <w:footnote w:type="continuationSeparator" w:id="0">
    <w:p w:rsidR="008E77D3" w:rsidRDefault="008E77D3" w:rsidP="00DE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EA" w:rsidRDefault="00DE77EA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EA" w:rsidRPr="00DE77EA" w:rsidRDefault="00DE77EA" w:rsidP="00DE77EA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4" w:name="h.yyfn0h-xp17n3"/>
    <w:bookmarkStart w:id="5" w:name="_Toc276934754"/>
    <w:bookmarkStart w:id="6" w:name="_Toc276934985"/>
    <w:bookmarkEnd w:id="4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5"/>
    <w:bookmarkEnd w:id="6"/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EA" w:rsidRDefault="00DE77EA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E58"/>
    <w:rsid w:val="001D6E58"/>
    <w:rsid w:val="00603A65"/>
    <w:rsid w:val="008E77D3"/>
    <w:rsid w:val="00DE77EA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6E58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D6E58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6E58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D6E58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6E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1D6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1D6E58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1D6E58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DE7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E77EA"/>
    <w:rPr>
      <w:rFonts w:eastAsiaTheme="minorEastAsia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DE7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77EA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DE7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DE7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DE77E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2978</Characters>
  <Application>Microsoft Office Word</Application>
  <DocSecurity>0</DocSecurity>
  <Lines>24</Lines>
  <Paragraphs>6</Paragraphs>
  <ScaleCrop>false</ScaleCrop>
  <Company>Hewlett-Packard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2010-12-13T01:18:00Z</dcterms:created>
  <dcterms:modified xsi:type="dcterms:W3CDTF">2010-12-13T13:37:00Z</dcterms:modified>
</cp:coreProperties>
</file>