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 test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test.docx</dc:title>
</cp:coreProperties>
</file>