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center"/>
      </w:pPr>
      <w:r>
        <w:rPr>
          <w:rFonts w:hint="eastAsia" w:ascii="微软雅黑" w:hAnsi="微软雅黑" w:eastAsia="微软雅黑"/>
          <w:b/>
          <w:noProof/>
          <w:color w:val="000000"/>
          <w:sz w:val="40"/>
        </w:rPr>
        <w:t>《三国群英传3》系统设定开发参考文档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本文档基于原版《三国群英传3》（2002年奥汀科技出品）整理，涵盖游戏核心系统的完整设定，可作为移植开发的功能参考。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一、威望（势力威望）系统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1.1 核心定位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威望是君主的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隐藏数值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，游戏界面不直接显示，仅在后台影响全局玩法。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玩家只能通过游戏内反馈间接判断威望高低。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1.2 威望的影响范围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影响维度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具体效果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外交成功率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威望越高，同盟、劝降其他诸侯的成功率越高；敌方主动进攻概率降低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人才招揽效率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高威望君主招揽敌方武将、说服在野武将的成功率显著提升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特殊事件触发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部分随机历史事件（献帝封赏、名士来投）需威望达阈值才触发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武将忠诚度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威望高时，麾下武将忠诚度不易因离间下降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城市开发效率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高威望有隐性的城市开发、征兵效率加成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1.3 威望获取途径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获取方式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威望增长幅度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消灭敌对势力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大额固定增长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最核心的获取途径，每灭掉一股势力获得大量威望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打赢关键战役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少量增长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以少胜多、攻克重兵把守的城市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年终比武大会夺冠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中等增长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君主亲自参与夺冠可获得稳定奖励，同时得1000金和功勋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随机正向事件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小幅增长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成功讨伐猛兽、平定黄巾残部等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1.4 威望下降机制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下降原因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下降幅度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撕毁同盟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大量下降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主动与盟国解除盟约，同时全体武将忠诚度-10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战争连败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逐步下滑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频繁战败、连续丢失城池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处决议理高的名将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大幅下降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处决知名武将会显著降低威望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二、兵种系统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2.1 兵种总览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共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9种基础兵种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，每种可进阶1次，共18种形态。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每名武将最多带兵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400人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（受官职限制）。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部队分为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8个小队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，可混合配置不同兵种。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兵种克制核心由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命中率</w:t>
      </w:r>
      <w:r>
        <w:rPr>
          <w:rFonts w:hint="eastAsia" w:ascii="微软雅黑" w:hAnsi="微软雅黑" w:eastAsia="微软雅黑"/>
          <w:noProof/>
          <w:color w:val="000000"/>
          <w:sz w:val="24"/>
        </w:rPr>
        <w:t>决定，而非单纯伤害加成。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2.2 基础兵种属性表</w:t>
      </w:r>
    </w:p>
    <w:tbl>
      <w:tblPr>
        <w:tblW w:w="5000" w:type="pc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基础兵种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进阶兵种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基础生命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每级生命+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基础攻击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每级攻击+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核心特点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朴刀兵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大刀兵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盾甲防远程，前期最实用步兵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弓箭兵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弓骑兵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远程输出，前期弱后期强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短枪兵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长枪兵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专克骑兵，针对性极强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轻骑兵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铁骑兵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机动性高，战场万金油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武斗兵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驯兽兵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血少成长高，后期强力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蛮族兵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象兵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血厚防高，冲击力强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藤甲兵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藤骑兵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远程噩梦，完克弓兵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女兵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近卫兵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基础血量最高，辅助型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弩兵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强弩兵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精准远程，克制蛮族兵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2.3 兵种命中率克制表（对其他兵种命中率%）</w:t>
      </w:r>
    </w:p>
    <w:tbl>
      <w:tblPr>
        <w:tblW w:w="5000" w:type="pct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攻击方\被攻击方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朴刀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短枪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轻骑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武斗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蛮族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藤甲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女兵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弓箭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弩兵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朴刀兵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短枪兵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轻骑兵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武斗兵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蛮族兵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藤甲兵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女兵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弓箭兵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弩兵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实战口诀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：朴刀克远怕轻骑，短枪专杀骑兵队；藤甲无视弓与弩，蛮族碾压女藤甲；轻骑通吃怕短枪，武斗专克蛮族兵；女兵克制武斗师，弩兵专杀蛮族人。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2.4 兵种进阶规则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兵种等级随武将等级成长，士兵等级 = 武将等级。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进阶兵种属性在基础兵种上提升，克制关系保持不变。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弓骑兵（弓箭兵进阶）后期质变：除大刀兵、藤骑兵外，对其他兵种均有优势。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三、阵形系统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3.1 阵形总览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共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8种阵形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，武将需通过阵法书学习后才能使用。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阵形影响：百人战中小队排布、地形移动力、战术指令。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每名武将可学习多种阵形，战斗前选择一种。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3.2 八种阵形详解</w:t>
      </w:r>
    </w:p>
    <w:tbl>
      <w:tblPr>
        <w:tblW w:w="5000" w:type="pct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阵形名称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小队排布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核心特点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适用地形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适用战术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方形之阵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前6队+后2队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最基础阵形，前军兵力集中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兵力占优时正面强攻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圆形之阵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前3+中2+后3队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攻守俱佳，变化多样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多种地形（移动力平均）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均衡作战，保护主将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锥形之阵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前8队（三角形）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强力突击阵形，两侧防守弱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平地（移动力最高）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骑兵冲锋、集中突破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雁形之阵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前7队+后1队（V字形）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间接攻击阵形，攻击范围大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森林、草地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弓/弩远程兵种最佳搭配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鱼丽之阵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前3+中2+后3队（长方形）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攻守均衡，不易被突破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水上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多兵种配合，防御武将技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玄襄之阵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前2+左3+右3队（凸字形）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三路出击，可袭击侧翼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山地、沙漠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诱敌深入、侧翼包抄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钩形之阵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左3+右3+后2队（凹字形）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包围敌军，战线长防守弱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雪山、山地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兵力多时包围歼灭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箭矢之阵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箭矢形排布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远程输出最大化，中央薄弱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纯远程部队集火输出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3.3 阵形与地形移动力关系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不同阵形在不同地形上的移动格数不同。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例如：锥形阵在平地移动力最高，雁形阵在森林草地表现最佳。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军师技"增强行军"可提升部队移动能力。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四、士气系统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4.1 士气核心机制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士气取值范围：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0 ~ 100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士气影响士兵的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攻击力</w:t>
      </w:r>
      <w:r>
        <w:rPr>
          <w:rFonts w:hint="eastAsia" w:ascii="微软雅黑" w:hAnsi="微软雅黑" w:eastAsia="微软雅黑"/>
          <w:noProof/>
          <w:color w:val="000000"/>
          <w:sz w:val="24"/>
        </w:rPr>
        <w:t>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战斗意志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4.2 士气档位效果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士气区间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战斗表现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70 ~ 100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正常作战，攻击力满额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50 ~ 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厌战状态，攻击性下降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40 ~ 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开始出现逃兵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0 ~ 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大量逃兵，不战而溃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4.3 士气变化因素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变化因素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变化幅度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训练指令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+25~30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与武将武力相关，消耗1令牌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战斗获胜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上升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胜利方士气自动提升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战斗战败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下降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战败方士气降低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全军冲锋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下达冲锋指令后临时提升，上限100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拒绝单挑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-2~-6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敌方请求单挑被拒绝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战场撤退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-15~-30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撤退损失士气，部分士兵可能永久消失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军师技"鼓舞士气"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大幅提升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对己方使用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军师技"降低士气"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大幅降低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对敌方使用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五、等级与经验系统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5.1 武将等级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等级影响：体力、技力上限、可装备物品等级、可封官职、可学习武将技/军师技。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每升一级：基础属性（武力、智力等）随机增长，体力和技力上限提升。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5.2 经验值获取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主要来源：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战斗获得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经验值计算规则：</w:t>
      </w:r>
    </w:p>
    <w:p>
      <w:pPr>
        <w:numPr>
          <w:ilvl w:val="1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击败比自己等级高的武将，获得更多经验。</w:t>
      </w:r>
    </w:p>
    <w:p>
      <w:pPr>
        <w:numPr>
          <w:ilvl w:val="1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击杀敌将（打落马下）经验值大幅增加。</w:t>
      </w:r>
    </w:p>
    <w:p>
      <w:pPr>
        <w:numPr>
          <w:ilvl w:val="1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军师技"增加经验"可额外提升获得的经验。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5.3 功勋值系统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功勋值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是独立于经验值的资源，用于学习武将技和军师技。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获取途径：战斗中获得，与杀敌数量、战斗表现相关。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消耗途径：在"军政→整备"中兑换武将技和军师技。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比武大会夺冠可获得功勋奖励。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5.4 等级与官职对应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武将需达到对应等级才能册封更高官职。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官职直接决定带兵上限（详见官职系统）。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六、武将技系统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6.1 武将技总览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武将技需消耗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技力</w:t>
      </w:r>
      <w:r>
        <w:rPr>
          <w:rFonts w:hint="eastAsia" w:ascii="微软雅黑" w:hAnsi="微软雅黑" w:eastAsia="微软雅黑"/>
          <w:noProof/>
          <w:color w:val="000000"/>
          <w:sz w:val="24"/>
        </w:rPr>
        <w:t>释放，在百人战中使用，集气条满后可发动。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原版共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125种武将技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，其中文官系（智力向）52个，武将系（武力向）73个。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学习方式：消耗功勋值在"整备"界面主动学习（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非升级自动获得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）。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学习条件：严格受武将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武力、智力、等级</w:t>
      </w:r>
      <w:r>
        <w:rPr>
          <w:rFonts w:hint="eastAsia" w:ascii="微软雅黑" w:hAnsi="微软雅黑" w:eastAsia="微软雅黑"/>
          <w:noProof/>
          <w:color w:val="000000"/>
          <w:sz w:val="24"/>
        </w:rPr>
        <w:t>范围限制，不在范围内的技能不会出现在学习列表中。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装备武器/书籍临时改变属性后，可学习的技能列表会刷新；学习后永久保留，即使属性回落也不会遗忘。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大部分技能受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地形、天气、时间</w:t>
      </w:r>
      <w:r>
        <w:rPr>
          <w:rFonts w:hint="eastAsia" w:ascii="微软雅黑" w:hAnsi="微软雅黑" w:eastAsia="微软雅黑"/>
          <w:noProof/>
          <w:color w:val="000000"/>
          <w:sz w:val="24"/>
        </w:rPr>
        <w:t>限制，特定条件下无法使用或效果增强。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秘籍代码：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>BLxxx</w:t>
      </w:r>
      <w:r>
        <w:rPr>
          <w:rFonts w:hint="eastAsia" w:ascii="微软雅黑" w:hAnsi="微软雅黑" w:eastAsia="微软雅黑"/>
          <w:noProof/>
          <w:color w:val="000000"/>
          <w:sz w:val="24"/>
        </w:rPr>
        <w:t>为我方释放，</w:t>
      </w:r>
      <w:r>
        <w:rPr>
          <w:rFonts w:hint="eastAsia" w:ascii="微软雅黑" w:hAnsi="微软雅黑" w:eastAsia="微软雅黑"/>
          <w:noProof/>
          <w:color w:val="000000"/>
          <w:sz w:val="24"/>
        </w:rPr>
        <w:t>BRxxx</w:t>
      </w:r>
      <w:r>
        <w:rPr>
          <w:rFonts w:hint="eastAsia" w:ascii="微软雅黑" w:hAnsi="微软雅黑" w:eastAsia="微软雅黑"/>
          <w:noProof/>
          <w:color w:val="000000"/>
          <w:sz w:val="24"/>
        </w:rPr>
        <w:t>为敌方释放（xxx为技能编号）。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6.2 武将技分类体系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大类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技能数量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编号范围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核心特点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文官系技能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001~052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以远程清兵、召唤、控制、辅助为主，依赖智力属性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武将系技能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73个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053~125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以近战清兵、打将、突进为主，依赖武力属性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按功能细分为6类：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功能分类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核心作用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代表技能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清兵类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范围伤害敌方士兵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火箭天袭、黄龙天翔、大地狂啸、天崩地裂、集火柱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打将类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直接伤害敌方武将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御飞刀、落月弓、落日弓、五雷轰顶、狂雷天牢、神鬼乱舞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召唤类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召唤单位/补充士兵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后伏系列、伏兵系列、轒辒车、井阑冲阵、炎兽杀阵、尸兵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控制类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限制敌军行动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冰柱系列、旋风、八门金锁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恢复类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恢复武将体力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命疗术、回天术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终极技能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高消耗大范围清兵/综合伤害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鬼哭神号、神鬼共愤、天地无用、飞龙在天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6.3 文官系武将技详表（编号001~052，智力向）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初级技能（1~10级）</w:t>
      </w:r>
    </w:p>
    <w:tbl>
      <w:tblPr>
        <w:tblW w:w="5000" w:type="pct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耗蓝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基础伤害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功勋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智力要求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武力要求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攻击目标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地形/天气/时间限制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飞箭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70~100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无特殊限制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拒鹿角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50~69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运动中敌军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水上地形无法使用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仅水上可用，水上效果增强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命疗术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-20（回血）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自身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恢复武将20点体力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赤焰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60~120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静止敌军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雪地/雨/雪天无法用，森林增强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刺轮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森林无法用，山地增强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50~100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仅雪地可用，雪地效果增强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御飞刀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85~200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敌主将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减敌将1/3集气，帐篷地形增强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009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80~90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静止敌军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水上/雪地无法用，沙漠增强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雷击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85~200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晴天无法用，多地形增强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75~88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水上/雪地/晨时无法用，森林增强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后伏班阵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85~200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补兵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在敌后方召唤5个小兵，平地/山地/沙漠无法用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落月弓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80~89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敌主将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直线飞行伤害，晨时无法使用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多直线攻击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城寨/城墙地形增强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尸兵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92~200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召唤3个骷髅兵，晨/昏时无法用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中级技能（5~15级）</w:t>
      </w:r>
    </w:p>
    <w:tbl>
      <w:tblPr>
        <w:tblW w:w="5000" w:type="pct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耗蓝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基础伤害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功勋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智力要求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武力要求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攻击目标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特殊说明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火箭烈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73~83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雨/雪天无法用，森林增强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拒鹿包围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63~73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运动中敌军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森林/山地无法使用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地泉冲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63~73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仅水上可用，水上增强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019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赤焰燃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83~93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静止敌军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雪地/雨/雪天无法用，森林增强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刺轮攻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73~83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森林无法用，山地增强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雪崩剧压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25~49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仅雪地可用，雪地增强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地雷火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83~92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静止敌军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水上/雪地无法用，沙漠增强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雷击闪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87~200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晴天无法用，多地形增强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炎龙无双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80~89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水上/雪地/晨时无法用，森林增强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后伏排阵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补兵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在敌后方召唤更多小兵，街道增强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连弩激射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85~200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多直线攻击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城寨/城墙地形增强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食尸兵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94~200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召唤食尸兵，晨时无法使用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轒辒车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94~200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召唤冲车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召唤一辆攻城车向前推进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029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火箭天袭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76~86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50~200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雨/雪天无法用，森林增强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高阶文官技能（12~30级）</w:t>
      </w:r>
    </w:p>
    <w:tbl>
      <w:tblPr>
        <w:tblW w:w="5000" w:type="pct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耗蓝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基础伤害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功勋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智力要求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武力要求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攻击目标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特殊说明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鹿角十重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运动中敌军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大范围拒鹿包围升级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地泉鲸浪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地泉系终极技能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赤焰火海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静止敌军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大范围火焰持续伤害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刺轮涛击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刺轮系终极技能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雪崩怒冲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雪崩系终极技能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炎墙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直线火墙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持续伤害火墙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地雷星火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静止敌军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地雷系终极技能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雷光燋狱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雷击系大范围雷电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炎龙参上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炎龙系升级，多条炎龙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039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后伏连阵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补兵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后伏系终极，召唤大量伏兵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连弩狂涛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多直线攻击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连弩系终极技能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食尸兵阵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召唤大量食尸兵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驷轒辒车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0~49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召唤冲车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召唤四辆轒辒车，文官超模神技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炎龙四海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炎龙大范围清屏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长枪突击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直线突击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长枪兵向前冲锋践踏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炎墙烈烧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大范围火墙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炎墙系终极技能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黄龙天翔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巨龙升空俯冲清屏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五雷轰顶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敌主将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连续五道雷电劈向敌将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炎龙舞华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敌全军密集区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炎龙系终极，炎龙全屏飞舞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大地狂啸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全屏地震，清兵能力极强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狂雷天牢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敌主将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闪电牢笼困住敌将持续电击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天地无用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≥96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≤50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敌全军+补兵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文官终极技，后伏+全屏雷击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天崩地裂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≥96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&gt;50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敌全军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文武双修终极清兵，全屏地裂伤害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6.4 武将系武将技详表（编号053~125，武力向）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初级技能（1~10级）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耗蓝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特殊说明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突石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地面突出石块攻击前方敌军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山地地形增强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冰柱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召唤冰柱攻击前方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雪地/雨天增强，可冻结敌军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小旋风卷起周围敌兵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控制+少量伤害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八面火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武将周围爆发火焰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被包围时使用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鬼戟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投掷飞戟攻击敌将+直线兵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可打将+清兵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滚石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巨石从上方滚下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山地增强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059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太极门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太极图案范围攻击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清兵+击退效果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落石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石块落下砸击敌军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山地增强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飞剑攻击前方直线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夜晚效果增强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地茅刺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地面冒出尖刺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持续伤害敌军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连弓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连续弓箭射击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远程基础攻击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伏兵班阵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在我方后方召唤5个小兵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补充兵力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驱豹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召唤豹子向前冲锋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召唤物突击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龙炮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发射一炮龙炮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范围爆炸伤害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火牛阵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火牛冲阵践踏敌军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直线突击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神鸢俯冲攻击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空中打击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069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旋灯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武将周围环绕火焰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近身防御清兵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落日弓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强力弓箭射敌将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打将技能，伤害20+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中级技能（10~20级）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耗蓝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特殊说明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半月斩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剑气呈半月形斩出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前方范围伤害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突石剑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突石升级，武将前方连续突石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高武力武将可学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冰柱霜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冰柱升级，大范围冰冻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可冻结更多敌军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龙旋风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旋风升级，更大范围卷击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持续时间更长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八面火转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八面火升级，旋转火焰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更大范围近身清兵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伏兵排阵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伏兵升级，召唤更多小兵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在我方后方布阵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冲车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召唤冲车向前推进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攻城/冲阵专用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八门金锁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禁锢敌方所有士兵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神技，敌兵无法移动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079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召唤火焰兽冲阵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火属性召唤物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太极华阵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太极门升级，大范围太极阵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清兵+击退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生死门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召唤死亡之门吸收敌兵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持续范围伤害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地茅乱刺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地茅刺升级，大范围尖刺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持续伤害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迫击龙炮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龙炮升级，多发龙炮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远程轰炸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滚石剧压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滚石升级，多块巨石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山地清兵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回天术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恢复武将40点体力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高级回血技能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井阑立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召唤井阑车驻守射击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固定远程炮台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旋灯火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旋灯升级，火焰更强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近身防御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神剑闪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神剑升级，多把飞剑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夜晚增强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089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神鸢弹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神鸢升级，爆炸攻击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空中范围轰炸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火牛群舞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火牛阵升级，多头火牛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多方向冲阵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驱豹冲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驱豹升级，多只豹子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召唤物突击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炬石轰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火焰巨石砸击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带火属性落石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心剑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心形剑气攻击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剑气类技能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高阶武将技能（15~30级）</w:t>
      </w:r>
    </w:p>
    <w:tbl>
      <w:tblPr>
        <w:tblW w:w="5000" w:type="pc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编号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技能名称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耗蓝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属性要求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实用度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三日月斩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三道半月剑气斩出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突剑四方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武将四周突起石剑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冰柱群锋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大范围冰柱冻结敌军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滚石怒冲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滚石系终极技能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茅刺遍地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地茅系终极，全屏地刺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099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驷冲车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四辆冲车同时冲锋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炎兽杀阵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多只炎兽同时冲阵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分身斩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武将分身连续斩击敌将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打将+清兵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八卦奇阵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八卦阵范围持续伤害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神剑闪华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神剑系终极，漫天飞剑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井阑冲阵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四辆井阑车冲向敌阵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吸引火力+碾压，神技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高射龙炮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龙炮系终极，多发齐射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三圣华斩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三道巨大剑气斩击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龙卷旋风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旋风系终极，大型龙卷风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火牛烈崩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火牛系终极，全屏火牛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剑轮舞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武将周围剑轮旋转持续清兵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被包围时无敌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地狱之门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召唤地狱之门吸走大量敌兵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强力清兵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驱豹突击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驱豹系终极，豹群突击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集火柱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集中火柱爆发伤害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单点超高清兵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伏兵连阵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伏兵系终极，大量伏兵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旋灯怒张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旋灯系终极，火焰爆发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神鸢空袭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神鸢系终极，群鸢轰炸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炬石炼狱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炬石系终极，火石雨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日月轮斩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日月双形剑气大范围斩击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心剑齐发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心剑系终极，万剑齐发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铁骑突击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骑兵集团冲锋践踏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神鬼乱舞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武力≥98（装备后）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冲到敌将身边连续攻击，一套连招高伤害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单挑第一神技，无法打断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剑轮斩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大型剑轮横扫全场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五岳华斩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五座山岳之力的巨型斩击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飞龙在天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武力88+且智力70+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武将化身飞龙俯冲清屏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文武双全武将神技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神鬼共愤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武力≥96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全屏神鬼乱舞+清兵混合伤害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猛将终极技1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鬼哭神号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武力≥91且智力≥60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龙炮+投石车+弓箭手齐射，全屏毁灭性清兵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全游戏最强武将技，无任何限制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6.5 终极技能学习条件与适配武将</w:t>
      </w:r>
    </w:p>
    <w:tbl>
      <w:tblPr>
        <w:tblW w:w="5000" w:type="pct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终极技能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属性门槛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可学习典型武将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效果特点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神鬼乱舞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武力≥98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吕布、关羽、张飞、赵云、马超、许褚、典韦、黄忠等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近身对将单体连招，单挑秒杀神技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飞龙在天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武88+智70+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赵云、关羽、张辽、孙坚、孙策、关兴等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化身飞龙清兵，视觉效果华丽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神鬼共愤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武力≥96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吕布、关羽、张飞、赵云、马超、夏侯惇、庞德、甘宁、魏延、兀突骨等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全屏清兵+对将伤害，纯猛将路线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鬼哭神号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武≥91智≥60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赵云、关羽、庞德、黄盖等14人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游戏最强清兵，一技清场，无任何限制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天崩地裂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智≥96武&gt;50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曹操、邓艾、吕蒙、孙权、郝昭等文武双全者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文官系强力清兵，大范围地裂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天地无用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智≥96武≤50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诸葛亮、司马懿、周瑜、陆逊、姜维等纯军师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后伏补兵+全屏雷击+打将，军师终极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6.6 武将技强度梯队总结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 xml:space="preserve">T0 神技（必学）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清兵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：鬼哭神号、神鬼共愤、天崩地裂、大地狂啸、集火柱、井阑冲阵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打将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：神鬼乱舞、狂雷天牢、五雷轰顶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辅助/召唤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：驷轒辒车、八门金锁、伏兵连阵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功能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：御飞刀（打将+削集气）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 xml:space="preserve">T1 强力技能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清兵：黄龙天翔、炎龙舞华、地狱之门、飞龙在天、剑轮舞、太极华阵、神剑闪华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打将：分身斩、落日弓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召唤：炎兽杀阵、井阑立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 xml:space="preserve">T2 过渡可用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火箭天袭、赤焰火海、雷光燋狱、茅刺遍地、炬石炼狱、心剑齐发、日月轮斩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 xml:space="preserve">T3 前期凑数</w:t>
      </w:r>
    </w:p>
    <w:p>
      <w:pPr>
        <w:numPr>
          <w:ilvl w:val="0"/>
          <w:numId w:val="1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飞箭、拒鹿角、连弩、刺轮、雪崩等1级初级技能，仅前期可用。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6.7 天气/地形/时间对武将技的通用影响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火攻类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（赤焰、火箭、炎墙、火牛、炬石）：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雨天、雪天禁止使用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，森林地形效果增强。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水系/冰系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（地泉、雪崩、冰柱）：仅对应地形可用，水上/雪地效果增强。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雷击类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：晴天无法使用，夜晚/室内地形效果增强。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炎龙类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：水上、雪地、晨时无法使用，森林地形效果增强。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伏兵/后伏类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：对应地形（如街道）效果增强，部分地形无法使用。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无限制技能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：鬼哭神号、神鬼共愤、神鬼乱舞、八门金锁等终极技能不受任何天气地形时间限制。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七、军师技系统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7.1 军师技总览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军师技在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野战阶段</w:t>
      </w:r>
      <w:r>
        <w:rPr>
          <w:rFonts w:hint="eastAsia" w:ascii="微软雅黑" w:hAnsi="微软雅黑" w:eastAsia="微软雅黑"/>
          <w:noProof/>
          <w:color w:val="000000"/>
          <w:sz w:val="24"/>
        </w:rPr>
        <w:t>由军师施展，每回合可施展一次。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学习方式：消耗功勋值学习，受武力+智力范围限制（非单纯高智力就能全学）。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军师技共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23个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，分为三类：改变天气、对己方增益、对敌方减益。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Buff/Debuff效果持续2回合，效果强度与军师等级相关（每10级提升一个层次）。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施展范围：以军师为中心的格子范围，分多个层次。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7.2 军师技详表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军师技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目标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等级要求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属性要求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学习功勋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效果说明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拨云见日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智力≥60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改变天气为晴天，可能仅当前回合生效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风云变色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全局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武力≥60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改变天气为雨/雪（与月份地点有关）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金蝉脱壳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智力≥87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使己方部队可安全撤退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加速集气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智力86-93 且 武力≤49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加快我方武将技集气速度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减缓集气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智力≥82 且 武力≥50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减慢敌方武将技集气速度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增强将攻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智力89-97 且 武力≤49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临时提升己方武将武力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减敌将攻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智力83-95 且 武力≤69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700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临时降低敌方武将武力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乱敌阵型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智力80-92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打乱敌方阵形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恢复行动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智力90-96 且 武力≤49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让已行动过的己方武将再次行动（军师除外）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增强行军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智力≤90 且 武力≥80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扩大部队移动范围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鼓舞士气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智力≥30 且 武力≥60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1100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提升己方部队士气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降低士气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智力≥87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降低敌方部队士气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恢复技力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智力≥86 且 武力≥50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1300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恢复约1/4技力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增加体力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智力≥85 且 武力≤59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恢复约1/4体力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离间敌将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智力≥91 且 武力≥50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降低敌将忠诚度，成功率接近100%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十面埋伏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智力74-90 且 武力≥50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使敌方无法执行"全军撤退"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无法行动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17级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智力≥94 且 武力≤49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使敌方部队本回合不能移动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劝降敌将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18级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智力≥93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直接使敌将反水加入我方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强迫单挑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19级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智力≥95 且 武力≤49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强迫敌将接受单挑，对方无法拒绝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增加经验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智力≥96 且 武力≥50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2500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提升战斗获得的经验值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补给兵力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己方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智力≥96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补充兵力（兵种自动转换）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吸兵大法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22级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智力≥98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3300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从敌方吸收兵力补充己方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封武将技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23级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智力≥98 且 武力≥50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封印敌方武将技，最强军师技之一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7.3 野战回合与时间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战场上一天3回合：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早晨 → 傍晚 → 夜晚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，循环往复。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敌我双方各行动完一次算一回合。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守城方胜利条件：防守满30天（90回合）。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八、必杀技系统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8.1 必杀技总览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必杀技在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百人战</w:t>
      </w:r>
      <w:r>
        <w:rPr>
          <w:rFonts w:hint="eastAsia" w:ascii="微软雅黑" w:hAnsi="微软雅黑" w:eastAsia="微软雅黑"/>
          <w:noProof/>
          <w:color w:val="000000"/>
          <w:sz w:val="24"/>
        </w:rPr>
        <w:t>中自动随机触发，不消耗体力和技力。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共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8种必杀技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，每名武将最多装备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3个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触发概率：与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武力值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正相关，武力越高触发越频繁。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触发时武将进入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短暂无敌</w:t>
      </w:r>
      <w:r>
        <w:rPr>
          <w:rFonts w:hint="eastAsia" w:ascii="微软雅黑" w:hAnsi="微软雅黑" w:eastAsia="微软雅黑"/>
          <w:noProof/>
          <w:color w:val="000000"/>
          <w:sz w:val="24"/>
        </w:rPr>
        <w:t>状态，可抵挡大部分攻击。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8.2 必杀技详表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必杀技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攻击范围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清兵数量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对将伤害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特殊效果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实用度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乱舞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前方约270°扇形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约7-8个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3-5×4次（共12-20）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持续攻击4次，清兵最强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★★★★★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一击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前方直线2格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3-4个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15-18点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施放速度快，爆发力高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连刺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前方扇形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约4个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5-15点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快速突刺三次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挑斩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前方直线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1个必死（挑起）+溅射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敌将体力≤30且武力差≥7时可秒杀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挑起敌人砸向其他兵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生擒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单体敌将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直接秒杀（战斗胜利）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需武力差≥22点，满血也可触发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★★★★☆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气旋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周身小范围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约5个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中等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头顶旋转武器攻击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★★★☆☆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大喝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周身范围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3-5个（不稳定）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约10点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音浪震击，伤害不稳定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★★☆☆☆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拖刀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身后方向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1-2个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极低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仅攻击身后敌人，极易打空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★☆☆☆☆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8.3 必杀技获得途径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初始自带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：名将出场时自带1-2个必杀技。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单挑习得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：单挑战胜拥有必杀技的敌将后，有概率学会对方的一个必杀技。</w:t>
      </w:r>
    </w:p>
    <w:p>
      <w:pPr>
        <w:numPr>
          <w:ilvl w:val="1"/>
          <w:numId w:val="2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注意：比武大会不能习得必杀技。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随机事件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：击败黄巾贼、猛兽等随机事件后，出征武将有几率随机领悟一个必杀技。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升级领悟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：武将升级时有低概率领悟新必杀技。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8.4 自带生擒的名将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典韦、孙策、孙坚、兀突骨、祝融夫人、韩当、张绣、李儒。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九、内政系统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9.1 内政核心机制</w:t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月度回合制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：每月可执行一次内政指令。</w:t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令牌系统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：指令数量由"城+关"总数决定。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9.2 令牌数量计算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城+关数量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令牌数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1 ~ 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5 ~ 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10 ~ 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5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15 ~ 19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...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每多5个+1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上限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9.3 内政指令分类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（一）内政类（5个指令）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指令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消耗令牌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移动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派武将从一座城移动到另一座城（2.0版后无距离限制）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搜索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武将在城内搜索物品或在野武将，相性接近时招成功率高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开发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提升城市开发度（上限999），智力高的武将效果好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人才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招降俘虏 / 招揽敌将（需先调查+离间）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物品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给武将赏赐装备、道具，提升属性或忠诚度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（二）军政类（5个指令）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指令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消耗令牌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征兵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消耗金钱增加城市预备兵，每兵10金，征兵量与武将等级有关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训练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提升城内所有部队的士气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战争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出兵攻打敌方城市，最多15将出战，可指定主将和军师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整备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调整阵形、兵种、必杀技，学习武将技/军师技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调兵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调整预备兵与武将带兵之间的分配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（三）外交类（2个指令）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指令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消耗令牌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同盟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与其他势力结盟，有赠送宝物/金钱/游说三种方式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解盟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解除同盟关系，损失威望和武将忠诚度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（四）任免类（3个指令）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指令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消耗令牌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太守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任命城池太守（君主自动为所在城太守）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军师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任命城池军师（默认智力最高）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册封武将官职，提升带兵上限（有职位数量限制）</w:t>
            </w:r>
          </w:p>
        </w:tc>
      </w:tr>
    </w:tbl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（五）计略类（3个指令）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指令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消耗令牌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调查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侦察敌方城市，获取6个月的情报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离间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降低敌将忠诚度，智力越高效果越好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情报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查看已调查的他国武将/城市信息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9.4 城市核心数据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开发度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上限：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999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影响：人口增长速度、金钱收入、武将容纳数量。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战争破坏：城市被攻打后开发度-50。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人口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每半年增长一次：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人口增长 = 当前人口 × 开发度 ÷ 100 × 3 ÷ 1000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约开发度满时，半年增长约3%。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武将容量：1万人口对应1个武将位置，上限30人。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战争破坏：被攻打后人口减少1%。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金钱收入</w:t>
      </w:r>
    </w:p>
    <w:p>
      <w:pPr>
        <w:numPr>
          <w:ilvl w:val="0"/>
          <w:numId w:val="2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每半年收税一次：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税收 = 人口 ÷ 100 + 开发度 × 2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十、战争系统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10.1 战争总流程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内政阶段</w:t>
      </w:r>
      <w:r>
        <w:rPr>
          <w:rFonts w:hint="eastAsia" w:ascii="微软雅黑" w:hAnsi="微软雅黑" w:eastAsia="微软雅黑"/>
          <w:noProof/>
          <w:color w:val="000000"/>
          <w:sz w:val="24"/>
        </w:rPr>
        <w:t>选择"战争"指令，指定出发城市、出战武将（最多15人）、攻击目标。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邻近己方城市可派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援军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（最多再加15人）。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进入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野战阶段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（战棋式大地图）。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部队相遇后进入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百人战阶段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（即时战斗）。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战斗结束后处理俘虏。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10.2 野战系统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野战地图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战棋式地图，部队在格子上移动。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地形类型：平地、草原、森林、沙漠、水面、雪地、雪山（不可通过）、山地、城墙、城门、街道、房舍等。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移动力受阵形和地形影响。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野战指令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移动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：移动部队到指定位置。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攻击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：对相邻敌军发起百人战。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单挑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：向相邻敌将发起单挑，对方拒绝会降低士气。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阵形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：更换当前部队阵形。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待命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：本回合不行动。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撤退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：部队撤离战场返回出发城市。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军师计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：军师施展军师技（每回合一次）。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胜利条件</w:t>
      </w:r>
    </w:p>
    <w:p>
      <w:pPr>
        <w:numPr>
          <w:ilvl w:val="0"/>
          <w:numId w:val="3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攻击方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：全歼敌军 / 占领敌方大本营并保持1回合。</w:t>
      </w:r>
    </w:p>
    <w:p>
      <w:pPr>
        <w:numPr>
          <w:ilvl w:val="0"/>
          <w:numId w:val="3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防守方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：全歼敌军 / 占领敌方大本营 / 坚守满30天（90回合）。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10.3 百人战系统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战斗基础</w:t>
      </w:r>
    </w:p>
    <w:p>
      <w:pPr>
        <w:numPr>
          <w:ilvl w:val="0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我方部队在左（蓝色），敌方在右（红色）。</w:t>
      </w:r>
    </w:p>
    <w:p>
      <w:pPr>
        <w:numPr>
          <w:ilvl w:val="0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战斗时间限制：99个游戏时间单位，超时算平手。</w:t>
      </w:r>
    </w:p>
    <w:p>
      <w:pPr>
        <w:numPr>
          <w:ilvl w:val="0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双方各一名武将 + 最多400名士兵（分8个小队）。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战斗指令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前进/后退/待命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：控制部队整体移动。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全军冲锋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：全体士兵主动进攻，阵型打乱，士气+5。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全军待命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：所有部队停止行动（冲锋后无效）。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全军撤退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：部队撤离战场（主将无法放武将技）。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武将技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：集气条满后可释放武将技。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武将战斗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武将平砍敌方士兵和武将。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必杀技自动触发（详见必杀技系统）。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武将体力降为0则战斗失败（被生擒）。</w:t>
      </w:r>
    </w:p>
    <w:p>
      <w:pPr>
        <w:pStyle w:val="Heading4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8"/>
        </w:rPr>
        <w:t>单挑系统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野战中可向相邻敌将发起单挑。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单挑为回合制，双方轮流攻击。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单挑中也可触发必杀技和武将技。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胜方获得经验，败方被生擒。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拒绝单挑会损失士气。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10.4 战后俘虏处理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处理方式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效果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招降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劝说俘虏加入，成功率与忠诚度、义理、相性有关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释放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放俘虏离开，可反复刷经验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斩首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永久消灭该武将，获得其全部装备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俘虏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关押起来，忠诚度随时间下降后再招降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注意：战败方在战斗中俘获的武将，战后会被释放。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十一、官职系统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11.1 官职核心机制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官职直接决定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带兵上限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，与武将技学习无关。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每个级别的官职有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人数限制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（同级只能封固定人数）。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册封需武将达到对应等级。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官职人数限制是原版的核心痛点，后期武将多了官职不够分。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11.2 官职等级与带兵数</w:t>
      </w:r>
    </w:p>
    <w:tbl>
      <w:tblPr>
        <w:tblW w:w="5000" w:type="pct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官职等级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官职名称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带兵上限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等级要求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同级人数限制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最高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大将军 / 车骑将军 / 骠骑将军 / 卫将军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各1人（共4人）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前将军 / 后将军 / 左将军 / 右将军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36级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各1人（共4人）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征东/西/南/北将军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32级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各1人（共4人）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镇东/西/南/北将军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28级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各1人（共4人）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安东/西/南/北将军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24级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各1人（共4人）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平东/西/南/北将军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各1人（共4人）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偏将军 / 裨将军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各1人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中郎将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校尉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最低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军侯/屯长等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初始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不限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注：以上为参考框架，具体官职名称和数量以原版游戏数据为准。核心机制是"高级官职少，多数武将后期只能带少量兵"。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11.3 无官职状态</w:t>
      </w:r>
    </w:p>
    <w:p>
      <w:pPr>
        <w:numPr>
          <w:ilvl w:val="0"/>
          <w:numId w:val="3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未册封任何官职的武将，默认带兵40人。</w:t>
      </w:r>
    </w:p>
    <w:p>
      <w:pPr>
        <w:numPr>
          <w:ilvl w:val="0"/>
          <w:numId w:val="3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等级再高，不封官也只能带40兵。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十二、物品装备系统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12.1 物品分类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类别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示例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获取方式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兵符类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朴刀兵符、骑兵兵符等9种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让武将可带领对应兵种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搜索获得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阵法书类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方形阵法书等8种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让武将学会对应阵形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搜索获得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武器类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吴钩、青龙刀、方天画戟等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提升武力值，有等级限制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搜索/斩首获得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坐骑类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黄鬃马、赤兔马、的卢等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提升百人战移动速度，高级马免疫"无法退兵"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搜索获得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书籍类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春秋左传、孟德新书、太平要术等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提升智力或体力/技力上限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搜索获得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赏赐类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布匹、玉器、美女、黄金、珠宝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提升武将忠诚度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搜索获得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消耗品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人参、灵芝、长白人参、雪山灵芝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永久提升体力/技力上限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搜索/随机事件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12.2 装备槽位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每名武将3个装备槽：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武器、坐骑、书籍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武器需匹配武将惯用兵器类型（朴刀类、枪戟类、长柄类、宝剑类、蛇矛类等）。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赏赐类和消耗品使用后即消失，不占装备槽。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12.3 稀有物品</w:t>
      </w:r>
    </w:p>
    <w:p>
      <w:pPr>
        <w:numPr>
          <w:ilvl w:val="0"/>
          <w:numId w:val="3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部分物品无法通过搜索获得，属于稀有/特殊物品。</w:t>
      </w:r>
    </w:p>
    <w:p>
      <w:pPr>
        <w:numPr>
          <w:ilvl w:val="0"/>
          <w:numId w:val="3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例：青釭剑、古锭刀、七星刀、倚天剑、白羽扇、方天画戟、丈八蛇矛、青龙偃月刀、干将、莫邪、奥汀神枪、赤兔马、的卢、爪黄飞电、铁骑马、南蛮象、印度神象、幻世录、幻世录II等。</w:t>
      </w:r>
    </w:p>
    <w:p>
      <w:pPr>
        <w:numPr>
          <w:ilvl w:val="0"/>
          <w:numId w:val="3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稀有物品通常在名将身上，需斩首或招降获得。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12.4 武器等级与加成示例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武力+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等级要求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类别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吴钩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朴刀类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红樱枪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枪戟类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飞刀/桃木剑/铁鞭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稀有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钩镰枪/钢矛/凤嘴刀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青铜剑/三叉戟/大斧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6级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铜长刀/流星锤/铩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铁钺戟/狼牙棒/弧月刀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月牙戟/铁蒺藜骨朵/大锤/三尖刀/两刃斧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12级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双股剑/龙渊剑/双铁戟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14级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青龙刀/紫龙戟/铁戟蛇矛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-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青釭剑/古锭刀/七星刀/倚天剑/白羽扇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+8~+10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16~18级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稀有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方天画戟/丈八蛇矛/青龙偃月刀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20级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稀有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干将/莫邪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40级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稀有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奥汀神枪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45级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稀有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十三、相性与忠诚度系统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13.1 相性系统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相性是武将的隐藏属性，取值0~149（循环）。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相性越接近的武将，关系越亲近。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影响：</w:t>
      </w:r>
    </w:p>
    <w:p>
      <w:pPr>
        <w:numPr>
          <w:ilvl w:val="1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搜索招降在野武将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：相性接近时成功率高。</w:t>
      </w:r>
    </w:p>
    <w:p>
      <w:pPr>
        <w:numPr>
          <w:ilvl w:val="1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离间成功率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：相性差异大的武将更容易被离间。</w:t>
      </w:r>
    </w:p>
    <w:p>
      <w:pPr>
        <w:numPr>
          <w:ilvl w:val="1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招降俘虏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：与君主相性越近越容易投降。</w:t>
      </w:r>
    </w:p>
    <w:p>
      <w:pPr>
        <w:numPr>
          <w:ilvl w:val="1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武将间配合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：间接影响组队效果。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13.2 忠诚度系统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忠诚度影响武将是否容易被离间、是否容易投降。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忠诚低于一定阈值（约20以下）才可被招揽。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忠诚度变化因素：</w:t>
      </w:r>
    </w:p>
    <w:p>
      <w:pPr>
        <w:numPr>
          <w:ilvl w:val="1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赏赐物品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：布匹+4、玉器+6、美女+8、黄金+10、珠宝+12。</w:t>
      </w:r>
    </w:p>
    <w:p>
      <w:pPr>
        <w:numPr>
          <w:ilvl w:val="1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离间计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：被敌方离间会降低。</w:t>
      </w:r>
    </w:p>
    <w:p>
      <w:pPr>
        <w:numPr>
          <w:ilvl w:val="1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时间推移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：部分武将忠诚度会随时间缓慢下降。</w:t>
      </w:r>
    </w:p>
    <w:p>
      <w:pPr>
        <w:numPr>
          <w:ilvl w:val="1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君主威望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：高威望可减缓忠诚下降。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13.3 义理系统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义理是武将的隐藏属性，决定其忠义程度。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高义理武将（如关羽、赵云、姜维）：极难离间，被俘后很难招降。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低义理武将（如吕布）：容易被离间，投降较快。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十四、天气与地形系统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14.1 天气系统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三种天气：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晴天、雨天、雪天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天气影响大部分武将技的可用性。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军师技"拨云见日"可改为晴天，"风云变色"可改为雨/雪。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风云变色的实际效果与战争月份、地点有关（如1月的北方大概率变雪天）。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14.2 时间系统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野战中每天3个时段：早晨、傍晚、夜晚。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部分武将技在特定时段效果增强或才能使用。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例：雷击、神剑闪等技能在夜晚效果更好。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14.3 地形系统</w:t>
      </w:r>
    </w:p>
    <w:p>
      <w:pPr>
        <w:numPr>
          <w:ilvl w:val="0"/>
          <w:numId w:val="4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地形影响：部队移动力、武将技效果、兵种发挥。</w:t>
      </w:r>
    </w:p>
    <w:p>
      <w:pPr>
        <w:numPr>
          <w:ilvl w:val="0"/>
          <w:numId w:val="4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主要地形类型：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平地/草原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：基础地形，无特殊加成。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森林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：影响视线，部分技能受限。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山地/雪山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：移动力下降，骑兵受限。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沙漠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：移动力变化，部分技能受限。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水面/河岸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：水战地形，水军武将有加成。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城墙/城门/街道/房舍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：攻城战专属地形。</w:t>
      </w:r>
    </w:p>
    <w:p>
      <w:pPr>
        <w:numPr>
          <w:ilvl w:val="1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城寨/帐棚/宫殿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：特殊据点地形。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十五、随机事件与比武大会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15.1 随机事件</w:t>
      </w:r>
    </w:p>
    <w:p>
      <w:pPr>
        <w:numPr>
          <w:ilvl w:val="0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每月内政结束后有几率触发。</w:t>
      </w:r>
    </w:p>
    <w:p>
      <w:pPr>
        <w:numPr>
          <w:ilvl w:val="0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事件类型：</w:t>
      </w:r>
    </w:p>
    <w:p>
      <w:pPr>
        <w:numPr>
          <w:ilvl w:val="1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黄巾贼作乱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：可选择出阵讨伐，胜利获得经验和物品，有几率领悟必杀技。</w:t>
      </w:r>
    </w:p>
    <w:p>
      <w:pPr>
        <w:numPr>
          <w:ilvl w:val="1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猛兽出没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（老虎、大象等）：同上。</w:t>
      </w:r>
    </w:p>
    <w:p>
      <w:pPr>
        <w:numPr>
          <w:ilvl w:val="1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名士来访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：提升威望或获得道具。</w:t>
      </w:r>
    </w:p>
    <w:p>
      <w:pPr>
        <w:numPr>
          <w:ilvl w:val="1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流民归附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：增加城市人口。</w:t>
      </w:r>
    </w:p>
    <w:p>
      <w:pPr>
        <w:numPr>
          <w:ilvl w:val="1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其他历史事件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：根据剧本触发。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15.2 比武大会</w:t>
      </w:r>
    </w:p>
    <w:p>
      <w:pPr>
        <w:numPr>
          <w:ilvl w:val="0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每年举办一次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（年终）。</w:t>
      </w:r>
    </w:p>
    <w:p>
      <w:pPr>
        <w:numPr>
          <w:ilvl w:val="0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条件：双方至少各有5名武将。</w:t>
      </w:r>
    </w:p>
    <w:p>
      <w:pPr>
        <w:numPr>
          <w:ilvl w:val="0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规则：</w:t>
      </w:r>
    </w:p>
    <w:p>
      <w:pPr>
        <w:numPr>
          <w:ilvl w:val="1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每方派出5名武将，轮番单挑。</w:t>
      </w:r>
    </w:p>
    <w:p>
      <w:pPr>
        <w:numPr>
          <w:ilvl w:val="1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依次出场，胜者继续守擂，败者淘汰。</w:t>
      </w:r>
    </w:p>
    <w:p>
      <w:pPr>
        <w:numPr>
          <w:ilvl w:val="1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先淘汰对方全部5人的一方获胜。</w:t>
      </w:r>
    </w:p>
    <w:p>
      <w:pPr>
        <w:numPr>
          <w:ilvl w:val="0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奖励：</w:t>
      </w:r>
    </w:p>
    <w:p>
      <w:pPr>
        <w:numPr>
          <w:ilvl w:val="1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冠军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：获得1000金钱、大量功勋、经验。</w:t>
      </w:r>
    </w:p>
    <w:p>
      <w:pPr>
        <w:numPr>
          <w:ilvl w:val="1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参与者：获得少量经验和功勋。</w:t>
      </w:r>
    </w:p>
    <w:p>
      <w:pPr>
        <w:numPr>
          <w:ilvl w:val="1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比武大会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不能习得必杀技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十六、剧本系统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16.1 原版剧本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黄巾之乱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（184年）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讨伐董卓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（190年）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群雄割据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（194年）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官渡之战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（200年）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赤壁之战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（208年）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三国鼎立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（219年）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天下归魏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（230年）—— 隐藏剧本，通关任意剧本后解锁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16.2 剧本难度递增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第N个剧本，武将初始等级为N级（新君主除外）。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例：三国鼎立（第6个剧本）初始武将6级。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天下归魏剧本：敌方曹操军初始7级，我方新君主初始1级（极高难度）。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十七、秘籍系统（开发测试用）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17.1 开启秘籍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在内政界面输入 </w:t>
      </w:r>
      <w:r>
        <w:rPr>
          <w:rFonts w:hint="eastAsia" w:ascii="微软雅黑" w:hAnsi="微软雅黑" w:eastAsia="微软雅黑"/>
          <w:noProof/>
          <w:color w:val="000000"/>
          <w:sz w:val="24"/>
        </w:rPr>
        <w:t>ODS3ON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或 </w:t>
      </w:r>
      <w:r>
        <w:rPr>
          <w:rFonts w:hint="eastAsia" w:ascii="微软雅黑" w:hAnsi="微软雅黑" w:eastAsia="微软雅黑"/>
          <w:noProof/>
          <w:color w:val="000000"/>
          <w:sz w:val="24"/>
        </w:rPr>
        <w:t>ODSAN3ON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开启。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17.2 常用秘籍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addvalue exp 武将编号 数值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：增加武将经验。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addvalue money 城市编号 数值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：增加金钱。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addvalue army 武将编号 数值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：增加兵力。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BLxxx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：我方释放编号xxx的武将技。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BRxxx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：敌方释放编号xxx的武将技。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无限指令、无限功勋等（需具体对应版本）。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十八、集气系统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18.1 集气核心机制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集气条满后才能释放武将技，是战斗节奏的核心。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集气速度与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武力、智力</w:t>
      </w:r>
      <w:r>
        <w:rPr>
          <w:rFonts w:hint="eastAsia" w:ascii="微软雅黑" w:hAnsi="微软雅黑" w:eastAsia="微软雅黑"/>
          <w:noProof/>
          <w:color w:val="000000"/>
          <w:sz w:val="24"/>
        </w:rPr>
        <w:t>正相关：武智越高，集气越快。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集气槽形状随武将使用的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武器类型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变化，共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5种形状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，但不影响集气速度。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18.2 五种集气槽形状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武器类型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集气槽形状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代表武将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枪戟类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枪形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吕布、赵云、马超、太史慈、夏侯惇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矛类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矛形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张飞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大刀类（含大锤、狼牙棒）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刀形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关羽、许褚、黄忠、庞德、文丑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短柄刀类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短刀形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颜良、魏延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剑类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剑形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文官类武将、庞义等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注意：集气槽形状仅为视觉差异，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不影响集气速度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。装备不同类型武器仅改变外形和槽形，不改变命中率、必杀频率等战斗属性。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18.3 集气速度影响因素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武将武力、智力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：基础集气速度由武力和智力共同决定，数值越高集气越快。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军师技"加速集气"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：提升己方武将技集气速度，可多放1~2次武将技。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军师技"减缓集气"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：减慢敌方武将技集气速度。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军师技"封武将技"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：直接封印敌方所有武将技，最强控制军师技。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御飞刀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（武将技）：命中敌将后减少其1/3集气条。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十九、性格系统（隐藏属性）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19.1 性格核心机制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性格是武将的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隐藏属性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，游戏界面不显示，仅在后台影响武将间关系。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性格值越接近的两个武将，关系越好。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性格值在游戏中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不会改变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，是武将的固有属性。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19.2 性格的影响范围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影响维度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具体效果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搜索招降野将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执行搜索的武将与在野武将性格值接近时，招成功率显著提升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武将间配合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间接影响组队作战时的默契度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人际关系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决定武将之间是否容易产生冲突或配合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关键规则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：武将是否加入只与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执行搜索的武将性格</w:t>
      </w:r>
      <w:r>
        <w:rPr>
          <w:rFonts w:hint="eastAsia" w:ascii="微软雅黑" w:hAnsi="微软雅黑" w:eastAsia="微软雅黑"/>
          <w:noProof/>
          <w:color w:val="000000"/>
          <w:sz w:val="24"/>
        </w:rPr>
        <w:t>有关，与君主是谁没有直接关系。如果某武将搜索到在野武将对方不来，换一个性格接近的武将去搜即可。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19.3 野将出现机制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初始在野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：每个剧本开始时，部分武将以在野身份存在于固定城市中。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成年推荐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：有父子关系的武将，子女在成年时（到达对应年份）由父亲推荐加入父亲所在势力，无法通过常规搜索获得。</w:t>
      </w:r>
    </w:p>
    <w:p>
      <w:pPr>
        <w:numPr>
          <w:ilvl w:val="1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例：196年8月马腾推荐马超、吕布之女吕雯等。</w:t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势力灭亡转化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：被消灭势力的全部武将（包括君主）会在最后被消灭的城市中成为在野武将。</w:t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电脑自动搜索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：电脑占领一座空城后，会自动搜索出所有相性接近的在野武将。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二十、自设武将系统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20.1 自设武将总览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支持创建自定义武将，最多可同时存在多名自设武将。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共提供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40个自设武将头像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：男性20名、女性20名。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支持自定义头像导入（原版可使用自制头像）。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20.2 属性分配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武力值和智力值可手动分配，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最高可分配到95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点击"重新配置"可随机刷新属性，运气好时可刷出接近极限的属性（据传最高可到99）。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属性分配方式：</w:t>
      </w:r>
    </w:p>
    <w:p>
      <w:pPr>
        <w:numPr>
          <w:ilvl w:val="1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将军型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：武力85~100，智力35~48</w:t>
      </w:r>
    </w:p>
    <w:p>
      <w:pPr>
        <w:numPr>
          <w:ilvl w:val="1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军师型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：智力高，武力低</w:t>
      </w:r>
    </w:p>
    <w:p>
      <w:pPr>
        <w:numPr>
          <w:ilvl w:val="1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全能型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：武力和智力相对均衡（如武89智65）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20.3 技能分配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自设武将的武将技和军师技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随机分配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，自由度比史实武将更大。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技能组合完全看运气，刷出强力组合需要反复S/L（存档/读档）。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完美猛将标配：回天术 + 伏兵连阵 + 神鬼乱舞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完美军师标配：强迫单挑 + 增加经验 + 封武将技 + 运兵车类武将技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自设武将的技能学习同样受装备影响，可通过装备武器/书籍改变属性后刷新可学技能列表。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二十一、难度系统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21.1 难度分级</w:t>
      </w:r>
    </w:p>
    <w:p>
      <w:pPr>
        <w:numPr>
          <w:ilvl w:val="0"/>
          <w:numId w:val="6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游戏提供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三档难度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：简单、普通、困难。</w:t>
      </w:r>
    </w:p>
    <w:p>
      <w:pPr>
        <w:numPr>
          <w:ilvl w:val="0"/>
          <w:numId w:val="6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这是群英系列首次加入难度选项（群英1、2均无难度选择）。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21.2 各难度差异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难度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敌方升级速度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敌将必杀技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综合评价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简单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后期不会自动学会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新手友好，敌方较弱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普通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正常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部分武将有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标准体验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困难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后期自动学会必杀技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挑战性更高，敌将成长快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注：原版难度系统对游戏整体体验的影响较为有限，主要差异在于敌方武将的成长速度和必杀技获取，不会改变游戏核心玩法和数值体系。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二十二、关卡系统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22.1 关卡核心定位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关卡是城市之间的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战略咽喉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，控制着城市间的通路。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若两座城市之间有关卡阻隔，必须先攻下关卡才能到达目标城市。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移动到未被占领的关口可直接占领。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出发城市与目标城市之间只有一个关卡相隔且未被占领时，移动或攻打目标城市会一并占领该关卡。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22.2 经典战略关卡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关卡名称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守护区域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战略地位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雁门关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北平、襄平、乐浪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辽东唯一通道，进出门户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界桥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邺城、濮阳、平原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河北枢纽，多方势力必争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筑阳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弘农、新野、襄阳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巴蜀东大门，三方向防守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壶关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晋阳、邺城、洛阳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中北地区控制权关键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五丈原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汉中、长安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魏蜀拉锯核心战场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22.3 关卡特点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关卡不可进行内政开发，仅作为军事据点存在。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关卡计入"城+关"总数，影响令牌数量。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关卡可驻扎武将和士兵，作为前线防御据点。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多面受气的城市（如长沙、弘农、宛城）因周围通道多，防守难度极大。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二十三、外交系统（详解）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23.1 外交核心机制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外交分为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同盟</w:t>
      </w:r>
      <w:r>
        <w:rPr>
          <w:rFonts w:hint="eastAsia" w:ascii="微软雅黑" w:hAnsi="微软雅黑" w:eastAsia="微软雅黑"/>
          <w:noProof/>
          <w:color w:val="000000"/>
          <w:sz w:val="24"/>
        </w:rPr>
        <w:t>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解盟</w:t>
      </w:r>
      <w:r>
        <w:rPr>
          <w:rFonts w:hint="eastAsia" w:ascii="微软雅黑" w:hAnsi="微软雅黑" w:eastAsia="微软雅黑"/>
          <w:noProof/>
          <w:color w:val="000000"/>
          <w:sz w:val="24"/>
        </w:rPr>
        <w:t>两种操作，各消耗1令牌。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同盟成功后，盟国之间不能互相攻打。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战争时可要求同盟国家派遣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援军</w:t>
      </w:r>
      <w:r>
        <w:rPr>
          <w:rFonts w:hint="eastAsia" w:ascii="微软雅黑" w:hAnsi="微软雅黑" w:eastAsia="微软雅黑"/>
          <w:noProof/>
          <w:color w:val="000000"/>
          <w:sz w:val="24"/>
        </w:rPr>
        <w:t>支援。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23.2 同盟三种方式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同盟方式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核心要素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成功率影响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赠送宝物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宝物价值越高，成功率越高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宝物等级/稀有度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给予金钱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金钱越多，成功率越高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赠送金额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派智力高的武将去游说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游说武将智力 + 双方威望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即使同盟失败，双方友好度仍然会提高，友好度达到一定标准后同盟才能成功。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23.3 解盟后果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主动解盟损失大量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威望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全体武将忠诚度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-10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解盟后两国进入敌对状态，可互相开战。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威望过低时，其他势力会更倾向于主动进攻你。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二十四、预备兵与征兵系统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24.1 预备兵机制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每个城市有独立的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预备兵池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，与武将带兵分开管理。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城市资料中显示的兵力是配给武将的兵力，不包括预备兵。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预备兵上限与城市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人口</w:t>
      </w:r>
      <w:r>
        <w:rPr>
          <w:rFonts w:hint="eastAsia" w:ascii="微软雅黑" w:hAnsi="微软雅黑" w:eastAsia="微软雅黑"/>
          <w:noProof/>
          <w:color w:val="000000"/>
          <w:sz w:val="24"/>
        </w:rPr>
        <w:t>正相关：人口越多，可容纳的预备兵越多。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24.2 征兵规则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每征1名士兵消耗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10金钱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武将一次性征兵的数量取决于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武将等级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，等级越高征兵越多。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征兵操作由武将执行，同时消耗1令牌。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没有钱的城市不能征兵。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24.3 调兵指令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"调兵"指令用于在武将和预备兵池之间重新分配兵力。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武将兵力不满时，会平均补充给各小队。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如需精确调整每个小队的兵种和兵力，需到"军政→整备"中手动安排。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二十五、搜索系统（详解）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25.1 搜索核心机制</w:t>
      </w:r>
    </w:p>
    <w:p>
      <w:pPr>
        <w:numPr>
          <w:ilvl w:val="0"/>
          <w:numId w:val="7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搜索可获得两类结果：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物品道具</w:t>
      </w: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 或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在野武将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7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每次搜索消耗1令牌，指派一名武将执行。</w:t>
      </w:r>
    </w:p>
    <w:p>
      <w:pPr>
        <w:numPr>
          <w:ilvl w:val="0"/>
          <w:numId w:val="7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搜索结果具有随机性，可通过S/L（存档/读档）刷取满意结果。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25.2 搜索获得物品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可搜索到的物品包括：兵符、阵法书、武器、坐骑、书籍、赏赐类物品、消耗品等。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不同城市可搜索到的物品池不同，部分稀有物品只能在特定城市搜到。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部分顶级稀有物品（如奥汀神枪、干将莫邪）无法通过搜索获得。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25.3 搜索获得武将（野将）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搜索到在野武将时，是否加入取决于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执行搜索武将的性格</w:t>
      </w:r>
      <w:r>
        <w:rPr>
          <w:rFonts w:hint="eastAsia" w:ascii="微软雅黑" w:hAnsi="微软雅黑" w:eastAsia="微软雅黑"/>
          <w:noProof/>
          <w:color w:val="000000"/>
          <w:sz w:val="24"/>
        </w:rPr>
        <w:t>与野将性格的接近程度。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性格越接近，招成功率越高。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如果一个武将搜不到对方加入，换一个性格更接近的武将去搜即可。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注意：父子关系的武将子女不能通过常规搜索获得，必须等成年后由父亲推荐。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二十六、士兵必杀技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26.1 士兵必杀机制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士兵在战斗中也有几率触发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必杀一击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士兵必杀触发率与部队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士气</w:t>
      </w:r>
      <w:r>
        <w:rPr>
          <w:rFonts w:hint="eastAsia" w:ascii="微软雅黑" w:hAnsi="微软雅黑" w:eastAsia="微软雅黑"/>
          <w:noProof/>
          <w:color w:val="000000"/>
          <w:sz w:val="24"/>
        </w:rPr>
        <w:t>正相关：士气越高，触发越频繁。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这也是高士气部队战斗力明显强于低士气部队的重要原因之一。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26.2 士气与战斗表现关系补充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士气区间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士兵攻击性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士兵必杀率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逃兵情况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70 ~ 100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正常满额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正常触发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50 ~ 70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厌战（攻击性下降）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降低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无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40 ~ 50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明显下降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显著降低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开始出现逃兵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0 ~ 40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极低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几乎不触发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大量逃兵，不战而溃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二十七、水战与水军系统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27.1 水战核心机制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南方水域众多，水战是重要战斗场景。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水面地形上，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水军适性高</w:t>
      </w:r>
      <w:r>
        <w:rPr>
          <w:rFonts w:hint="eastAsia" w:ascii="微软雅黑" w:hAnsi="微软雅黑" w:eastAsia="微软雅黑"/>
          <w:noProof/>
          <w:color w:val="000000"/>
          <w:sz w:val="24"/>
        </w:rPr>
        <w:t>的武将会有明显战斗加成。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不擅长水战的武将在水面上战斗力会下降。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27.2 水面地形类型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水面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：开阔水域，水军武将主场。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河岸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：水陆交界地带。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鱼丽之阵在水上地形移动力最佳，为水战首选阵形。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27.3 相关武将技限制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地泉系列技能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仅在水上可用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，且水上效果增强。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火攻类技能在水上受限或无法使用。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二十八、俘虏关押与招降机制（详解）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28.1 俘虏获得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百人战中击败敌将（打落马下）即可生擒。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单挑获胜也可生擒敌将。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注意：战败方在战斗中俘获的武将，战后会被自动释放。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28.2 俘虏处理四选项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处理方式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注意事项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招降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劝说俘虏加入我方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成功率与忠诚、义理、相性相关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释放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放俘虏离开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可反复抓来刷经验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斩首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永久消灭该武将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获得其全部装备，但损失威望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关押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关入大牢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忠诚度随时间缓慢下降，之后再招降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28.3 招降成功率公式</w:t>
      </w:r>
    </w:p>
    <w:p>
      <w:pPr>
        <w:numPr>
          <w:ilvl w:val="0"/>
          <w:numId w:val="8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核心影响因素（按重要性排序）：</w:t>
      </w:r>
    </w:p>
    <w:p>
      <w:pPr>
        <w:numPr>
          <w:ilvl w:val="1"/>
          <w:numId w:val="8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忠诚度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：越低越容易投降（一般低于20才有较高概率）</w:t>
      </w:r>
    </w:p>
    <w:p>
      <w:pPr>
        <w:numPr>
          <w:ilvl w:val="1"/>
          <w:numId w:val="8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义理值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：义理越高越难投降（关羽、赵云等极难招降）</w:t>
      </w:r>
    </w:p>
    <w:p>
      <w:pPr>
        <w:numPr>
          <w:ilvl w:val="1"/>
          <w:numId w:val="8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相性差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：与君主相性越接近越容易投降</w:t>
      </w:r>
    </w:p>
    <w:p>
      <w:pPr>
        <w:numPr>
          <w:ilvl w:val="1"/>
          <w:numId w:val="8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君主威望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：高威望君主招降成功率更高</w:t>
      </w:r>
    </w:p>
    <w:p>
      <w:pPr>
        <w:numPr>
          <w:ilvl w:val="0"/>
          <w:numId w:val="8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战俘最后投降时的忠诚度上限由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义理值</w:t>
      </w:r>
      <w:r>
        <w:rPr>
          <w:rFonts w:hint="eastAsia" w:ascii="微软雅黑" w:hAnsi="微软雅黑" w:eastAsia="微软雅黑"/>
          <w:noProof/>
          <w:color w:val="000000"/>
          <w:sz w:val="24"/>
        </w:rPr>
        <w:t>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相性</w:t>
      </w:r>
      <w:r>
        <w:rPr>
          <w:rFonts w:hint="eastAsia" w:ascii="微软雅黑" w:hAnsi="微软雅黑" w:eastAsia="微软雅黑"/>
          <w:noProof/>
          <w:color w:val="000000"/>
          <w:sz w:val="24"/>
        </w:rPr>
        <w:t>共同决定。</w:t>
      </w:r>
    </w:p>
    <w:p>
      <w:pPr>
        <w:numPr>
          <w:ilvl w:val="1"/>
          <w:numId w:val="8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例：吕布可能剩余30忠诚就投降，夏侯惇可能要到个位数才投降。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二十九、援军与战争规模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29.1 援军机制</w:t>
      </w:r>
    </w:p>
    <w:p>
      <w:pPr>
        <w:numPr>
          <w:ilvl w:val="0"/>
          <w:numId w:val="8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进攻方出战士兵（应该是武将）最多 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15人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8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邻近己方城市可派遣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援军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，最多再加15人。</w:t>
      </w:r>
    </w:p>
    <w:p>
      <w:pPr>
        <w:numPr>
          <w:ilvl w:val="0"/>
          <w:numId w:val="8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一场战争双方合计最多可投入30名武将。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29.2 出征配置</w:t>
      </w:r>
    </w:p>
    <w:p>
      <w:pPr>
        <w:numPr>
          <w:ilvl w:val="0"/>
          <w:numId w:val="9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出征前需指定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主将</w:t>
      </w:r>
      <w:r>
        <w:rPr>
          <w:rFonts w:hint="eastAsia" w:ascii="微软雅黑" w:hAnsi="微软雅黑" w:eastAsia="微软雅黑"/>
          <w:noProof/>
          <w:color w:val="000000"/>
          <w:sz w:val="24"/>
        </w:rPr>
        <w:t>和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军师</w:t>
      </w:r>
      <w:r>
        <w:rPr>
          <w:rFonts w:hint="eastAsia" w:ascii="微软雅黑" w:hAnsi="微软雅黑" w:eastAsia="微软雅黑"/>
          <w:noProof/>
          <w:color w:val="000000"/>
          <w:sz w:val="24"/>
        </w:rPr>
        <w:t>。</w:t>
      </w:r>
    </w:p>
    <w:p>
      <w:pPr>
        <w:numPr>
          <w:ilvl w:val="0"/>
          <w:numId w:val="9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军师直接决定战场上可施展的军师技。</w:t>
      </w:r>
    </w:p>
    <w:p>
      <w:pPr>
        <w:numPr>
          <w:ilvl w:val="0"/>
          <w:numId w:val="9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主将一般选武力最高或综合能力最强的武将。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三十、物品系统（补充：宝物类与完整分类）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30.1 完整物品分类（7大类）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类别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说明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装备槽/使用方式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兵符类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9种，让武将可带领对应兵种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使用即习得，不占装备槽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阵法书类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8种，让武将学会对应阵形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使用即习得，不占装备槽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武器类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提升武力值，有等级限制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占武器槽，需匹配武器类型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坐骑类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提升百人战移动速度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占坐骑槽，高级马可免疫"无法退兵"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书籍类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提升智力或体力/技力上限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占书籍槽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宝物类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提升武将最大体力值等特殊效果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赏赐给武将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赏赐类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布匹、玉器、美女、黄金、珠宝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使用后提升忠诚度，不占装备槽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消耗品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人参、灵芝等，永久提升属性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使用即消失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30.2 赏赐类物品忠诚加成表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物品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忠诚度增加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布匹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+4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玉器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+6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美女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+8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黄金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+10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珠宝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+12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6"/>
        </w:rPr>
        <w:t>三十一、休息与月度推进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31.1 休息指令</w:t>
      </w:r>
    </w:p>
    <w:p>
      <w:pPr>
        <w:numPr>
          <w:ilvl w:val="0"/>
          <w:numId w:val="9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内政指令全部执行完毕后，选择"休息"进入下一个月。</w:t>
      </w:r>
    </w:p>
    <w:p>
      <w:pPr>
        <w:numPr>
          <w:ilvl w:val="0"/>
          <w:numId w:val="9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休息后由电脑控制其他势力行动，并显示各国的战争情况通报。</w:t>
      </w:r>
    </w:p>
    <w:p>
      <w:pPr>
        <w:numPr>
          <w:ilvl w:val="0"/>
          <w:numId w:val="9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每月为一个回合单位。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31.2 年度周期事件</w:t>
      </w:r>
    </w:p>
    <w:p>
      <w:pPr>
        <w:numPr>
          <w:ilvl w:val="0"/>
          <w:numId w:val="9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每年年终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：举办全国比武大会。</w:t>
      </w:r>
    </w:p>
    <w:p>
      <w:pPr>
        <w:numPr>
          <w:ilvl w:val="0"/>
          <w:numId w:val="9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每半年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：城市收取税金、人口增长结算。</w:t>
      </w:r>
    </w:p>
    <w:p>
      <w:pPr>
        <w:numPr>
          <w:ilvl w:val="0"/>
          <w:numId w:val="9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每月内政结束后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：有几率触发随机事件（黄巾贼、猛兽、名士来访等）。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说明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本文档基于多份攻略和玩家实测数据综合整理，部分数值可能因版本（1.0/2.0加强版）略有差异。移植开发时建议以原版游戏实际运行数据为准进行校准。文档当前涵盖31个系统模块，基本覆盖《三国群英传3》原版全部核心机制。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4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