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672379" cy="149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379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s9px4rpqq3zt" w:id="0"/>
      <w:bookmarkEnd w:id="0"/>
      <w:r w:rsidDel="00000000" w:rsidR="00000000" w:rsidRPr="00000000">
        <w:rPr>
          <w:rtl w:val="0"/>
        </w:rPr>
        <w:t xml:space="preserve">Insecure 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Stuck? Join our Discord for help!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https://discord.gg/wvfe3XJ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Today we’ll look at insecure cloud storage, more specifically, insecure amazon web services(AWS) s3 buckets. Today, a lot more companies are moving their computing and infrastructure to the ‘cloud’: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Scalable: Most cloud service providers have the ability to not only create a large amount of resources on demand but they can also automatically manage creation of these resources.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availability: To ensure resources don’t go down, cloud providers allow companies to manage failover by duplicating resources in different regions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there are a large number of cloud providers(Microsoft Azure, Oracle Cloud), we’ll focus on Amazon Web Services as they are fairly popular. AWS provides the ability for clients to store a lot of data using a service called Simple Storage Service(S3). Files are stored on what are called buckets and these buckets can have insecure permissions: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Here’s a break down of the following permissions: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objects: user with permissions can list the files in the bucket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objects: user with permissions can add/remove files on the bucket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bucket permissions: users with permissions can read files on the bucket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bucket permissions: users with permissions can edit files on the bucket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permissions above apply to the bucket, but an administrator can also assign specific permissions to files/objects in the bucket.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administrator can assign permissions in the following ways: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specific users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past, the default S3 permissions were weak and S3 buckets would be publicly accessible but AWS changed this to block public access by default.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Enumeration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first part of enumerating s3 buckets is having an s3 bucket name. How would you find an s3 bucket name: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on git repositories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requests on web pages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pages retrieve static resources from s3 buckets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of product names: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product or domain is called “servicename” then the s3 bucket may also be called “servicename”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Once we have an s3 bucket, we can check if it’s publicly accessible by browsing to the URL. The format of the URL is: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bucketname.s3.amazonaws.com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talked about AWS supporting multiple regions before. Even though S3 buckets are global, we can still access them on their region: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bucketname.region-name.amazonaws.com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the bucket is not accessible, you would get a similar 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the bucket is accessible, then you will be able to view all the files on the bucket.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While uncommon, s3 buckets can be configured in a way such that any authenticated users can access the bucket(this is uncommon because an administrator would specifically have to write a policy to allow this). In this case, you would be able to list the objects in a bucket using the AWS CLI.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  <w:t xml:space="preserve">If you’ve found objects on an s3 bucket, you would want to download them to view their contents. You do this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AWS CLI</w:t>
        </w:r>
      </w:hyperlink>
      <w:r w:rsidDel="00000000" w:rsidR="00000000" w:rsidRPr="00000000">
        <w:rPr>
          <w:rtl w:val="0"/>
        </w:rPr>
        <w:t xml:space="preserve">. To use the AWS CLI, you need to create an account.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Once you have created an AWS account, you can check the contents of the bucket using the command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aws s3 ls s3://bucket-name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download the files, you can use the command: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aws s3 cp s3://bucket-name/file-name local-location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Alternatively, you can also use the following method to access a file: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bucketname.region-name.amazonaws.com/file-name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 this realistic: </w:t>
      </w:r>
      <w:r w:rsidDel="00000000" w:rsidR="00000000" w:rsidRPr="00000000">
        <w:rPr>
          <w:b w:val="1"/>
          <w:i w:val="1"/>
          <w:rtl w:val="0"/>
        </w:rPr>
        <w:t xml:space="preserve">very</w:t>
      </w:r>
      <w:r w:rsidDel="00000000" w:rsidR="00000000" w:rsidRPr="00000000">
        <w:rPr>
          <w:i w:val="1"/>
          <w:rtl w:val="0"/>
        </w:rPr>
        <w:t xml:space="preserve">. There have been a lot of breaches due to s3 bucket misconfigurations: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i w:val="1"/>
          <w:u w:val="none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https://arstechnica.com/information-technology/2017/05/defense-contractor-stored-intelligence-data-in-amazon-cloud-unprotected/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i w:val="1"/>
          <w:u w:val="none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https://www.infosecurity-magazine.com/news/accenture-leaked-data-another-aws/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i w:val="1"/>
          <w:u w:val="none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https://www.infosecurity-magazine.com/news/data-leak-exposes-750k-birth-cert/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stechnica.com/information-technology/2017/05/defense-contractor-stored-intelligence-data-in-amazon-cloud-unprotected/" TargetMode="External"/><Relationship Id="rId10" Type="http://schemas.openxmlformats.org/officeDocument/2006/relationships/hyperlink" Target="https://docs.aws.amazon.com/cli/latest/userguide/cli-chap-configure.html" TargetMode="External"/><Relationship Id="rId13" Type="http://schemas.openxmlformats.org/officeDocument/2006/relationships/hyperlink" Target="https://www.infosecurity-magazine.com/news/data-leak-exposes-750k-birth-cert/" TargetMode="External"/><Relationship Id="rId12" Type="http://schemas.openxmlformats.org/officeDocument/2006/relationships/hyperlink" Target="https://www.infosecurity-magazine.com/news/accenture-leaked-data-another-a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iscord.gg/wvfe3XJ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