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06628005"/>
        <w:docPartObj>
          <w:docPartGallery w:val="Cover Pages"/>
          <w:docPartUnique/>
        </w:docPartObj>
      </w:sdtPr>
      <w:sdtEndPr>
        <w:rPr>
          <w:sz w:val="72"/>
          <w:szCs w:val="72"/>
          <w:lang w:val="zh-CN"/>
        </w:rPr>
      </w:sdtEndPr>
      <w:sdtContent>
        <w:p w14:paraId="4BAC7F1A" w14:textId="5AD15CEC" w:rsidR="003D4532" w:rsidRDefault="003D4532"/>
        <w:p w14:paraId="23443C1F" w14:textId="5E02A270" w:rsidR="00CC566C" w:rsidRPr="00CC566C" w:rsidRDefault="006E06E2" w:rsidP="00F814A2">
          <w:pPr>
            <w:rPr>
              <w:sz w:val="72"/>
              <w:szCs w:val="72"/>
              <w:lang w:val="zh-CN"/>
            </w:rPr>
          </w:pPr>
          <w:r>
            <w:rPr>
              <w:noProof/>
            </w:rPr>
            <w:drawing>
              <wp:anchor distT="0" distB="0" distL="114300" distR="114300" simplePos="0" relativeHeight="251661312" behindDoc="1" locked="0" layoutInCell="1" allowOverlap="1" wp14:anchorId="069B0963" wp14:editId="44AC3CBA">
                <wp:simplePos x="0" y="0"/>
                <wp:positionH relativeFrom="margin">
                  <wp:align>center</wp:align>
                </wp:positionH>
                <wp:positionV relativeFrom="paragraph">
                  <wp:posOffset>901238</wp:posOffset>
                </wp:positionV>
                <wp:extent cx="1794163" cy="1889182"/>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94163" cy="1889182"/>
                        </a:xfrm>
                        <a:prstGeom prst="rect">
                          <a:avLst/>
                        </a:prstGeom>
                      </pic:spPr>
                    </pic:pic>
                  </a:graphicData>
                </a:graphic>
                <wp14:sizeRelH relativeFrom="margin">
                  <wp14:pctWidth>0</wp14:pctWidth>
                </wp14:sizeRelH>
                <wp14:sizeRelV relativeFrom="margin">
                  <wp14:pctHeight>0</wp14:pctHeight>
                </wp14:sizeRelV>
              </wp:anchor>
            </w:drawing>
          </w:r>
          <w:r w:rsidR="003D4532">
            <w:rPr>
              <w:noProof/>
            </w:rPr>
            <mc:AlternateContent>
              <mc:Choice Requires="wps">
                <w:drawing>
                  <wp:anchor distT="0" distB="0" distL="182880" distR="182880" simplePos="0" relativeHeight="251660288" behindDoc="0" locked="0" layoutInCell="1" allowOverlap="1" wp14:anchorId="7297323B" wp14:editId="0164D1FA">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562475" cy="6720840"/>
                    <wp:effectExtent l="0" t="0" r="9525" b="6350"/>
                    <wp:wrapSquare wrapText="bothSides"/>
                    <wp:docPr id="131" name="文本框 131"/>
                    <wp:cNvGraphicFramePr/>
                    <a:graphic xmlns:a="http://schemas.openxmlformats.org/drawingml/2006/main">
                      <a:graphicData uri="http://schemas.microsoft.com/office/word/2010/wordprocessingShape">
                        <wps:wsp>
                          <wps:cNvSpPr txBox="1"/>
                          <wps:spPr>
                            <a:xfrm>
                              <a:off x="0" y="0"/>
                              <a:ext cx="456247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C8ECA7" w14:textId="2431C6FD" w:rsidR="003D4532" w:rsidRPr="003D4532" w:rsidRDefault="00D93A73">
                                <w:pPr>
                                  <w:pStyle w:val="ad"/>
                                  <w:spacing w:before="40" w:after="560" w:line="216" w:lineRule="auto"/>
                                  <w:rPr>
                                    <w:b/>
                                    <w:bCs/>
                                    <w:color w:val="4472C4" w:themeColor="accent1"/>
                                    <w:sz w:val="48"/>
                                    <w:szCs w:val="48"/>
                                  </w:rPr>
                                </w:pPr>
                                <w:sdt>
                                  <w:sdtPr>
                                    <w:rPr>
                                      <w:rFonts w:ascii="Segoe UI" w:hAnsi="Segoe UI" w:cs="Segoe UI"/>
                                      <w:b/>
                                      <w:bCs/>
                                      <w:color w:val="1C1F23"/>
                                      <w:sz w:val="48"/>
                                      <w:szCs w:val="48"/>
                                      <w:shd w:val="clear" w:color="auto" w:fill="FFFFFF"/>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C3419">
                                      <w:rPr>
                                        <w:rFonts w:ascii="Segoe UI" w:hAnsi="Segoe UI" w:cs="Segoe UI" w:hint="eastAsia"/>
                                        <w:b/>
                                        <w:bCs/>
                                        <w:color w:val="1C1F23"/>
                                        <w:sz w:val="48"/>
                                        <w:szCs w:val="48"/>
                                        <w:shd w:val="clear" w:color="auto" w:fill="FFFFFF"/>
                                      </w:rPr>
                                      <w:t>智云体育项目计划书</w:t>
                                    </w:r>
                                  </w:sdtContent>
                                </w:sdt>
                              </w:p>
                              <w:p w14:paraId="5B2BB5D5" w14:textId="62DDC1C5" w:rsidR="003D4532" w:rsidRPr="003D4532" w:rsidRDefault="00D93A73">
                                <w:pPr>
                                  <w:pStyle w:val="ad"/>
                                  <w:spacing w:before="40" w:after="40"/>
                                  <w:rPr>
                                    <w:caps/>
                                    <w:sz w:val="28"/>
                                    <w:szCs w:val="28"/>
                                  </w:rPr>
                                </w:pPr>
                                <w:sdt>
                                  <w:sdtPr>
                                    <w:rPr>
                                      <w:caps/>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6E06E2">
                                      <w:rPr>
                                        <w:caps/>
                                        <w:sz w:val="28"/>
                                        <w:szCs w:val="28"/>
                                      </w:rPr>
                                      <w:t>项目技术</w:t>
                                    </w:r>
                                  </w:sdtContent>
                                </w:sdt>
                              </w:p>
                              <w:p w14:paraId="36EB8D43" w14:textId="25600649" w:rsidR="003D4532" w:rsidRPr="009C7076" w:rsidRDefault="00D93A73">
                                <w:pPr>
                                  <w:pStyle w:val="ad"/>
                                  <w:spacing w:before="80" w:after="40"/>
                                  <w:rPr>
                                    <w:caps/>
                                    <w:sz w:val="24"/>
                                    <w:szCs w:val="24"/>
                                  </w:rPr>
                                </w:pPr>
                                <w:sdt>
                                  <w:sdtPr>
                                    <w:rPr>
                                      <w:caps/>
                                      <w:sz w:val="24"/>
                                      <w:szCs w:val="24"/>
                                    </w:rPr>
                                    <w:alias w:val="作者"/>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r w:rsidR="00EF4F6A">
                                      <w:rPr>
                                        <w:caps/>
                                        <w:sz w:val="24"/>
                                        <w:szCs w:val="24"/>
                                      </w:rPr>
                                      <w:t xml:space="preserve">     </w:t>
                                    </w:r>
                                  </w:sdtContent>
                                </w:sdt>
                                <w:r w:rsidR="009C7076">
                                  <w:rPr>
                                    <w:caps/>
                                    <w:sz w:val="24"/>
                                    <w:szCs w:val="24"/>
                                  </w:rPr>
                                  <w:t xml:space="preserve"> 蔡懿</w:t>
                                </w:r>
                                <w:r w:rsidR="009C7076">
                                  <w:rPr>
                                    <w:rFonts w:hint="eastAsia"/>
                                    <w:caps/>
                                    <w:sz w:val="24"/>
                                    <w:szCs w:val="24"/>
                                  </w:rPr>
                                  <w:t xml:space="preserve"> </w:t>
                                </w:r>
                                <w:r w:rsidR="009C7076">
                                  <w:rPr>
                                    <w:caps/>
                                    <w:sz w:val="24"/>
                                    <w:szCs w:val="24"/>
                                  </w:rPr>
                                  <w:t>周</w:t>
                                </w:r>
                                <w:r w:rsidR="009C7076">
                                  <w:rPr>
                                    <w:rFonts w:hint="eastAsia"/>
                                    <w:caps/>
                                    <w:sz w:val="24"/>
                                    <w:szCs w:val="24"/>
                                  </w:rPr>
                                  <w:t xml:space="preserve">昕 </w:t>
                                </w:r>
                                <w:r w:rsidR="009C7076">
                                  <w:rPr>
                                    <w:caps/>
                                    <w:sz w:val="24"/>
                                    <w:szCs w:val="24"/>
                                  </w:rPr>
                                  <w:t>周梦</w:t>
                                </w:r>
                                <w:r w:rsidR="009C7076">
                                  <w:rPr>
                                    <w:rFonts w:hint="eastAsia"/>
                                    <w:caps/>
                                    <w:sz w:val="24"/>
                                    <w:szCs w:val="24"/>
                                  </w:rPr>
                                  <w:t>诚</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7297323B" id="_x0000_t202" coordsize="21600,21600" o:spt="202" path="m,l,21600r21600,l21600,xe">
                    <v:stroke joinstyle="miter"/>
                    <v:path gradientshapeok="t" o:connecttype="rect"/>
                  </v:shapetype>
                  <v:shape id="文本框 131" o:spid="_x0000_s1026" type="#_x0000_t202" style="position:absolute;margin-left:0;margin-top:0;width:359.25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" filled="f" stroked="f" strokeweight=".5pt">
                    <v:textbox style="mso-fit-shape-to-text:t" inset="0,0,0,0">
                      <w:txbxContent>
                        <w:p w14:paraId="74C8ECA7" w14:textId="2431C6FD" w:rsidR="003D4532" w:rsidRPr="003D4532" w:rsidRDefault="00D93A73">
                          <w:pPr>
                            <w:pStyle w:val="ad"/>
                            <w:spacing w:before="40" w:after="560" w:line="216" w:lineRule="auto"/>
                            <w:rPr>
                              <w:b/>
                              <w:bCs/>
                              <w:color w:val="4472C4" w:themeColor="accent1"/>
                              <w:sz w:val="48"/>
                              <w:szCs w:val="48"/>
                            </w:rPr>
                          </w:pPr>
                          <w:sdt>
                            <w:sdtPr>
                              <w:rPr>
                                <w:rFonts w:ascii="Segoe UI" w:hAnsi="Segoe UI" w:cs="Segoe UI"/>
                                <w:b/>
                                <w:bCs/>
                                <w:color w:val="1C1F23"/>
                                <w:sz w:val="48"/>
                                <w:szCs w:val="48"/>
                                <w:shd w:val="clear" w:color="auto" w:fill="FFFFFF"/>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C3419">
                                <w:rPr>
                                  <w:rFonts w:ascii="Segoe UI" w:hAnsi="Segoe UI" w:cs="Segoe UI" w:hint="eastAsia"/>
                                  <w:b/>
                                  <w:bCs/>
                                  <w:color w:val="1C1F23"/>
                                  <w:sz w:val="48"/>
                                  <w:szCs w:val="48"/>
                                  <w:shd w:val="clear" w:color="auto" w:fill="FFFFFF"/>
                                </w:rPr>
                                <w:t>智云体育项目计划书</w:t>
                              </w:r>
                            </w:sdtContent>
                          </w:sdt>
                        </w:p>
                        <w:p w14:paraId="5B2BB5D5" w14:textId="62DDC1C5" w:rsidR="003D4532" w:rsidRPr="003D4532" w:rsidRDefault="00D93A73">
                          <w:pPr>
                            <w:pStyle w:val="ad"/>
                            <w:spacing w:before="40" w:after="40"/>
                            <w:rPr>
                              <w:caps/>
                              <w:sz w:val="28"/>
                              <w:szCs w:val="28"/>
                            </w:rPr>
                          </w:pPr>
                          <w:sdt>
                            <w:sdtPr>
                              <w:rPr>
                                <w:caps/>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6E06E2">
                                <w:rPr>
                                  <w:caps/>
                                  <w:sz w:val="28"/>
                                  <w:szCs w:val="28"/>
                                </w:rPr>
                                <w:t>项目技术</w:t>
                              </w:r>
                            </w:sdtContent>
                          </w:sdt>
                        </w:p>
                        <w:p w14:paraId="36EB8D43" w14:textId="25600649" w:rsidR="003D4532" w:rsidRPr="009C7076" w:rsidRDefault="00D93A73">
                          <w:pPr>
                            <w:pStyle w:val="ad"/>
                            <w:spacing w:before="80" w:after="40"/>
                            <w:rPr>
                              <w:caps/>
                              <w:sz w:val="24"/>
                              <w:szCs w:val="24"/>
                            </w:rPr>
                          </w:pPr>
                          <w:sdt>
                            <w:sdtPr>
                              <w:rPr>
                                <w:caps/>
                                <w:sz w:val="24"/>
                                <w:szCs w:val="24"/>
                              </w:rPr>
                              <w:alias w:val="作者"/>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r w:rsidR="00EF4F6A">
                                <w:rPr>
                                  <w:caps/>
                                  <w:sz w:val="24"/>
                                  <w:szCs w:val="24"/>
                                </w:rPr>
                                <w:t xml:space="preserve">     </w:t>
                              </w:r>
                            </w:sdtContent>
                          </w:sdt>
                          <w:r w:rsidR="009C7076">
                            <w:rPr>
                              <w:caps/>
                              <w:sz w:val="24"/>
                              <w:szCs w:val="24"/>
                            </w:rPr>
                            <w:t xml:space="preserve"> 蔡懿</w:t>
                          </w:r>
                          <w:r w:rsidR="009C7076">
                            <w:rPr>
                              <w:rFonts w:hint="eastAsia"/>
                              <w:caps/>
                              <w:sz w:val="24"/>
                              <w:szCs w:val="24"/>
                            </w:rPr>
                            <w:t xml:space="preserve"> </w:t>
                          </w:r>
                          <w:r w:rsidR="009C7076">
                            <w:rPr>
                              <w:caps/>
                              <w:sz w:val="24"/>
                              <w:szCs w:val="24"/>
                            </w:rPr>
                            <w:t>周</w:t>
                          </w:r>
                          <w:r w:rsidR="009C7076">
                            <w:rPr>
                              <w:rFonts w:hint="eastAsia"/>
                              <w:caps/>
                              <w:sz w:val="24"/>
                              <w:szCs w:val="24"/>
                            </w:rPr>
                            <w:t xml:space="preserve">昕 </w:t>
                          </w:r>
                          <w:r w:rsidR="009C7076">
                            <w:rPr>
                              <w:caps/>
                              <w:sz w:val="24"/>
                              <w:szCs w:val="24"/>
                            </w:rPr>
                            <w:t>周梦</w:t>
                          </w:r>
                          <w:r w:rsidR="009C7076">
                            <w:rPr>
                              <w:rFonts w:hint="eastAsia"/>
                              <w:caps/>
                              <w:sz w:val="24"/>
                              <w:szCs w:val="24"/>
                            </w:rPr>
                            <w:t>诚</w:t>
                          </w:r>
                        </w:p>
                      </w:txbxContent>
                    </v:textbox>
                    <w10:wrap type="square" anchorx="margin" anchory="page"/>
                  </v:shape>
                </w:pict>
              </mc:Fallback>
            </mc:AlternateContent>
          </w:r>
          <w:r w:rsidR="003D4532">
            <w:rPr>
              <w:noProof/>
            </w:rPr>
            <mc:AlternateContent>
              <mc:Choice Requires="wps">
                <w:drawing>
                  <wp:anchor distT="0" distB="0" distL="114300" distR="114300" simplePos="0" relativeHeight="251659264" behindDoc="0" locked="0" layoutInCell="1" allowOverlap="1" wp14:anchorId="14FDCECB" wp14:editId="67F2F27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7B2891" w14:textId="6E9C0AC6" w:rsidR="003D4532" w:rsidRDefault="00D93A73">
                                <w:pPr>
                                  <w:pStyle w:val="ad"/>
                                  <w:jc w:val="right"/>
                                  <w:rPr>
                                    <w:color w:val="FFFFFF" w:themeColor="background1"/>
                                    <w:sz w:val="24"/>
                                    <w:szCs w:val="24"/>
                                  </w:rPr>
                                </w:pPr>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4-01-01T00:00:00Z">
                                      <w:dateFormat w:val="yyyy"/>
                                      <w:lid w:val="zh-CN"/>
                                      <w:storeMappedDataAs w:val="dateTime"/>
                                      <w:calendar w:val="gregorian"/>
                                    </w:date>
                                  </w:sdtPr>
                                  <w:sdtEndPr/>
                                  <w:sdtContent>
                                    <w:r w:rsidR="003D4532">
                                      <w:rPr>
                                        <w:color w:val="FFFFFF" w:themeColor="background1"/>
                                        <w:sz w:val="24"/>
                                        <w:szCs w:val="24"/>
                                      </w:rPr>
                                      <w:t>2024</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4FDCECB"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p w14:paraId="107B2891" w14:textId="6E9C0AC6" w:rsidR="003D4532" w:rsidRDefault="00D93A73">
                          <w:pPr>
                            <w:pStyle w:val="ad"/>
                            <w:jc w:val="right"/>
                            <w:rPr>
                              <w:color w:val="FFFFFF" w:themeColor="background1"/>
                              <w:sz w:val="24"/>
                              <w:szCs w:val="24"/>
                            </w:rPr>
                          </w:pPr>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4-01-01T00:00:00Z">
                                <w:dateFormat w:val="yyyy"/>
                                <w:lid w:val="zh-CN"/>
                                <w:storeMappedDataAs w:val="dateTime"/>
                                <w:calendar w:val="gregorian"/>
                              </w:date>
                            </w:sdtPr>
                            <w:sdtEndPr/>
                            <w:sdtContent>
                              <w:r w:rsidR="003D4532">
                                <w:rPr>
                                  <w:color w:val="FFFFFF" w:themeColor="background1"/>
                                  <w:sz w:val="24"/>
                                  <w:szCs w:val="24"/>
                                </w:rPr>
                                <w:t>2024</w:t>
                              </w:r>
                            </w:sdtContent>
                          </w:sdt>
                        </w:p>
                      </w:txbxContent>
                    </v:textbox>
                    <w10:wrap anchorx="margin" anchory="page"/>
                  </v:rect>
                </w:pict>
              </mc:Fallback>
            </mc:AlternateContent>
          </w:r>
          <w:r w:rsidR="003D4532">
            <w:rPr>
              <w:sz w:val="72"/>
              <w:szCs w:val="72"/>
              <w:lang w:val="zh-CN"/>
            </w:rPr>
            <w:br w:type="page"/>
          </w:r>
          <w:r>
            <w:rPr>
              <w:noProof/>
              <w:sz w:val="72"/>
              <w:szCs w:val="72"/>
              <w:lang w:val="zh-CN"/>
            </w:rPr>
            <w:lastRenderedPageBreak/>
            <w:drawing>
              <wp:inline distT="0" distB="0" distL="0" distR="0" wp14:anchorId="57B79426" wp14:editId="3FCD71EA">
                <wp:extent cx="556260" cy="5562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 cy="556260"/>
                        </a:xfrm>
                        <a:prstGeom prst="rect">
                          <a:avLst/>
                        </a:prstGeom>
                        <a:noFill/>
                        <a:ln>
                          <a:noFill/>
                        </a:ln>
                      </pic:spPr>
                    </pic:pic>
                  </a:graphicData>
                </a:graphic>
              </wp:inline>
            </w:drawing>
          </w:r>
        </w:p>
      </w:sdtContent>
    </w:sdt>
    <w:sdt>
      <w:sdtPr>
        <w:rPr>
          <w:rFonts w:ascii="宋体" w:eastAsia="宋体" w:hAnsi="宋体" w:cs="宋体"/>
          <w:color w:val="auto"/>
          <w:sz w:val="24"/>
          <w:szCs w:val="24"/>
          <w:lang w:val="zh-CN"/>
        </w:rPr>
        <w:id w:val="-867452198"/>
        <w:docPartObj>
          <w:docPartGallery w:val="Table of Contents"/>
          <w:docPartUnique/>
        </w:docPartObj>
      </w:sdtPr>
      <w:sdtEndPr>
        <w:rPr>
          <w:b/>
          <w:bCs/>
        </w:rPr>
      </w:sdtEndPr>
      <w:sdtContent>
        <w:p w14:paraId="501F049D" w14:textId="0F2BED88" w:rsidR="00CC566C" w:rsidRPr="00CC566C" w:rsidRDefault="00CC566C">
          <w:pPr>
            <w:pStyle w:val="TOC"/>
            <w:rPr>
              <w:rFonts w:ascii="仿宋" w:eastAsia="仿宋" w:hAnsi="仿宋"/>
            </w:rPr>
          </w:pPr>
          <w:r w:rsidRPr="00CC566C">
            <w:rPr>
              <w:rFonts w:ascii="仿宋" w:eastAsia="仿宋" w:hAnsi="仿宋"/>
              <w:lang w:val="zh-CN"/>
            </w:rPr>
            <w:t>目录</w:t>
          </w:r>
        </w:p>
        <w:p w14:paraId="612FB800" w14:textId="3EA955F5" w:rsidR="00546497" w:rsidRDefault="00CC566C">
          <w:pPr>
            <w:pStyle w:val="TOC1"/>
            <w:tabs>
              <w:tab w:val="right" w:leader="dot" w:pos="8296"/>
            </w:tabs>
            <w:rPr>
              <w:rFonts w:asciiTheme="minorHAnsi" w:eastAsiaTheme="minorEastAsia" w:hAnsiTheme="minorHAnsi" w:cstheme="minorBidi"/>
              <w:noProof/>
              <w:kern w:val="2"/>
              <w:sz w:val="21"/>
              <w:szCs w:val="22"/>
            </w:rPr>
          </w:pPr>
          <w:r w:rsidRPr="00CC566C">
            <w:rPr>
              <w:rFonts w:ascii="仿宋" w:eastAsia="仿宋" w:hAnsi="仿宋"/>
              <w:sz w:val="32"/>
              <w:szCs w:val="32"/>
            </w:rPr>
            <w:fldChar w:fldCharType="begin"/>
          </w:r>
          <w:r w:rsidRPr="00CC566C">
            <w:rPr>
              <w:rFonts w:ascii="仿宋" w:eastAsia="仿宋" w:hAnsi="仿宋"/>
              <w:sz w:val="32"/>
              <w:szCs w:val="32"/>
            </w:rPr>
            <w:instrText xml:space="preserve"> TOC \o "1-3" \h \z \u </w:instrText>
          </w:r>
          <w:r w:rsidRPr="00CC566C">
            <w:rPr>
              <w:rFonts w:ascii="仿宋" w:eastAsia="仿宋" w:hAnsi="仿宋"/>
              <w:sz w:val="32"/>
              <w:szCs w:val="32"/>
            </w:rPr>
            <w:fldChar w:fldCharType="separate"/>
          </w:r>
          <w:hyperlink w:anchor="_Toc184135648" w:history="1">
            <w:r w:rsidR="00546497" w:rsidRPr="00A56579">
              <w:rPr>
                <w:rStyle w:val="a7"/>
                <w:noProof/>
                <w:shd w:val="clear" w:color="auto" w:fill="FFFFFF"/>
              </w:rPr>
              <w:t>一、项目概述</w:t>
            </w:r>
            <w:r w:rsidR="00546497">
              <w:rPr>
                <w:noProof/>
                <w:webHidden/>
              </w:rPr>
              <w:tab/>
            </w:r>
            <w:r w:rsidR="00546497">
              <w:rPr>
                <w:noProof/>
                <w:webHidden/>
              </w:rPr>
              <w:fldChar w:fldCharType="begin"/>
            </w:r>
            <w:r w:rsidR="00546497">
              <w:rPr>
                <w:noProof/>
                <w:webHidden/>
              </w:rPr>
              <w:instrText xml:space="preserve"> PAGEREF _Toc184135648 \h </w:instrText>
            </w:r>
            <w:r w:rsidR="00546497">
              <w:rPr>
                <w:noProof/>
                <w:webHidden/>
              </w:rPr>
            </w:r>
            <w:r w:rsidR="00546497">
              <w:rPr>
                <w:noProof/>
                <w:webHidden/>
              </w:rPr>
              <w:fldChar w:fldCharType="separate"/>
            </w:r>
            <w:r w:rsidR="00546497">
              <w:rPr>
                <w:noProof/>
                <w:webHidden/>
              </w:rPr>
              <w:t>2</w:t>
            </w:r>
            <w:r w:rsidR="00546497">
              <w:rPr>
                <w:noProof/>
                <w:webHidden/>
              </w:rPr>
              <w:fldChar w:fldCharType="end"/>
            </w:r>
          </w:hyperlink>
        </w:p>
        <w:p w14:paraId="7EB2C29F" w14:textId="6104D03D"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49" w:history="1">
            <w:r w:rsidRPr="00A56579">
              <w:rPr>
                <w:rStyle w:val="a7"/>
                <w:noProof/>
                <w:shd w:val="clear" w:color="auto" w:fill="FFFFFF"/>
              </w:rPr>
              <w:t>1. 项目名称</w:t>
            </w:r>
            <w:r>
              <w:rPr>
                <w:noProof/>
                <w:webHidden/>
              </w:rPr>
              <w:tab/>
            </w:r>
            <w:r>
              <w:rPr>
                <w:noProof/>
                <w:webHidden/>
              </w:rPr>
              <w:fldChar w:fldCharType="begin"/>
            </w:r>
            <w:r>
              <w:rPr>
                <w:noProof/>
                <w:webHidden/>
              </w:rPr>
              <w:instrText xml:space="preserve"> PAGEREF _Toc184135649 \h </w:instrText>
            </w:r>
            <w:r>
              <w:rPr>
                <w:noProof/>
                <w:webHidden/>
              </w:rPr>
            </w:r>
            <w:r>
              <w:rPr>
                <w:noProof/>
                <w:webHidden/>
              </w:rPr>
              <w:fldChar w:fldCharType="separate"/>
            </w:r>
            <w:r>
              <w:rPr>
                <w:noProof/>
                <w:webHidden/>
              </w:rPr>
              <w:t>2</w:t>
            </w:r>
            <w:r>
              <w:rPr>
                <w:noProof/>
                <w:webHidden/>
              </w:rPr>
              <w:fldChar w:fldCharType="end"/>
            </w:r>
          </w:hyperlink>
        </w:p>
        <w:p w14:paraId="2AE139CF" w14:textId="3D99DCB7"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50" w:history="1">
            <w:r w:rsidRPr="00A56579">
              <w:rPr>
                <w:rStyle w:val="a7"/>
                <w:noProof/>
                <w:shd w:val="clear" w:color="auto" w:fill="FFFFFF"/>
              </w:rPr>
              <w:t>2. 项目背景</w:t>
            </w:r>
            <w:r>
              <w:rPr>
                <w:noProof/>
                <w:webHidden/>
              </w:rPr>
              <w:tab/>
            </w:r>
            <w:r>
              <w:rPr>
                <w:noProof/>
                <w:webHidden/>
              </w:rPr>
              <w:fldChar w:fldCharType="begin"/>
            </w:r>
            <w:r>
              <w:rPr>
                <w:noProof/>
                <w:webHidden/>
              </w:rPr>
              <w:instrText xml:space="preserve"> PAGEREF _Toc184135650 \h </w:instrText>
            </w:r>
            <w:r>
              <w:rPr>
                <w:noProof/>
                <w:webHidden/>
              </w:rPr>
            </w:r>
            <w:r>
              <w:rPr>
                <w:noProof/>
                <w:webHidden/>
              </w:rPr>
              <w:fldChar w:fldCharType="separate"/>
            </w:r>
            <w:r>
              <w:rPr>
                <w:noProof/>
                <w:webHidden/>
              </w:rPr>
              <w:t>2</w:t>
            </w:r>
            <w:r>
              <w:rPr>
                <w:noProof/>
                <w:webHidden/>
              </w:rPr>
              <w:fldChar w:fldCharType="end"/>
            </w:r>
          </w:hyperlink>
        </w:p>
        <w:p w14:paraId="1D739158" w14:textId="49819183"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51" w:history="1">
            <w:r w:rsidRPr="00A56579">
              <w:rPr>
                <w:rStyle w:val="a7"/>
                <w:noProof/>
                <w:shd w:val="clear" w:color="auto" w:fill="FFFFFF"/>
              </w:rPr>
              <w:t>3. 项目目标</w:t>
            </w:r>
            <w:r>
              <w:rPr>
                <w:noProof/>
                <w:webHidden/>
              </w:rPr>
              <w:tab/>
            </w:r>
            <w:r>
              <w:rPr>
                <w:noProof/>
                <w:webHidden/>
              </w:rPr>
              <w:fldChar w:fldCharType="begin"/>
            </w:r>
            <w:r>
              <w:rPr>
                <w:noProof/>
                <w:webHidden/>
              </w:rPr>
              <w:instrText xml:space="preserve"> PAGEREF _Toc184135651 \h </w:instrText>
            </w:r>
            <w:r>
              <w:rPr>
                <w:noProof/>
                <w:webHidden/>
              </w:rPr>
            </w:r>
            <w:r>
              <w:rPr>
                <w:noProof/>
                <w:webHidden/>
              </w:rPr>
              <w:fldChar w:fldCharType="separate"/>
            </w:r>
            <w:r>
              <w:rPr>
                <w:noProof/>
                <w:webHidden/>
              </w:rPr>
              <w:t>3</w:t>
            </w:r>
            <w:r>
              <w:rPr>
                <w:noProof/>
                <w:webHidden/>
              </w:rPr>
              <w:fldChar w:fldCharType="end"/>
            </w:r>
          </w:hyperlink>
        </w:p>
        <w:p w14:paraId="759B99F5" w14:textId="5FBC7A65"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52" w:history="1">
            <w:r w:rsidRPr="00A56579">
              <w:rPr>
                <w:rStyle w:val="a7"/>
                <w:noProof/>
                <w:shd w:val="clear" w:color="auto" w:fill="FFFFFF"/>
              </w:rPr>
              <w:t>4. 项目范围</w:t>
            </w:r>
            <w:r>
              <w:rPr>
                <w:noProof/>
                <w:webHidden/>
              </w:rPr>
              <w:tab/>
            </w:r>
            <w:r>
              <w:rPr>
                <w:noProof/>
                <w:webHidden/>
              </w:rPr>
              <w:fldChar w:fldCharType="begin"/>
            </w:r>
            <w:r>
              <w:rPr>
                <w:noProof/>
                <w:webHidden/>
              </w:rPr>
              <w:instrText xml:space="preserve"> PAGEREF _Toc184135652 \h </w:instrText>
            </w:r>
            <w:r>
              <w:rPr>
                <w:noProof/>
                <w:webHidden/>
              </w:rPr>
            </w:r>
            <w:r>
              <w:rPr>
                <w:noProof/>
                <w:webHidden/>
              </w:rPr>
              <w:fldChar w:fldCharType="separate"/>
            </w:r>
            <w:r>
              <w:rPr>
                <w:noProof/>
                <w:webHidden/>
              </w:rPr>
              <w:t>4</w:t>
            </w:r>
            <w:r>
              <w:rPr>
                <w:noProof/>
                <w:webHidden/>
              </w:rPr>
              <w:fldChar w:fldCharType="end"/>
            </w:r>
          </w:hyperlink>
        </w:p>
        <w:p w14:paraId="6D6E46A9" w14:textId="3C75618A" w:rsidR="00546497" w:rsidRDefault="00546497">
          <w:pPr>
            <w:pStyle w:val="TOC1"/>
            <w:tabs>
              <w:tab w:val="right" w:leader="dot" w:pos="8296"/>
            </w:tabs>
            <w:rPr>
              <w:rFonts w:asciiTheme="minorHAnsi" w:eastAsiaTheme="minorEastAsia" w:hAnsiTheme="minorHAnsi" w:cstheme="minorBidi"/>
              <w:noProof/>
              <w:kern w:val="2"/>
              <w:sz w:val="21"/>
              <w:szCs w:val="22"/>
            </w:rPr>
          </w:pPr>
          <w:hyperlink w:anchor="_Toc184135653" w:history="1">
            <w:r w:rsidRPr="00A56579">
              <w:rPr>
                <w:rStyle w:val="a7"/>
                <w:noProof/>
                <w:shd w:val="clear" w:color="auto" w:fill="FFFFFF"/>
              </w:rPr>
              <w:t>二、项目团队</w:t>
            </w:r>
            <w:r>
              <w:rPr>
                <w:noProof/>
                <w:webHidden/>
              </w:rPr>
              <w:tab/>
            </w:r>
            <w:r>
              <w:rPr>
                <w:noProof/>
                <w:webHidden/>
              </w:rPr>
              <w:fldChar w:fldCharType="begin"/>
            </w:r>
            <w:r>
              <w:rPr>
                <w:noProof/>
                <w:webHidden/>
              </w:rPr>
              <w:instrText xml:space="preserve"> PAGEREF _Toc184135653 \h </w:instrText>
            </w:r>
            <w:r>
              <w:rPr>
                <w:noProof/>
                <w:webHidden/>
              </w:rPr>
            </w:r>
            <w:r>
              <w:rPr>
                <w:noProof/>
                <w:webHidden/>
              </w:rPr>
              <w:fldChar w:fldCharType="separate"/>
            </w:r>
            <w:r>
              <w:rPr>
                <w:noProof/>
                <w:webHidden/>
              </w:rPr>
              <w:t>5</w:t>
            </w:r>
            <w:r>
              <w:rPr>
                <w:noProof/>
                <w:webHidden/>
              </w:rPr>
              <w:fldChar w:fldCharType="end"/>
            </w:r>
          </w:hyperlink>
        </w:p>
        <w:p w14:paraId="3A99A892" w14:textId="59B83911"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54" w:history="1">
            <w:r w:rsidRPr="00A56579">
              <w:rPr>
                <w:rStyle w:val="a7"/>
                <w:noProof/>
                <w:shd w:val="clear" w:color="auto" w:fill="FFFFFF"/>
              </w:rPr>
              <w:t>1. 项目负责人</w:t>
            </w:r>
            <w:r>
              <w:rPr>
                <w:noProof/>
                <w:webHidden/>
              </w:rPr>
              <w:tab/>
            </w:r>
            <w:r>
              <w:rPr>
                <w:noProof/>
                <w:webHidden/>
              </w:rPr>
              <w:fldChar w:fldCharType="begin"/>
            </w:r>
            <w:r>
              <w:rPr>
                <w:noProof/>
                <w:webHidden/>
              </w:rPr>
              <w:instrText xml:space="preserve"> PAGEREF _Toc184135654 \h </w:instrText>
            </w:r>
            <w:r>
              <w:rPr>
                <w:noProof/>
                <w:webHidden/>
              </w:rPr>
            </w:r>
            <w:r>
              <w:rPr>
                <w:noProof/>
                <w:webHidden/>
              </w:rPr>
              <w:fldChar w:fldCharType="separate"/>
            </w:r>
            <w:r>
              <w:rPr>
                <w:noProof/>
                <w:webHidden/>
              </w:rPr>
              <w:t>5</w:t>
            </w:r>
            <w:r>
              <w:rPr>
                <w:noProof/>
                <w:webHidden/>
              </w:rPr>
              <w:fldChar w:fldCharType="end"/>
            </w:r>
          </w:hyperlink>
        </w:p>
        <w:p w14:paraId="33E4C786" w14:textId="3B1FE544"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55" w:history="1">
            <w:r w:rsidRPr="00A56579">
              <w:rPr>
                <w:rStyle w:val="a7"/>
                <w:noProof/>
                <w:shd w:val="clear" w:color="auto" w:fill="FFFFFF"/>
              </w:rPr>
              <w:t>2. 项目成员</w:t>
            </w:r>
            <w:r>
              <w:rPr>
                <w:noProof/>
                <w:webHidden/>
              </w:rPr>
              <w:tab/>
            </w:r>
            <w:r>
              <w:rPr>
                <w:noProof/>
                <w:webHidden/>
              </w:rPr>
              <w:fldChar w:fldCharType="begin"/>
            </w:r>
            <w:r>
              <w:rPr>
                <w:noProof/>
                <w:webHidden/>
              </w:rPr>
              <w:instrText xml:space="preserve"> PAGEREF _Toc184135655 \h </w:instrText>
            </w:r>
            <w:r>
              <w:rPr>
                <w:noProof/>
                <w:webHidden/>
              </w:rPr>
            </w:r>
            <w:r>
              <w:rPr>
                <w:noProof/>
                <w:webHidden/>
              </w:rPr>
              <w:fldChar w:fldCharType="separate"/>
            </w:r>
            <w:r>
              <w:rPr>
                <w:noProof/>
                <w:webHidden/>
              </w:rPr>
              <w:t>5</w:t>
            </w:r>
            <w:r>
              <w:rPr>
                <w:noProof/>
                <w:webHidden/>
              </w:rPr>
              <w:fldChar w:fldCharType="end"/>
            </w:r>
          </w:hyperlink>
        </w:p>
        <w:p w14:paraId="6AC73B64" w14:textId="76B418D1" w:rsidR="00546497" w:rsidRDefault="00546497">
          <w:pPr>
            <w:pStyle w:val="TOC1"/>
            <w:tabs>
              <w:tab w:val="right" w:leader="dot" w:pos="8296"/>
            </w:tabs>
            <w:rPr>
              <w:rFonts w:asciiTheme="minorHAnsi" w:eastAsiaTheme="minorEastAsia" w:hAnsiTheme="minorHAnsi" w:cstheme="minorBidi"/>
              <w:noProof/>
              <w:kern w:val="2"/>
              <w:sz w:val="21"/>
              <w:szCs w:val="22"/>
            </w:rPr>
          </w:pPr>
          <w:hyperlink w:anchor="_Toc184135656" w:history="1">
            <w:r w:rsidRPr="00A56579">
              <w:rPr>
                <w:rStyle w:val="a7"/>
                <w:noProof/>
                <w:shd w:val="clear" w:color="auto" w:fill="FFFFFF"/>
              </w:rPr>
              <w:t>三、项目时间表</w:t>
            </w:r>
            <w:r>
              <w:rPr>
                <w:noProof/>
                <w:webHidden/>
              </w:rPr>
              <w:tab/>
            </w:r>
            <w:r>
              <w:rPr>
                <w:noProof/>
                <w:webHidden/>
              </w:rPr>
              <w:fldChar w:fldCharType="begin"/>
            </w:r>
            <w:r>
              <w:rPr>
                <w:noProof/>
                <w:webHidden/>
              </w:rPr>
              <w:instrText xml:space="preserve"> PAGEREF _Toc184135656 \h </w:instrText>
            </w:r>
            <w:r>
              <w:rPr>
                <w:noProof/>
                <w:webHidden/>
              </w:rPr>
            </w:r>
            <w:r>
              <w:rPr>
                <w:noProof/>
                <w:webHidden/>
              </w:rPr>
              <w:fldChar w:fldCharType="separate"/>
            </w:r>
            <w:r>
              <w:rPr>
                <w:noProof/>
                <w:webHidden/>
              </w:rPr>
              <w:t>6</w:t>
            </w:r>
            <w:r>
              <w:rPr>
                <w:noProof/>
                <w:webHidden/>
              </w:rPr>
              <w:fldChar w:fldCharType="end"/>
            </w:r>
          </w:hyperlink>
        </w:p>
        <w:p w14:paraId="783E51C1" w14:textId="7F3DC1AB"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57" w:history="1">
            <w:r w:rsidRPr="00A56579">
              <w:rPr>
                <w:rStyle w:val="a7"/>
                <w:noProof/>
                <w:shd w:val="clear" w:color="auto" w:fill="FFFFFF"/>
              </w:rPr>
              <w:t>1. 项目阶段划分</w:t>
            </w:r>
            <w:r>
              <w:rPr>
                <w:noProof/>
                <w:webHidden/>
              </w:rPr>
              <w:tab/>
            </w:r>
            <w:r>
              <w:rPr>
                <w:noProof/>
                <w:webHidden/>
              </w:rPr>
              <w:fldChar w:fldCharType="begin"/>
            </w:r>
            <w:r>
              <w:rPr>
                <w:noProof/>
                <w:webHidden/>
              </w:rPr>
              <w:instrText xml:space="preserve"> PAGEREF _Toc184135657 \h </w:instrText>
            </w:r>
            <w:r>
              <w:rPr>
                <w:noProof/>
                <w:webHidden/>
              </w:rPr>
            </w:r>
            <w:r>
              <w:rPr>
                <w:noProof/>
                <w:webHidden/>
              </w:rPr>
              <w:fldChar w:fldCharType="separate"/>
            </w:r>
            <w:r>
              <w:rPr>
                <w:noProof/>
                <w:webHidden/>
              </w:rPr>
              <w:t>6</w:t>
            </w:r>
            <w:r>
              <w:rPr>
                <w:noProof/>
                <w:webHidden/>
              </w:rPr>
              <w:fldChar w:fldCharType="end"/>
            </w:r>
          </w:hyperlink>
        </w:p>
        <w:p w14:paraId="09D33EA5" w14:textId="4A836D71"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58" w:history="1">
            <w:r w:rsidRPr="00A56579">
              <w:rPr>
                <w:rStyle w:val="a7"/>
                <w:noProof/>
                <w:shd w:val="clear" w:color="auto" w:fill="FFFFFF"/>
              </w:rPr>
              <w:t>2. 每个阶段的关键任务和时间节点</w:t>
            </w:r>
            <w:r>
              <w:rPr>
                <w:noProof/>
                <w:webHidden/>
              </w:rPr>
              <w:tab/>
            </w:r>
            <w:r>
              <w:rPr>
                <w:noProof/>
                <w:webHidden/>
              </w:rPr>
              <w:fldChar w:fldCharType="begin"/>
            </w:r>
            <w:r>
              <w:rPr>
                <w:noProof/>
                <w:webHidden/>
              </w:rPr>
              <w:instrText xml:space="preserve"> PAGEREF _Toc184135658 \h </w:instrText>
            </w:r>
            <w:r>
              <w:rPr>
                <w:noProof/>
                <w:webHidden/>
              </w:rPr>
            </w:r>
            <w:r>
              <w:rPr>
                <w:noProof/>
                <w:webHidden/>
              </w:rPr>
              <w:fldChar w:fldCharType="separate"/>
            </w:r>
            <w:r>
              <w:rPr>
                <w:noProof/>
                <w:webHidden/>
              </w:rPr>
              <w:t>8</w:t>
            </w:r>
            <w:r>
              <w:rPr>
                <w:noProof/>
                <w:webHidden/>
              </w:rPr>
              <w:fldChar w:fldCharType="end"/>
            </w:r>
          </w:hyperlink>
        </w:p>
        <w:p w14:paraId="0816F837" w14:textId="33EE77B6" w:rsidR="00546497" w:rsidRDefault="00546497">
          <w:pPr>
            <w:pStyle w:val="TOC1"/>
            <w:tabs>
              <w:tab w:val="right" w:leader="dot" w:pos="8296"/>
            </w:tabs>
            <w:rPr>
              <w:rFonts w:asciiTheme="minorHAnsi" w:eastAsiaTheme="minorEastAsia" w:hAnsiTheme="minorHAnsi" w:cstheme="minorBidi"/>
              <w:noProof/>
              <w:kern w:val="2"/>
              <w:sz w:val="21"/>
              <w:szCs w:val="22"/>
            </w:rPr>
          </w:pPr>
          <w:hyperlink w:anchor="_Toc184135659" w:history="1">
            <w:r w:rsidRPr="00A56579">
              <w:rPr>
                <w:rStyle w:val="a7"/>
                <w:noProof/>
                <w:shd w:val="clear" w:color="auto" w:fill="FFFFFF"/>
              </w:rPr>
              <w:t>四、项目资源需求</w:t>
            </w:r>
            <w:r>
              <w:rPr>
                <w:noProof/>
                <w:webHidden/>
              </w:rPr>
              <w:tab/>
            </w:r>
            <w:r>
              <w:rPr>
                <w:noProof/>
                <w:webHidden/>
              </w:rPr>
              <w:fldChar w:fldCharType="begin"/>
            </w:r>
            <w:r>
              <w:rPr>
                <w:noProof/>
                <w:webHidden/>
              </w:rPr>
              <w:instrText xml:space="preserve"> PAGEREF _Toc184135659 \h </w:instrText>
            </w:r>
            <w:r>
              <w:rPr>
                <w:noProof/>
                <w:webHidden/>
              </w:rPr>
            </w:r>
            <w:r>
              <w:rPr>
                <w:noProof/>
                <w:webHidden/>
              </w:rPr>
              <w:fldChar w:fldCharType="separate"/>
            </w:r>
            <w:r>
              <w:rPr>
                <w:noProof/>
                <w:webHidden/>
              </w:rPr>
              <w:t>13</w:t>
            </w:r>
            <w:r>
              <w:rPr>
                <w:noProof/>
                <w:webHidden/>
              </w:rPr>
              <w:fldChar w:fldCharType="end"/>
            </w:r>
          </w:hyperlink>
        </w:p>
        <w:p w14:paraId="743D1943" w14:textId="75E7C182"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60" w:history="1">
            <w:r w:rsidRPr="00A56579">
              <w:rPr>
                <w:rStyle w:val="a7"/>
                <w:noProof/>
                <w:shd w:val="clear" w:color="auto" w:fill="FFFFFF"/>
              </w:rPr>
              <w:t>1. 人力资源</w:t>
            </w:r>
            <w:r>
              <w:rPr>
                <w:noProof/>
                <w:webHidden/>
              </w:rPr>
              <w:tab/>
            </w:r>
            <w:r>
              <w:rPr>
                <w:noProof/>
                <w:webHidden/>
              </w:rPr>
              <w:fldChar w:fldCharType="begin"/>
            </w:r>
            <w:r>
              <w:rPr>
                <w:noProof/>
                <w:webHidden/>
              </w:rPr>
              <w:instrText xml:space="preserve"> PAGEREF _Toc184135660 \h </w:instrText>
            </w:r>
            <w:r>
              <w:rPr>
                <w:noProof/>
                <w:webHidden/>
              </w:rPr>
            </w:r>
            <w:r>
              <w:rPr>
                <w:noProof/>
                <w:webHidden/>
              </w:rPr>
              <w:fldChar w:fldCharType="separate"/>
            </w:r>
            <w:r>
              <w:rPr>
                <w:noProof/>
                <w:webHidden/>
              </w:rPr>
              <w:t>13</w:t>
            </w:r>
            <w:r>
              <w:rPr>
                <w:noProof/>
                <w:webHidden/>
              </w:rPr>
              <w:fldChar w:fldCharType="end"/>
            </w:r>
          </w:hyperlink>
        </w:p>
        <w:p w14:paraId="66FF23E3" w14:textId="185AFB54"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61" w:history="1">
            <w:r w:rsidRPr="00A56579">
              <w:rPr>
                <w:rStyle w:val="a7"/>
                <w:noProof/>
                <w:shd w:val="clear" w:color="auto" w:fill="FFFFFF"/>
              </w:rPr>
              <w:t>2. 物力资源</w:t>
            </w:r>
            <w:r>
              <w:rPr>
                <w:noProof/>
                <w:webHidden/>
              </w:rPr>
              <w:tab/>
            </w:r>
            <w:r>
              <w:rPr>
                <w:noProof/>
                <w:webHidden/>
              </w:rPr>
              <w:fldChar w:fldCharType="begin"/>
            </w:r>
            <w:r>
              <w:rPr>
                <w:noProof/>
                <w:webHidden/>
              </w:rPr>
              <w:instrText xml:space="preserve"> PAGEREF _Toc184135661 \h </w:instrText>
            </w:r>
            <w:r>
              <w:rPr>
                <w:noProof/>
                <w:webHidden/>
              </w:rPr>
            </w:r>
            <w:r>
              <w:rPr>
                <w:noProof/>
                <w:webHidden/>
              </w:rPr>
              <w:fldChar w:fldCharType="separate"/>
            </w:r>
            <w:r>
              <w:rPr>
                <w:noProof/>
                <w:webHidden/>
              </w:rPr>
              <w:t>14</w:t>
            </w:r>
            <w:r>
              <w:rPr>
                <w:noProof/>
                <w:webHidden/>
              </w:rPr>
              <w:fldChar w:fldCharType="end"/>
            </w:r>
          </w:hyperlink>
        </w:p>
        <w:p w14:paraId="6510A1BD" w14:textId="57FAB5FD"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62" w:history="1">
            <w:r w:rsidRPr="00A56579">
              <w:rPr>
                <w:rStyle w:val="a7"/>
                <w:noProof/>
                <w:shd w:val="clear" w:color="auto" w:fill="FFFFFF"/>
              </w:rPr>
              <w:t>3. 财力资源</w:t>
            </w:r>
            <w:r>
              <w:rPr>
                <w:noProof/>
                <w:webHidden/>
              </w:rPr>
              <w:tab/>
            </w:r>
            <w:r>
              <w:rPr>
                <w:noProof/>
                <w:webHidden/>
              </w:rPr>
              <w:fldChar w:fldCharType="begin"/>
            </w:r>
            <w:r>
              <w:rPr>
                <w:noProof/>
                <w:webHidden/>
              </w:rPr>
              <w:instrText xml:space="preserve"> PAGEREF _Toc184135662 \h </w:instrText>
            </w:r>
            <w:r>
              <w:rPr>
                <w:noProof/>
                <w:webHidden/>
              </w:rPr>
            </w:r>
            <w:r>
              <w:rPr>
                <w:noProof/>
                <w:webHidden/>
              </w:rPr>
              <w:fldChar w:fldCharType="separate"/>
            </w:r>
            <w:r>
              <w:rPr>
                <w:noProof/>
                <w:webHidden/>
              </w:rPr>
              <w:t>15</w:t>
            </w:r>
            <w:r>
              <w:rPr>
                <w:noProof/>
                <w:webHidden/>
              </w:rPr>
              <w:fldChar w:fldCharType="end"/>
            </w:r>
          </w:hyperlink>
        </w:p>
        <w:p w14:paraId="4A19CD8A" w14:textId="19BF5A60" w:rsidR="00546497" w:rsidRDefault="00546497">
          <w:pPr>
            <w:pStyle w:val="TOC1"/>
            <w:tabs>
              <w:tab w:val="right" w:leader="dot" w:pos="8296"/>
            </w:tabs>
            <w:rPr>
              <w:rFonts w:asciiTheme="minorHAnsi" w:eastAsiaTheme="minorEastAsia" w:hAnsiTheme="minorHAnsi" w:cstheme="minorBidi"/>
              <w:noProof/>
              <w:kern w:val="2"/>
              <w:sz w:val="21"/>
              <w:szCs w:val="22"/>
            </w:rPr>
          </w:pPr>
          <w:hyperlink w:anchor="_Toc184135663" w:history="1">
            <w:r w:rsidRPr="00A56579">
              <w:rPr>
                <w:rStyle w:val="a7"/>
                <w:noProof/>
                <w:shd w:val="clear" w:color="auto" w:fill="FFFFFF"/>
              </w:rPr>
              <w:t>五、项目可行性分析</w:t>
            </w:r>
            <w:r>
              <w:rPr>
                <w:noProof/>
                <w:webHidden/>
              </w:rPr>
              <w:tab/>
            </w:r>
            <w:r>
              <w:rPr>
                <w:noProof/>
                <w:webHidden/>
              </w:rPr>
              <w:fldChar w:fldCharType="begin"/>
            </w:r>
            <w:r>
              <w:rPr>
                <w:noProof/>
                <w:webHidden/>
              </w:rPr>
              <w:instrText xml:space="preserve"> PAGEREF _Toc184135663 \h </w:instrText>
            </w:r>
            <w:r>
              <w:rPr>
                <w:noProof/>
                <w:webHidden/>
              </w:rPr>
            </w:r>
            <w:r>
              <w:rPr>
                <w:noProof/>
                <w:webHidden/>
              </w:rPr>
              <w:fldChar w:fldCharType="separate"/>
            </w:r>
            <w:r>
              <w:rPr>
                <w:noProof/>
                <w:webHidden/>
              </w:rPr>
              <w:t>15</w:t>
            </w:r>
            <w:r>
              <w:rPr>
                <w:noProof/>
                <w:webHidden/>
              </w:rPr>
              <w:fldChar w:fldCharType="end"/>
            </w:r>
          </w:hyperlink>
        </w:p>
        <w:p w14:paraId="5AEF06F7" w14:textId="210FBCF0"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64" w:history="1">
            <w:r w:rsidRPr="00A56579">
              <w:rPr>
                <w:rStyle w:val="a7"/>
                <w:noProof/>
              </w:rPr>
              <w:t>1.项目背景</w:t>
            </w:r>
            <w:r>
              <w:rPr>
                <w:noProof/>
                <w:webHidden/>
              </w:rPr>
              <w:tab/>
            </w:r>
            <w:r>
              <w:rPr>
                <w:noProof/>
                <w:webHidden/>
              </w:rPr>
              <w:fldChar w:fldCharType="begin"/>
            </w:r>
            <w:r>
              <w:rPr>
                <w:noProof/>
                <w:webHidden/>
              </w:rPr>
              <w:instrText xml:space="preserve"> PAGEREF _Toc184135664 \h </w:instrText>
            </w:r>
            <w:r>
              <w:rPr>
                <w:noProof/>
                <w:webHidden/>
              </w:rPr>
            </w:r>
            <w:r>
              <w:rPr>
                <w:noProof/>
                <w:webHidden/>
              </w:rPr>
              <w:fldChar w:fldCharType="separate"/>
            </w:r>
            <w:r>
              <w:rPr>
                <w:noProof/>
                <w:webHidden/>
              </w:rPr>
              <w:t>15</w:t>
            </w:r>
            <w:r>
              <w:rPr>
                <w:noProof/>
                <w:webHidden/>
              </w:rPr>
              <w:fldChar w:fldCharType="end"/>
            </w:r>
          </w:hyperlink>
        </w:p>
        <w:p w14:paraId="1EEB17C9" w14:textId="626B36C9"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65" w:history="1">
            <w:r w:rsidRPr="00A56579">
              <w:rPr>
                <w:rStyle w:val="a7"/>
                <w:noProof/>
              </w:rPr>
              <w:t>2.政策环境</w:t>
            </w:r>
            <w:r>
              <w:rPr>
                <w:noProof/>
                <w:webHidden/>
              </w:rPr>
              <w:tab/>
            </w:r>
            <w:r>
              <w:rPr>
                <w:noProof/>
                <w:webHidden/>
              </w:rPr>
              <w:fldChar w:fldCharType="begin"/>
            </w:r>
            <w:r>
              <w:rPr>
                <w:noProof/>
                <w:webHidden/>
              </w:rPr>
              <w:instrText xml:space="preserve"> PAGEREF _Toc184135665 \h </w:instrText>
            </w:r>
            <w:r>
              <w:rPr>
                <w:noProof/>
                <w:webHidden/>
              </w:rPr>
            </w:r>
            <w:r>
              <w:rPr>
                <w:noProof/>
                <w:webHidden/>
              </w:rPr>
              <w:fldChar w:fldCharType="separate"/>
            </w:r>
            <w:r>
              <w:rPr>
                <w:noProof/>
                <w:webHidden/>
              </w:rPr>
              <w:t>16</w:t>
            </w:r>
            <w:r>
              <w:rPr>
                <w:noProof/>
                <w:webHidden/>
              </w:rPr>
              <w:fldChar w:fldCharType="end"/>
            </w:r>
          </w:hyperlink>
        </w:p>
        <w:p w14:paraId="3BFC3CA2" w14:textId="72BBF58F"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66" w:history="1">
            <w:r w:rsidRPr="00A56579">
              <w:rPr>
                <w:rStyle w:val="a7"/>
                <w:noProof/>
              </w:rPr>
              <w:t>3.技术可行性分析</w:t>
            </w:r>
            <w:r>
              <w:rPr>
                <w:noProof/>
                <w:webHidden/>
              </w:rPr>
              <w:tab/>
            </w:r>
            <w:r>
              <w:rPr>
                <w:noProof/>
                <w:webHidden/>
              </w:rPr>
              <w:fldChar w:fldCharType="begin"/>
            </w:r>
            <w:r>
              <w:rPr>
                <w:noProof/>
                <w:webHidden/>
              </w:rPr>
              <w:instrText xml:space="preserve"> PAGEREF _Toc184135666 \h </w:instrText>
            </w:r>
            <w:r>
              <w:rPr>
                <w:noProof/>
                <w:webHidden/>
              </w:rPr>
            </w:r>
            <w:r>
              <w:rPr>
                <w:noProof/>
                <w:webHidden/>
              </w:rPr>
              <w:fldChar w:fldCharType="separate"/>
            </w:r>
            <w:r>
              <w:rPr>
                <w:noProof/>
                <w:webHidden/>
              </w:rPr>
              <w:t>17</w:t>
            </w:r>
            <w:r>
              <w:rPr>
                <w:noProof/>
                <w:webHidden/>
              </w:rPr>
              <w:fldChar w:fldCharType="end"/>
            </w:r>
          </w:hyperlink>
        </w:p>
        <w:p w14:paraId="56AED8AF" w14:textId="6FECE21E"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67" w:history="1">
            <w:r w:rsidRPr="00A56579">
              <w:rPr>
                <w:rStyle w:val="a7"/>
                <w:noProof/>
              </w:rPr>
              <w:t>4.经济可行性分析</w:t>
            </w:r>
            <w:r>
              <w:rPr>
                <w:noProof/>
                <w:webHidden/>
              </w:rPr>
              <w:tab/>
            </w:r>
            <w:r>
              <w:rPr>
                <w:noProof/>
                <w:webHidden/>
              </w:rPr>
              <w:fldChar w:fldCharType="begin"/>
            </w:r>
            <w:r>
              <w:rPr>
                <w:noProof/>
                <w:webHidden/>
              </w:rPr>
              <w:instrText xml:space="preserve"> PAGEREF _Toc184135667 \h </w:instrText>
            </w:r>
            <w:r>
              <w:rPr>
                <w:noProof/>
                <w:webHidden/>
              </w:rPr>
            </w:r>
            <w:r>
              <w:rPr>
                <w:noProof/>
                <w:webHidden/>
              </w:rPr>
              <w:fldChar w:fldCharType="separate"/>
            </w:r>
            <w:r>
              <w:rPr>
                <w:noProof/>
                <w:webHidden/>
              </w:rPr>
              <w:t>20</w:t>
            </w:r>
            <w:r>
              <w:rPr>
                <w:noProof/>
                <w:webHidden/>
              </w:rPr>
              <w:fldChar w:fldCharType="end"/>
            </w:r>
          </w:hyperlink>
        </w:p>
        <w:p w14:paraId="0CBB9682" w14:textId="2F045C1F"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68" w:history="1">
            <w:r w:rsidRPr="00A56579">
              <w:rPr>
                <w:rStyle w:val="a7"/>
                <w:noProof/>
              </w:rPr>
              <w:t>5.管理可行性分析</w:t>
            </w:r>
            <w:r>
              <w:rPr>
                <w:noProof/>
                <w:webHidden/>
              </w:rPr>
              <w:tab/>
            </w:r>
            <w:r>
              <w:rPr>
                <w:noProof/>
                <w:webHidden/>
              </w:rPr>
              <w:fldChar w:fldCharType="begin"/>
            </w:r>
            <w:r>
              <w:rPr>
                <w:noProof/>
                <w:webHidden/>
              </w:rPr>
              <w:instrText xml:space="preserve"> PAGEREF _Toc184135668 \h </w:instrText>
            </w:r>
            <w:r>
              <w:rPr>
                <w:noProof/>
                <w:webHidden/>
              </w:rPr>
            </w:r>
            <w:r>
              <w:rPr>
                <w:noProof/>
                <w:webHidden/>
              </w:rPr>
              <w:fldChar w:fldCharType="separate"/>
            </w:r>
            <w:r>
              <w:rPr>
                <w:noProof/>
                <w:webHidden/>
              </w:rPr>
              <w:t>22</w:t>
            </w:r>
            <w:r>
              <w:rPr>
                <w:noProof/>
                <w:webHidden/>
              </w:rPr>
              <w:fldChar w:fldCharType="end"/>
            </w:r>
          </w:hyperlink>
        </w:p>
        <w:p w14:paraId="1389A00B" w14:textId="30FE39A1" w:rsidR="00546497" w:rsidRDefault="00546497">
          <w:pPr>
            <w:pStyle w:val="TOC1"/>
            <w:tabs>
              <w:tab w:val="right" w:leader="dot" w:pos="8296"/>
            </w:tabs>
            <w:rPr>
              <w:rFonts w:asciiTheme="minorHAnsi" w:eastAsiaTheme="minorEastAsia" w:hAnsiTheme="minorHAnsi" w:cstheme="minorBidi"/>
              <w:noProof/>
              <w:kern w:val="2"/>
              <w:sz w:val="21"/>
              <w:szCs w:val="22"/>
            </w:rPr>
          </w:pPr>
          <w:hyperlink w:anchor="_Toc184135669" w:history="1">
            <w:r w:rsidRPr="00A56579">
              <w:rPr>
                <w:rStyle w:val="a7"/>
                <w:noProof/>
                <w:shd w:val="clear" w:color="auto" w:fill="FFFFFF"/>
              </w:rPr>
              <w:t>六、项目需求分析</w:t>
            </w:r>
            <w:r>
              <w:rPr>
                <w:noProof/>
                <w:webHidden/>
              </w:rPr>
              <w:tab/>
            </w:r>
            <w:r>
              <w:rPr>
                <w:noProof/>
                <w:webHidden/>
              </w:rPr>
              <w:fldChar w:fldCharType="begin"/>
            </w:r>
            <w:r>
              <w:rPr>
                <w:noProof/>
                <w:webHidden/>
              </w:rPr>
              <w:instrText xml:space="preserve"> PAGEREF _Toc184135669 \h </w:instrText>
            </w:r>
            <w:r>
              <w:rPr>
                <w:noProof/>
                <w:webHidden/>
              </w:rPr>
            </w:r>
            <w:r>
              <w:rPr>
                <w:noProof/>
                <w:webHidden/>
              </w:rPr>
              <w:fldChar w:fldCharType="separate"/>
            </w:r>
            <w:r>
              <w:rPr>
                <w:noProof/>
                <w:webHidden/>
              </w:rPr>
              <w:t>31</w:t>
            </w:r>
            <w:r>
              <w:rPr>
                <w:noProof/>
                <w:webHidden/>
              </w:rPr>
              <w:fldChar w:fldCharType="end"/>
            </w:r>
          </w:hyperlink>
        </w:p>
        <w:p w14:paraId="21CD7CEC" w14:textId="2A4A4D13"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70" w:history="1">
            <w:r w:rsidRPr="00A56579">
              <w:rPr>
                <w:rStyle w:val="a7"/>
                <w:noProof/>
              </w:rPr>
              <w:t>1. 引言</w:t>
            </w:r>
            <w:r>
              <w:rPr>
                <w:noProof/>
                <w:webHidden/>
              </w:rPr>
              <w:tab/>
            </w:r>
            <w:r>
              <w:rPr>
                <w:noProof/>
                <w:webHidden/>
              </w:rPr>
              <w:fldChar w:fldCharType="begin"/>
            </w:r>
            <w:r>
              <w:rPr>
                <w:noProof/>
                <w:webHidden/>
              </w:rPr>
              <w:instrText xml:space="preserve"> PAGEREF _Toc184135670 \h </w:instrText>
            </w:r>
            <w:r>
              <w:rPr>
                <w:noProof/>
                <w:webHidden/>
              </w:rPr>
            </w:r>
            <w:r>
              <w:rPr>
                <w:noProof/>
                <w:webHidden/>
              </w:rPr>
              <w:fldChar w:fldCharType="separate"/>
            </w:r>
            <w:r>
              <w:rPr>
                <w:noProof/>
                <w:webHidden/>
              </w:rPr>
              <w:t>31</w:t>
            </w:r>
            <w:r>
              <w:rPr>
                <w:noProof/>
                <w:webHidden/>
              </w:rPr>
              <w:fldChar w:fldCharType="end"/>
            </w:r>
          </w:hyperlink>
        </w:p>
        <w:p w14:paraId="633E22AE" w14:textId="4AC22F9A"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71" w:history="1">
            <w:r w:rsidRPr="00A56579">
              <w:rPr>
                <w:rStyle w:val="a7"/>
                <w:noProof/>
              </w:rPr>
              <w:t>2. 总体描述</w:t>
            </w:r>
            <w:r>
              <w:rPr>
                <w:noProof/>
                <w:webHidden/>
              </w:rPr>
              <w:tab/>
            </w:r>
            <w:r>
              <w:rPr>
                <w:noProof/>
                <w:webHidden/>
              </w:rPr>
              <w:fldChar w:fldCharType="begin"/>
            </w:r>
            <w:r>
              <w:rPr>
                <w:noProof/>
                <w:webHidden/>
              </w:rPr>
              <w:instrText xml:space="preserve"> PAGEREF _Toc184135671 \h </w:instrText>
            </w:r>
            <w:r>
              <w:rPr>
                <w:noProof/>
                <w:webHidden/>
              </w:rPr>
            </w:r>
            <w:r>
              <w:rPr>
                <w:noProof/>
                <w:webHidden/>
              </w:rPr>
              <w:fldChar w:fldCharType="separate"/>
            </w:r>
            <w:r>
              <w:rPr>
                <w:noProof/>
                <w:webHidden/>
              </w:rPr>
              <w:t>32</w:t>
            </w:r>
            <w:r>
              <w:rPr>
                <w:noProof/>
                <w:webHidden/>
              </w:rPr>
              <w:fldChar w:fldCharType="end"/>
            </w:r>
          </w:hyperlink>
        </w:p>
        <w:p w14:paraId="61C548D9" w14:textId="7486EFC0"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72" w:history="1">
            <w:r w:rsidRPr="00A56579">
              <w:rPr>
                <w:rStyle w:val="a7"/>
                <w:noProof/>
              </w:rPr>
              <w:t>3. 外部接口需求</w:t>
            </w:r>
            <w:r>
              <w:rPr>
                <w:noProof/>
                <w:webHidden/>
              </w:rPr>
              <w:tab/>
            </w:r>
            <w:r>
              <w:rPr>
                <w:noProof/>
                <w:webHidden/>
              </w:rPr>
              <w:fldChar w:fldCharType="begin"/>
            </w:r>
            <w:r>
              <w:rPr>
                <w:noProof/>
                <w:webHidden/>
              </w:rPr>
              <w:instrText xml:space="preserve"> PAGEREF _Toc184135672 \h </w:instrText>
            </w:r>
            <w:r>
              <w:rPr>
                <w:noProof/>
                <w:webHidden/>
              </w:rPr>
            </w:r>
            <w:r>
              <w:rPr>
                <w:noProof/>
                <w:webHidden/>
              </w:rPr>
              <w:fldChar w:fldCharType="separate"/>
            </w:r>
            <w:r>
              <w:rPr>
                <w:noProof/>
                <w:webHidden/>
              </w:rPr>
              <w:t>37</w:t>
            </w:r>
            <w:r>
              <w:rPr>
                <w:noProof/>
                <w:webHidden/>
              </w:rPr>
              <w:fldChar w:fldCharType="end"/>
            </w:r>
          </w:hyperlink>
        </w:p>
        <w:p w14:paraId="68888C4A" w14:textId="67EF70FA"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73" w:history="1">
            <w:r w:rsidRPr="00A56579">
              <w:rPr>
                <w:rStyle w:val="a7"/>
                <w:noProof/>
              </w:rPr>
              <w:t>4. 系统特性</w:t>
            </w:r>
            <w:r>
              <w:rPr>
                <w:noProof/>
                <w:webHidden/>
              </w:rPr>
              <w:tab/>
            </w:r>
            <w:r>
              <w:rPr>
                <w:noProof/>
                <w:webHidden/>
              </w:rPr>
              <w:fldChar w:fldCharType="begin"/>
            </w:r>
            <w:r>
              <w:rPr>
                <w:noProof/>
                <w:webHidden/>
              </w:rPr>
              <w:instrText xml:space="preserve"> PAGEREF _Toc184135673 \h </w:instrText>
            </w:r>
            <w:r>
              <w:rPr>
                <w:noProof/>
                <w:webHidden/>
              </w:rPr>
            </w:r>
            <w:r>
              <w:rPr>
                <w:noProof/>
                <w:webHidden/>
              </w:rPr>
              <w:fldChar w:fldCharType="separate"/>
            </w:r>
            <w:r>
              <w:rPr>
                <w:noProof/>
                <w:webHidden/>
              </w:rPr>
              <w:t>40</w:t>
            </w:r>
            <w:r>
              <w:rPr>
                <w:noProof/>
                <w:webHidden/>
              </w:rPr>
              <w:fldChar w:fldCharType="end"/>
            </w:r>
          </w:hyperlink>
        </w:p>
        <w:p w14:paraId="597ADC75" w14:textId="206B048A"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74" w:history="1">
            <w:r w:rsidRPr="00A56579">
              <w:rPr>
                <w:rStyle w:val="a7"/>
                <w:noProof/>
              </w:rPr>
              <w:t>5. 数据字典与 ER 图</w:t>
            </w:r>
            <w:r>
              <w:rPr>
                <w:noProof/>
                <w:webHidden/>
              </w:rPr>
              <w:tab/>
            </w:r>
            <w:r>
              <w:rPr>
                <w:noProof/>
                <w:webHidden/>
              </w:rPr>
              <w:fldChar w:fldCharType="begin"/>
            </w:r>
            <w:r>
              <w:rPr>
                <w:noProof/>
                <w:webHidden/>
              </w:rPr>
              <w:instrText xml:space="preserve"> PAGEREF _Toc184135674 \h </w:instrText>
            </w:r>
            <w:r>
              <w:rPr>
                <w:noProof/>
                <w:webHidden/>
              </w:rPr>
            </w:r>
            <w:r>
              <w:rPr>
                <w:noProof/>
                <w:webHidden/>
              </w:rPr>
              <w:fldChar w:fldCharType="separate"/>
            </w:r>
            <w:r>
              <w:rPr>
                <w:noProof/>
                <w:webHidden/>
              </w:rPr>
              <w:t>43</w:t>
            </w:r>
            <w:r>
              <w:rPr>
                <w:noProof/>
                <w:webHidden/>
              </w:rPr>
              <w:fldChar w:fldCharType="end"/>
            </w:r>
          </w:hyperlink>
        </w:p>
        <w:p w14:paraId="59684BB8" w14:textId="5B0757C9"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75" w:history="1">
            <w:r w:rsidRPr="00A56579">
              <w:rPr>
                <w:rStyle w:val="a7"/>
                <w:noProof/>
              </w:rPr>
              <w:t>6. 其他需求</w:t>
            </w:r>
            <w:r>
              <w:rPr>
                <w:noProof/>
                <w:webHidden/>
              </w:rPr>
              <w:tab/>
            </w:r>
            <w:r>
              <w:rPr>
                <w:noProof/>
                <w:webHidden/>
              </w:rPr>
              <w:fldChar w:fldCharType="begin"/>
            </w:r>
            <w:r>
              <w:rPr>
                <w:noProof/>
                <w:webHidden/>
              </w:rPr>
              <w:instrText xml:space="preserve"> PAGEREF _Toc184135675 \h </w:instrText>
            </w:r>
            <w:r>
              <w:rPr>
                <w:noProof/>
                <w:webHidden/>
              </w:rPr>
            </w:r>
            <w:r>
              <w:rPr>
                <w:noProof/>
                <w:webHidden/>
              </w:rPr>
              <w:fldChar w:fldCharType="separate"/>
            </w:r>
            <w:r>
              <w:rPr>
                <w:noProof/>
                <w:webHidden/>
              </w:rPr>
              <w:t>44</w:t>
            </w:r>
            <w:r>
              <w:rPr>
                <w:noProof/>
                <w:webHidden/>
              </w:rPr>
              <w:fldChar w:fldCharType="end"/>
            </w:r>
          </w:hyperlink>
        </w:p>
        <w:p w14:paraId="112DBC2C" w14:textId="2440D3D4" w:rsidR="00546497" w:rsidRDefault="00546497">
          <w:pPr>
            <w:pStyle w:val="TOC1"/>
            <w:tabs>
              <w:tab w:val="right" w:leader="dot" w:pos="8296"/>
            </w:tabs>
            <w:rPr>
              <w:rFonts w:asciiTheme="minorHAnsi" w:eastAsiaTheme="minorEastAsia" w:hAnsiTheme="minorHAnsi" w:cstheme="minorBidi"/>
              <w:noProof/>
              <w:kern w:val="2"/>
              <w:sz w:val="21"/>
              <w:szCs w:val="22"/>
            </w:rPr>
          </w:pPr>
          <w:hyperlink w:anchor="_Toc184135676" w:history="1">
            <w:r w:rsidRPr="00A56579">
              <w:rPr>
                <w:rStyle w:val="a7"/>
                <w:noProof/>
                <w:shd w:val="clear" w:color="auto" w:fill="FFFFFF"/>
              </w:rPr>
              <w:t>七、风险管理</w:t>
            </w:r>
            <w:r>
              <w:rPr>
                <w:noProof/>
                <w:webHidden/>
              </w:rPr>
              <w:tab/>
            </w:r>
            <w:r>
              <w:rPr>
                <w:noProof/>
                <w:webHidden/>
              </w:rPr>
              <w:fldChar w:fldCharType="begin"/>
            </w:r>
            <w:r>
              <w:rPr>
                <w:noProof/>
                <w:webHidden/>
              </w:rPr>
              <w:instrText xml:space="preserve"> PAGEREF _Toc184135676 \h </w:instrText>
            </w:r>
            <w:r>
              <w:rPr>
                <w:noProof/>
                <w:webHidden/>
              </w:rPr>
            </w:r>
            <w:r>
              <w:rPr>
                <w:noProof/>
                <w:webHidden/>
              </w:rPr>
              <w:fldChar w:fldCharType="separate"/>
            </w:r>
            <w:r>
              <w:rPr>
                <w:noProof/>
                <w:webHidden/>
              </w:rPr>
              <w:t>46</w:t>
            </w:r>
            <w:r>
              <w:rPr>
                <w:noProof/>
                <w:webHidden/>
              </w:rPr>
              <w:fldChar w:fldCharType="end"/>
            </w:r>
          </w:hyperlink>
        </w:p>
        <w:p w14:paraId="22988DCC" w14:textId="684581F7"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77" w:history="1">
            <w:r w:rsidRPr="00A56579">
              <w:rPr>
                <w:rStyle w:val="a7"/>
                <w:noProof/>
                <w:shd w:val="clear" w:color="auto" w:fill="FFFFFF"/>
              </w:rPr>
              <w:t>1. 风险识别</w:t>
            </w:r>
            <w:r>
              <w:rPr>
                <w:noProof/>
                <w:webHidden/>
              </w:rPr>
              <w:tab/>
            </w:r>
            <w:r>
              <w:rPr>
                <w:noProof/>
                <w:webHidden/>
              </w:rPr>
              <w:fldChar w:fldCharType="begin"/>
            </w:r>
            <w:r>
              <w:rPr>
                <w:noProof/>
                <w:webHidden/>
              </w:rPr>
              <w:instrText xml:space="preserve"> PAGEREF _Toc184135677 \h </w:instrText>
            </w:r>
            <w:r>
              <w:rPr>
                <w:noProof/>
                <w:webHidden/>
              </w:rPr>
            </w:r>
            <w:r>
              <w:rPr>
                <w:noProof/>
                <w:webHidden/>
              </w:rPr>
              <w:fldChar w:fldCharType="separate"/>
            </w:r>
            <w:r>
              <w:rPr>
                <w:noProof/>
                <w:webHidden/>
              </w:rPr>
              <w:t>46</w:t>
            </w:r>
            <w:r>
              <w:rPr>
                <w:noProof/>
                <w:webHidden/>
              </w:rPr>
              <w:fldChar w:fldCharType="end"/>
            </w:r>
          </w:hyperlink>
        </w:p>
        <w:p w14:paraId="51848C39" w14:textId="42F5D8C6"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78" w:history="1">
            <w:r w:rsidRPr="00A56579">
              <w:rPr>
                <w:rStyle w:val="a7"/>
                <w:noProof/>
                <w:shd w:val="clear" w:color="auto" w:fill="FFFFFF"/>
              </w:rPr>
              <w:t>2. 风险评估</w:t>
            </w:r>
            <w:r>
              <w:rPr>
                <w:noProof/>
                <w:webHidden/>
              </w:rPr>
              <w:tab/>
            </w:r>
            <w:r>
              <w:rPr>
                <w:noProof/>
                <w:webHidden/>
              </w:rPr>
              <w:fldChar w:fldCharType="begin"/>
            </w:r>
            <w:r>
              <w:rPr>
                <w:noProof/>
                <w:webHidden/>
              </w:rPr>
              <w:instrText xml:space="preserve"> PAGEREF _Toc184135678 \h </w:instrText>
            </w:r>
            <w:r>
              <w:rPr>
                <w:noProof/>
                <w:webHidden/>
              </w:rPr>
            </w:r>
            <w:r>
              <w:rPr>
                <w:noProof/>
                <w:webHidden/>
              </w:rPr>
              <w:fldChar w:fldCharType="separate"/>
            </w:r>
            <w:r>
              <w:rPr>
                <w:noProof/>
                <w:webHidden/>
              </w:rPr>
              <w:t>47</w:t>
            </w:r>
            <w:r>
              <w:rPr>
                <w:noProof/>
                <w:webHidden/>
              </w:rPr>
              <w:fldChar w:fldCharType="end"/>
            </w:r>
          </w:hyperlink>
        </w:p>
        <w:p w14:paraId="65043AA0" w14:textId="5917D41F"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79" w:history="1">
            <w:r w:rsidRPr="00A56579">
              <w:rPr>
                <w:rStyle w:val="a7"/>
                <w:noProof/>
                <w:shd w:val="clear" w:color="auto" w:fill="FFFFFF"/>
              </w:rPr>
              <w:t>3. 风险应对策略</w:t>
            </w:r>
            <w:r>
              <w:rPr>
                <w:noProof/>
                <w:webHidden/>
              </w:rPr>
              <w:tab/>
            </w:r>
            <w:r>
              <w:rPr>
                <w:noProof/>
                <w:webHidden/>
              </w:rPr>
              <w:fldChar w:fldCharType="begin"/>
            </w:r>
            <w:r>
              <w:rPr>
                <w:noProof/>
                <w:webHidden/>
              </w:rPr>
              <w:instrText xml:space="preserve"> PAGEREF _Toc184135679 \h </w:instrText>
            </w:r>
            <w:r>
              <w:rPr>
                <w:noProof/>
                <w:webHidden/>
              </w:rPr>
            </w:r>
            <w:r>
              <w:rPr>
                <w:noProof/>
                <w:webHidden/>
              </w:rPr>
              <w:fldChar w:fldCharType="separate"/>
            </w:r>
            <w:r>
              <w:rPr>
                <w:noProof/>
                <w:webHidden/>
              </w:rPr>
              <w:t>48</w:t>
            </w:r>
            <w:r>
              <w:rPr>
                <w:noProof/>
                <w:webHidden/>
              </w:rPr>
              <w:fldChar w:fldCharType="end"/>
            </w:r>
          </w:hyperlink>
        </w:p>
        <w:p w14:paraId="6E49F6BF" w14:textId="0BF056A9" w:rsidR="00546497" w:rsidRDefault="00546497">
          <w:pPr>
            <w:pStyle w:val="TOC1"/>
            <w:tabs>
              <w:tab w:val="right" w:leader="dot" w:pos="8296"/>
            </w:tabs>
            <w:rPr>
              <w:rFonts w:asciiTheme="minorHAnsi" w:eastAsiaTheme="minorEastAsia" w:hAnsiTheme="minorHAnsi" w:cstheme="minorBidi"/>
              <w:noProof/>
              <w:kern w:val="2"/>
              <w:sz w:val="21"/>
              <w:szCs w:val="22"/>
            </w:rPr>
          </w:pPr>
          <w:hyperlink w:anchor="_Toc184135680" w:history="1">
            <w:r w:rsidRPr="00A56579">
              <w:rPr>
                <w:rStyle w:val="a7"/>
                <w:noProof/>
                <w:shd w:val="clear" w:color="auto" w:fill="FFFFFF"/>
              </w:rPr>
              <w:t>八、沟通计划</w:t>
            </w:r>
            <w:r>
              <w:rPr>
                <w:noProof/>
                <w:webHidden/>
              </w:rPr>
              <w:tab/>
            </w:r>
            <w:r>
              <w:rPr>
                <w:noProof/>
                <w:webHidden/>
              </w:rPr>
              <w:fldChar w:fldCharType="begin"/>
            </w:r>
            <w:r>
              <w:rPr>
                <w:noProof/>
                <w:webHidden/>
              </w:rPr>
              <w:instrText xml:space="preserve"> PAGEREF _Toc184135680 \h </w:instrText>
            </w:r>
            <w:r>
              <w:rPr>
                <w:noProof/>
                <w:webHidden/>
              </w:rPr>
            </w:r>
            <w:r>
              <w:rPr>
                <w:noProof/>
                <w:webHidden/>
              </w:rPr>
              <w:fldChar w:fldCharType="separate"/>
            </w:r>
            <w:r>
              <w:rPr>
                <w:noProof/>
                <w:webHidden/>
              </w:rPr>
              <w:t>50</w:t>
            </w:r>
            <w:r>
              <w:rPr>
                <w:noProof/>
                <w:webHidden/>
              </w:rPr>
              <w:fldChar w:fldCharType="end"/>
            </w:r>
          </w:hyperlink>
        </w:p>
        <w:p w14:paraId="268BE96F" w14:textId="4CEE6F5D"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81" w:history="1">
            <w:r w:rsidRPr="00A56579">
              <w:rPr>
                <w:rStyle w:val="a7"/>
                <w:noProof/>
                <w:shd w:val="clear" w:color="auto" w:fill="FFFFFF"/>
              </w:rPr>
              <w:t>1. 沟通对象</w:t>
            </w:r>
            <w:r>
              <w:rPr>
                <w:noProof/>
                <w:webHidden/>
              </w:rPr>
              <w:tab/>
            </w:r>
            <w:r>
              <w:rPr>
                <w:noProof/>
                <w:webHidden/>
              </w:rPr>
              <w:fldChar w:fldCharType="begin"/>
            </w:r>
            <w:r>
              <w:rPr>
                <w:noProof/>
                <w:webHidden/>
              </w:rPr>
              <w:instrText xml:space="preserve"> PAGEREF _Toc184135681 \h </w:instrText>
            </w:r>
            <w:r>
              <w:rPr>
                <w:noProof/>
                <w:webHidden/>
              </w:rPr>
            </w:r>
            <w:r>
              <w:rPr>
                <w:noProof/>
                <w:webHidden/>
              </w:rPr>
              <w:fldChar w:fldCharType="separate"/>
            </w:r>
            <w:r>
              <w:rPr>
                <w:noProof/>
                <w:webHidden/>
              </w:rPr>
              <w:t>50</w:t>
            </w:r>
            <w:r>
              <w:rPr>
                <w:noProof/>
                <w:webHidden/>
              </w:rPr>
              <w:fldChar w:fldCharType="end"/>
            </w:r>
          </w:hyperlink>
        </w:p>
        <w:p w14:paraId="60871E77" w14:textId="224615C0"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82" w:history="1">
            <w:r w:rsidRPr="00A56579">
              <w:rPr>
                <w:rStyle w:val="a7"/>
                <w:noProof/>
                <w:shd w:val="clear" w:color="auto" w:fill="FFFFFF"/>
              </w:rPr>
              <w:t>2. 沟通方式</w:t>
            </w:r>
            <w:r>
              <w:rPr>
                <w:noProof/>
                <w:webHidden/>
              </w:rPr>
              <w:tab/>
            </w:r>
            <w:r>
              <w:rPr>
                <w:noProof/>
                <w:webHidden/>
              </w:rPr>
              <w:fldChar w:fldCharType="begin"/>
            </w:r>
            <w:r>
              <w:rPr>
                <w:noProof/>
                <w:webHidden/>
              </w:rPr>
              <w:instrText xml:space="preserve"> PAGEREF _Toc184135682 \h </w:instrText>
            </w:r>
            <w:r>
              <w:rPr>
                <w:noProof/>
                <w:webHidden/>
              </w:rPr>
            </w:r>
            <w:r>
              <w:rPr>
                <w:noProof/>
                <w:webHidden/>
              </w:rPr>
              <w:fldChar w:fldCharType="separate"/>
            </w:r>
            <w:r>
              <w:rPr>
                <w:noProof/>
                <w:webHidden/>
              </w:rPr>
              <w:t>50</w:t>
            </w:r>
            <w:r>
              <w:rPr>
                <w:noProof/>
                <w:webHidden/>
              </w:rPr>
              <w:fldChar w:fldCharType="end"/>
            </w:r>
          </w:hyperlink>
        </w:p>
        <w:p w14:paraId="3AA89E96" w14:textId="702C409D"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83" w:history="1">
            <w:r w:rsidRPr="00A56579">
              <w:rPr>
                <w:rStyle w:val="a7"/>
                <w:noProof/>
                <w:shd w:val="clear" w:color="auto" w:fill="FFFFFF"/>
              </w:rPr>
              <w:t>3. 沟通频率</w:t>
            </w:r>
            <w:r>
              <w:rPr>
                <w:noProof/>
                <w:webHidden/>
              </w:rPr>
              <w:tab/>
            </w:r>
            <w:r>
              <w:rPr>
                <w:noProof/>
                <w:webHidden/>
              </w:rPr>
              <w:fldChar w:fldCharType="begin"/>
            </w:r>
            <w:r>
              <w:rPr>
                <w:noProof/>
                <w:webHidden/>
              </w:rPr>
              <w:instrText xml:space="preserve"> PAGEREF _Toc184135683 \h </w:instrText>
            </w:r>
            <w:r>
              <w:rPr>
                <w:noProof/>
                <w:webHidden/>
              </w:rPr>
            </w:r>
            <w:r>
              <w:rPr>
                <w:noProof/>
                <w:webHidden/>
              </w:rPr>
              <w:fldChar w:fldCharType="separate"/>
            </w:r>
            <w:r>
              <w:rPr>
                <w:noProof/>
                <w:webHidden/>
              </w:rPr>
              <w:t>50</w:t>
            </w:r>
            <w:r>
              <w:rPr>
                <w:noProof/>
                <w:webHidden/>
              </w:rPr>
              <w:fldChar w:fldCharType="end"/>
            </w:r>
          </w:hyperlink>
        </w:p>
        <w:p w14:paraId="71D8B4C9" w14:textId="51E2BE5E" w:rsidR="00546497" w:rsidRDefault="00546497">
          <w:pPr>
            <w:pStyle w:val="TOC1"/>
            <w:tabs>
              <w:tab w:val="right" w:leader="dot" w:pos="8296"/>
            </w:tabs>
            <w:rPr>
              <w:rFonts w:asciiTheme="minorHAnsi" w:eastAsiaTheme="minorEastAsia" w:hAnsiTheme="minorHAnsi" w:cstheme="minorBidi"/>
              <w:noProof/>
              <w:kern w:val="2"/>
              <w:sz w:val="21"/>
              <w:szCs w:val="22"/>
            </w:rPr>
          </w:pPr>
          <w:hyperlink w:anchor="_Toc184135684" w:history="1">
            <w:r w:rsidRPr="00A56579">
              <w:rPr>
                <w:rStyle w:val="a7"/>
                <w:noProof/>
                <w:shd w:val="clear" w:color="auto" w:fill="FFFFFF"/>
              </w:rPr>
              <w:t>九、监控与评估</w:t>
            </w:r>
            <w:r>
              <w:rPr>
                <w:noProof/>
                <w:webHidden/>
              </w:rPr>
              <w:tab/>
            </w:r>
            <w:r>
              <w:rPr>
                <w:noProof/>
                <w:webHidden/>
              </w:rPr>
              <w:fldChar w:fldCharType="begin"/>
            </w:r>
            <w:r>
              <w:rPr>
                <w:noProof/>
                <w:webHidden/>
              </w:rPr>
              <w:instrText xml:space="preserve"> PAGEREF _Toc184135684 \h </w:instrText>
            </w:r>
            <w:r>
              <w:rPr>
                <w:noProof/>
                <w:webHidden/>
              </w:rPr>
            </w:r>
            <w:r>
              <w:rPr>
                <w:noProof/>
                <w:webHidden/>
              </w:rPr>
              <w:fldChar w:fldCharType="separate"/>
            </w:r>
            <w:r>
              <w:rPr>
                <w:noProof/>
                <w:webHidden/>
              </w:rPr>
              <w:t>51</w:t>
            </w:r>
            <w:r>
              <w:rPr>
                <w:noProof/>
                <w:webHidden/>
              </w:rPr>
              <w:fldChar w:fldCharType="end"/>
            </w:r>
          </w:hyperlink>
        </w:p>
        <w:p w14:paraId="219C6A1F" w14:textId="5AE654D9"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85" w:history="1">
            <w:r w:rsidRPr="00A56579">
              <w:rPr>
                <w:rStyle w:val="a7"/>
                <w:noProof/>
                <w:shd w:val="clear" w:color="auto" w:fill="FFFFFF"/>
              </w:rPr>
              <w:t>1. 监控指标</w:t>
            </w:r>
            <w:r>
              <w:rPr>
                <w:noProof/>
                <w:webHidden/>
              </w:rPr>
              <w:tab/>
            </w:r>
            <w:r>
              <w:rPr>
                <w:noProof/>
                <w:webHidden/>
              </w:rPr>
              <w:fldChar w:fldCharType="begin"/>
            </w:r>
            <w:r>
              <w:rPr>
                <w:noProof/>
                <w:webHidden/>
              </w:rPr>
              <w:instrText xml:space="preserve"> PAGEREF _Toc184135685 \h </w:instrText>
            </w:r>
            <w:r>
              <w:rPr>
                <w:noProof/>
                <w:webHidden/>
              </w:rPr>
            </w:r>
            <w:r>
              <w:rPr>
                <w:noProof/>
                <w:webHidden/>
              </w:rPr>
              <w:fldChar w:fldCharType="separate"/>
            </w:r>
            <w:r>
              <w:rPr>
                <w:noProof/>
                <w:webHidden/>
              </w:rPr>
              <w:t>51</w:t>
            </w:r>
            <w:r>
              <w:rPr>
                <w:noProof/>
                <w:webHidden/>
              </w:rPr>
              <w:fldChar w:fldCharType="end"/>
            </w:r>
          </w:hyperlink>
        </w:p>
        <w:p w14:paraId="089FFEB5" w14:textId="783AAE46"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86" w:history="1">
            <w:r w:rsidRPr="00A56579">
              <w:rPr>
                <w:rStyle w:val="a7"/>
                <w:noProof/>
                <w:shd w:val="clear" w:color="auto" w:fill="FFFFFF"/>
              </w:rPr>
              <w:t>2. 评估方法</w:t>
            </w:r>
            <w:r>
              <w:rPr>
                <w:noProof/>
                <w:webHidden/>
              </w:rPr>
              <w:tab/>
            </w:r>
            <w:r>
              <w:rPr>
                <w:noProof/>
                <w:webHidden/>
              </w:rPr>
              <w:fldChar w:fldCharType="begin"/>
            </w:r>
            <w:r>
              <w:rPr>
                <w:noProof/>
                <w:webHidden/>
              </w:rPr>
              <w:instrText xml:space="preserve"> PAGEREF _Toc184135686 \h </w:instrText>
            </w:r>
            <w:r>
              <w:rPr>
                <w:noProof/>
                <w:webHidden/>
              </w:rPr>
            </w:r>
            <w:r>
              <w:rPr>
                <w:noProof/>
                <w:webHidden/>
              </w:rPr>
              <w:fldChar w:fldCharType="separate"/>
            </w:r>
            <w:r>
              <w:rPr>
                <w:noProof/>
                <w:webHidden/>
              </w:rPr>
              <w:t>52</w:t>
            </w:r>
            <w:r>
              <w:rPr>
                <w:noProof/>
                <w:webHidden/>
              </w:rPr>
              <w:fldChar w:fldCharType="end"/>
            </w:r>
          </w:hyperlink>
        </w:p>
        <w:p w14:paraId="7CFB1841" w14:textId="78A0CAF1"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87" w:history="1">
            <w:r w:rsidRPr="00A56579">
              <w:rPr>
                <w:rStyle w:val="a7"/>
                <w:noProof/>
                <w:shd w:val="clear" w:color="auto" w:fill="FFFFFF"/>
              </w:rPr>
              <w:t>3. 调整措施</w:t>
            </w:r>
            <w:r>
              <w:rPr>
                <w:noProof/>
                <w:webHidden/>
              </w:rPr>
              <w:tab/>
            </w:r>
            <w:r>
              <w:rPr>
                <w:noProof/>
                <w:webHidden/>
              </w:rPr>
              <w:fldChar w:fldCharType="begin"/>
            </w:r>
            <w:r>
              <w:rPr>
                <w:noProof/>
                <w:webHidden/>
              </w:rPr>
              <w:instrText xml:space="preserve"> PAGEREF _Toc184135687 \h </w:instrText>
            </w:r>
            <w:r>
              <w:rPr>
                <w:noProof/>
                <w:webHidden/>
              </w:rPr>
            </w:r>
            <w:r>
              <w:rPr>
                <w:noProof/>
                <w:webHidden/>
              </w:rPr>
              <w:fldChar w:fldCharType="separate"/>
            </w:r>
            <w:r>
              <w:rPr>
                <w:noProof/>
                <w:webHidden/>
              </w:rPr>
              <w:t>53</w:t>
            </w:r>
            <w:r>
              <w:rPr>
                <w:noProof/>
                <w:webHidden/>
              </w:rPr>
              <w:fldChar w:fldCharType="end"/>
            </w:r>
          </w:hyperlink>
        </w:p>
        <w:p w14:paraId="47DE5FC9" w14:textId="65A8D802" w:rsidR="00546497" w:rsidRDefault="00546497">
          <w:pPr>
            <w:pStyle w:val="TOC1"/>
            <w:tabs>
              <w:tab w:val="right" w:leader="dot" w:pos="8296"/>
            </w:tabs>
            <w:rPr>
              <w:rFonts w:asciiTheme="minorHAnsi" w:eastAsiaTheme="minorEastAsia" w:hAnsiTheme="minorHAnsi" w:cstheme="minorBidi"/>
              <w:noProof/>
              <w:kern w:val="2"/>
              <w:sz w:val="21"/>
              <w:szCs w:val="22"/>
            </w:rPr>
          </w:pPr>
          <w:hyperlink w:anchor="_Toc184135688" w:history="1">
            <w:r w:rsidRPr="00A56579">
              <w:rPr>
                <w:rStyle w:val="a7"/>
                <w:noProof/>
                <w:shd w:val="clear" w:color="auto" w:fill="FFFFFF"/>
              </w:rPr>
              <w:t>十、项目收尾</w:t>
            </w:r>
            <w:r>
              <w:rPr>
                <w:noProof/>
                <w:webHidden/>
              </w:rPr>
              <w:tab/>
            </w:r>
            <w:r>
              <w:rPr>
                <w:noProof/>
                <w:webHidden/>
              </w:rPr>
              <w:fldChar w:fldCharType="begin"/>
            </w:r>
            <w:r>
              <w:rPr>
                <w:noProof/>
                <w:webHidden/>
              </w:rPr>
              <w:instrText xml:space="preserve"> PAGEREF _Toc184135688 \h </w:instrText>
            </w:r>
            <w:r>
              <w:rPr>
                <w:noProof/>
                <w:webHidden/>
              </w:rPr>
            </w:r>
            <w:r>
              <w:rPr>
                <w:noProof/>
                <w:webHidden/>
              </w:rPr>
              <w:fldChar w:fldCharType="separate"/>
            </w:r>
            <w:r>
              <w:rPr>
                <w:noProof/>
                <w:webHidden/>
              </w:rPr>
              <w:t>54</w:t>
            </w:r>
            <w:r>
              <w:rPr>
                <w:noProof/>
                <w:webHidden/>
              </w:rPr>
              <w:fldChar w:fldCharType="end"/>
            </w:r>
          </w:hyperlink>
        </w:p>
        <w:p w14:paraId="390D8AB2" w14:textId="592D73CF"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89" w:history="1">
            <w:r w:rsidRPr="00A56579">
              <w:rPr>
                <w:rStyle w:val="a7"/>
                <w:noProof/>
                <w:shd w:val="clear" w:color="auto" w:fill="FFFFFF"/>
              </w:rPr>
              <w:t>1. 验收标准</w:t>
            </w:r>
            <w:r>
              <w:rPr>
                <w:noProof/>
                <w:webHidden/>
              </w:rPr>
              <w:tab/>
            </w:r>
            <w:r>
              <w:rPr>
                <w:noProof/>
                <w:webHidden/>
              </w:rPr>
              <w:fldChar w:fldCharType="begin"/>
            </w:r>
            <w:r>
              <w:rPr>
                <w:noProof/>
                <w:webHidden/>
              </w:rPr>
              <w:instrText xml:space="preserve"> PAGEREF _Toc184135689 \h </w:instrText>
            </w:r>
            <w:r>
              <w:rPr>
                <w:noProof/>
                <w:webHidden/>
              </w:rPr>
            </w:r>
            <w:r>
              <w:rPr>
                <w:noProof/>
                <w:webHidden/>
              </w:rPr>
              <w:fldChar w:fldCharType="separate"/>
            </w:r>
            <w:r>
              <w:rPr>
                <w:noProof/>
                <w:webHidden/>
              </w:rPr>
              <w:t>54</w:t>
            </w:r>
            <w:r>
              <w:rPr>
                <w:noProof/>
                <w:webHidden/>
              </w:rPr>
              <w:fldChar w:fldCharType="end"/>
            </w:r>
          </w:hyperlink>
        </w:p>
        <w:p w14:paraId="578E9EFC" w14:textId="538A8A5C"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90" w:history="1">
            <w:r w:rsidRPr="00A56579">
              <w:rPr>
                <w:rStyle w:val="a7"/>
                <w:noProof/>
                <w:shd w:val="clear" w:color="auto" w:fill="FFFFFF"/>
              </w:rPr>
              <w:t>2. 文档整理</w:t>
            </w:r>
            <w:r>
              <w:rPr>
                <w:noProof/>
                <w:webHidden/>
              </w:rPr>
              <w:tab/>
            </w:r>
            <w:r>
              <w:rPr>
                <w:noProof/>
                <w:webHidden/>
              </w:rPr>
              <w:fldChar w:fldCharType="begin"/>
            </w:r>
            <w:r>
              <w:rPr>
                <w:noProof/>
                <w:webHidden/>
              </w:rPr>
              <w:instrText xml:space="preserve"> PAGEREF _Toc184135690 \h </w:instrText>
            </w:r>
            <w:r>
              <w:rPr>
                <w:noProof/>
                <w:webHidden/>
              </w:rPr>
            </w:r>
            <w:r>
              <w:rPr>
                <w:noProof/>
                <w:webHidden/>
              </w:rPr>
              <w:fldChar w:fldCharType="separate"/>
            </w:r>
            <w:r>
              <w:rPr>
                <w:noProof/>
                <w:webHidden/>
              </w:rPr>
              <w:t>56</w:t>
            </w:r>
            <w:r>
              <w:rPr>
                <w:noProof/>
                <w:webHidden/>
              </w:rPr>
              <w:fldChar w:fldCharType="end"/>
            </w:r>
          </w:hyperlink>
        </w:p>
        <w:p w14:paraId="15761EF6" w14:textId="2951406E" w:rsidR="00546497" w:rsidRDefault="00546497">
          <w:pPr>
            <w:pStyle w:val="TOC2"/>
            <w:tabs>
              <w:tab w:val="right" w:leader="dot" w:pos="8296"/>
            </w:tabs>
            <w:ind w:left="480"/>
            <w:rPr>
              <w:rFonts w:asciiTheme="minorHAnsi" w:eastAsiaTheme="minorEastAsia" w:hAnsiTheme="minorHAnsi" w:cstheme="minorBidi"/>
              <w:noProof/>
              <w:kern w:val="2"/>
              <w:sz w:val="21"/>
              <w:szCs w:val="22"/>
            </w:rPr>
          </w:pPr>
          <w:hyperlink w:anchor="_Toc184135691" w:history="1">
            <w:r w:rsidRPr="00A56579">
              <w:rPr>
                <w:rStyle w:val="a7"/>
                <w:noProof/>
                <w:shd w:val="clear" w:color="auto" w:fill="FFFFFF"/>
              </w:rPr>
              <w:t>3. 经验教训总结</w:t>
            </w:r>
            <w:r>
              <w:rPr>
                <w:noProof/>
                <w:webHidden/>
              </w:rPr>
              <w:tab/>
            </w:r>
            <w:r>
              <w:rPr>
                <w:noProof/>
                <w:webHidden/>
              </w:rPr>
              <w:fldChar w:fldCharType="begin"/>
            </w:r>
            <w:r>
              <w:rPr>
                <w:noProof/>
                <w:webHidden/>
              </w:rPr>
              <w:instrText xml:space="preserve"> PAGEREF _Toc184135691 \h </w:instrText>
            </w:r>
            <w:r>
              <w:rPr>
                <w:noProof/>
                <w:webHidden/>
              </w:rPr>
            </w:r>
            <w:r>
              <w:rPr>
                <w:noProof/>
                <w:webHidden/>
              </w:rPr>
              <w:fldChar w:fldCharType="separate"/>
            </w:r>
            <w:r>
              <w:rPr>
                <w:noProof/>
                <w:webHidden/>
              </w:rPr>
              <w:t>57</w:t>
            </w:r>
            <w:r>
              <w:rPr>
                <w:noProof/>
                <w:webHidden/>
              </w:rPr>
              <w:fldChar w:fldCharType="end"/>
            </w:r>
          </w:hyperlink>
        </w:p>
        <w:p w14:paraId="639B191B" w14:textId="6F8E8F0B" w:rsidR="00CC566C" w:rsidRPr="00CC566C" w:rsidRDefault="00CC566C" w:rsidP="00CC566C">
          <w:r w:rsidRPr="00CC566C">
            <w:rPr>
              <w:rFonts w:ascii="仿宋" w:eastAsia="仿宋" w:hAnsi="仿宋"/>
              <w:b/>
              <w:bCs/>
              <w:sz w:val="32"/>
              <w:szCs w:val="32"/>
              <w:lang w:val="zh-CN"/>
            </w:rPr>
            <w:fldChar w:fldCharType="end"/>
          </w:r>
        </w:p>
      </w:sdtContent>
    </w:sdt>
    <w:p w14:paraId="715EFDDB" w14:textId="212A01FD" w:rsidR="002E202D" w:rsidRPr="001232B2" w:rsidRDefault="002E202D" w:rsidP="00CC566C">
      <w:pPr>
        <w:pStyle w:val="1"/>
        <w:rPr>
          <w:shd w:val="clear" w:color="auto" w:fill="FFFFFF"/>
        </w:rPr>
      </w:pPr>
      <w:bookmarkStart w:id="0" w:name="_Toc184135648"/>
      <w:r w:rsidRPr="001232B2">
        <w:rPr>
          <w:shd w:val="clear" w:color="auto" w:fill="FFFFFF"/>
        </w:rPr>
        <w:t>一、项目概述</w:t>
      </w:r>
      <w:bookmarkEnd w:id="0"/>
    </w:p>
    <w:p w14:paraId="643DB630" w14:textId="77777777" w:rsidR="002E202D" w:rsidRPr="001232B2" w:rsidRDefault="002E202D" w:rsidP="00CC566C">
      <w:pPr>
        <w:pStyle w:val="ab"/>
        <w:jc w:val="left"/>
        <w:rPr>
          <w:shd w:val="clear" w:color="auto" w:fill="FFFFFF"/>
        </w:rPr>
      </w:pPr>
      <w:bookmarkStart w:id="1" w:name="_Toc184135649"/>
      <w:r w:rsidRPr="001232B2">
        <w:rPr>
          <w:shd w:val="clear" w:color="auto" w:fill="FFFFFF"/>
        </w:rPr>
        <w:t>1. 项目名称</w:t>
      </w:r>
      <w:bookmarkEnd w:id="1"/>
    </w:p>
    <w:p w14:paraId="2E83448D" w14:textId="4A916B98" w:rsidR="002E202D" w:rsidRDefault="002E202D" w:rsidP="0069006C">
      <w:pPr>
        <w:ind w:firstLine="420"/>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w:t>
      </w:r>
      <w:r w:rsidR="00222A38">
        <w:rPr>
          <w:rFonts w:ascii="Segoe UI" w:hAnsi="Segoe UI" w:cs="Segoe UI" w:hint="eastAsia"/>
          <w:color w:val="1C1F23"/>
          <w:sz w:val="27"/>
          <w:szCs w:val="27"/>
          <w:shd w:val="clear" w:color="auto" w:fill="FFFFFF"/>
        </w:rPr>
        <w:t>智云体育</w:t>
      </w:r>
      <w:r>
        <w:rPr>
          <w:rFonts w:ascii="Segoe UI" w:hAnsi="Segoe UI" w:cs="Segoe UI"/>
          <w:color w:val="1C1F23"/>
          <w:sz w:val="27"/>
          <w:szCs w:val="27"/>
          <w:shd w:val="clear" w:color="auto" w:fill="FFFFFF"/>
        </w:rPr>
        <w:t>高校学生体测信息智能管理系统</w:t>
      </w:r>
      <w:r>
        <w:rPr>
          <w:rFonts w:ascii="Segoe UI" w:hAnsi="Segoe UI" w:cs="Segoe UI"/>
          <w:color w:val="1C1F23"/>
          <w:sz w:val="27"/>
          <w:szCs w:val="27"/>
          <w:shd w:val="clear" w:color="auto" w:fill="FFFFFF"/>
        </w:rPr>
        <w:t>”</w:t>
      </w:r>
    </w:p>
    <w:p w14:paraId="53B33EF8" w14:textId="43DBD835" w:rsidR="002E202D" w:rsidRPr="001232B2" w:rsidRDefault="002E202D" w:rsidP="00CC566C">
      <w:pPr>
        <w:pStyle w:val="ab"/>
        <w:jc w:val="left"/>
        <w:rPr>
          <w:shd w:val="clear" w:color="auto" w:fill="FFFFFF"/>
        </w:rPr>
      </w:pPr>
      <w:bookmarkStart w:id="2" w:name="_Toc184135650"/>
      <w:r w:rsidRPr="001232B2">
        <w:rPr>
          <w:shd w:val="clear" w:color="auto" w:fill="FFFFFF"/>
        </w:rPr>
        <w:t>2. 项目背景</w:t>
      </w:r>
      <w:bookmarkEnd w:id="2"/>
    </w:p>
    <w:p w14:paraId="1E83813E" w14:textId="15E7F238" w:rsidR="002E202D" w:rsidRDefault="001232B2" w:rsidP="002E202D">
      <w:pPr>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w:t>
      </w:r>
      <w:r w:rsidR="002E202D">
        <w:rPr>
          <w:rFonts w:ascii="Segoe UI" w:hAnsi="Segoe UI" w:cs="Segoe UI"/>
          <w:color w:val="1C1F23"/>
          <w:sz w:val="27"/>
          <w:szCs w:val="27"/>
          <w:shd w:val="clear" w:color="auto" w:fill="FFFFFF"/>
        </w:rPr>
        <w:t>1</w:t>
      </w:r>
      <w:r>
        <w:rPr>
          <w:rFonts w:ascii="Segoe UI" w:hAnsi="Segoe UI" w:cs="Segoe UI" w:hint="eastAsia"/>
          <w:color w:val="1C1F23"/>
          <w:sz w:val="27"/>
          <w:szCs w:val="27"/>
          <w:shd w:val="clear" w:color="auto" w:fill="FFFFFF"/>
        </w:rPr>
        <w:t>）</w:t>
      </w:r>
      <w:r w:rsidR="002E202D">
        <w:rPr>
          <w:rFonts w:ascii="Segoe UI" w:hAnsi="Segoe UI" w:cs="Segoe UI"/>
          <w:color w:val="1C1F23"/>
          <w:sz w:val="27"/>
          <w:szCs w:val="27"/>
          <w:shd w:val="clear" w:color="auto" w:fill="FFFFFF"/>
        </w:rPr>
        <w:t>学生体质健康现状引发关注</w:t>
      </w:r>
    </w:p>
    <w:p w14:paraId="3601F680" w14:textId="47D97053" w:rsidR="002E202D"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根据第八次全国学生体质与健康调研结果，</w:t>
      </w:r>
      <w:r>
        <w:rPr>
          <w:rFonts w:ascii="Segoe UI" w:hAnsi="Segoe UI" w:cs="Segoe UI"/>
          <w:color w:val="1C1F23"/>
          <w:sz w:val="27"/>
          <w:szCs w:val="27"/>
          <w:shd w:val="clear" w:color="auto" w:fill="FFFFFF"/>
        </w:rPr>
        <w:t>7  22</w:t>
      </w:r>
      <w:r>
        <w:rPr>
          <w:rFonts w:ascii="Segoe UI" w:hAnsi="Segoe UI" w:cs="Segoe UI"/>
          <w:color w:val="1C1F23"/>
          <w:sz w:val="27"/>
          <w:szCs w:val="27"/>
          <w:shd w:val="clear" w:color="auto" w:fill="FFFFFF"/>
        </w:rPr>
        <w:t>岁学生体质和健康状况虽有改善，但学生超重和肥胖检出率上升，大学生身体素质呈缓慢下降趋势。同时，学生普遍存在缺乏运动锻炼、不良饮食习惯、近视率上升、肥胖问题以及心理压力增加等多方面问题。</w:t>
      </w:r>
    </w:p>
    <w:p w14:paraId="045A5137" w14:textId="33589E0F" w:rsidR="002E202D" w:rsidRDefault="001232B2" w:rsidP="002E202D">
      <w:pPr>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w:t>
      </w:r>
      <w:r>
        <w:rPr>
          <w:rFonts w:ascii="Segoe UI" w:hAnsi="Segoe UI" w:cs="Segoe UI" w:hint="eastAsia"/>
          <w:color w:val="1C1F23"/>
          <w:sz w:val="27"/>
          <w:szCs w:val="27"/>
          <w:shd w:val="clear" w:color="auto" w:fill="FFFFFF"/>
        </w:rPr>
        <w:t>2</w:t>
      </w:r>
      <w:r>
        <w:rPr>
          <w:rFonts w:ascii="Segoe UI" w:hAnsi="Segoe UI" w:cs="Segoe UI" w:hint="eastAsia"/>
          <w:color w:val="1C1F23"/>
          <w:sz w:val="27"/>
          <w:szCs w:val="27"/>
          <w:shd w:val="clear" w:color="auto" w:fill="FFFFFF"/>
        </w:rPr>
        <w:t>）</w:t>
      </w:r>
      <w:r w:rsidR="002E202D">
        <w:rPr>
          <w:rFonts w:ascii="Segoe UI" w:hAnsi="Segoe UI" w:cs="Segoe UI"/>
          <w:color w:val="1C1F23"/>
          <w:sz w:val="27"/>
          <w:szCs w:val="27"/>
          <w:shd w:val="clear" w:color="auto" w:fill="FFFFFF"/>
        </w:rPr>
        <w:t>政策推动体质测试工作深化</w:t>
      </w:r>
    </w:p>
    <w:p w14:paraId="17EA4DC0" w14:textId="4CD487EF" w:rsidR="002E202D"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习近平总书记强调了青少年健康的重要性，包括身体健康等多方面。我国将健康教育纳入国民教育体系，对学生体质达标提出精细化、定量化目标，陆续颁布一系列关于体育锻炼标准、学生体质健康标准等政策文件。</w:t>
      </w:r>
      <w:r>
        <w:rPr>
          <w:rFonts w:ascii="Segoe UI" w:hAnsi="Segoe UI" w:cs="Segoe UI"/>
          <w:color w:val="1C1F23"/>
          <w:sz w:val="27"/>
          <w:szCs w:val="27"/>
          <w:shd w:val="clear" w:color="auto" w:fill="FFFFFF"/>
        </w:rPr>
        <w:t>2020</w:t>
      </w:r>
      <w:r>
        <w:rPr>
          <w:rFonts w:ascii="Segoe UI" w:hAnsi="Segoe UI" w:cs="Segoe UI"/>
          <w:color w:val="1C1F23"/>
          <w:sz w:val="27"/>
          <w:szCs w:val="27"/>
          <w:shd w:val="clear" w:color="auto" w:fill="FFFFFF"/>
        </w:rPr>
        <w:t>年</w:t>
      </w:r>
      <w:r>
        <w:rPr>
          <w:rFonts w:ascii="Segoe UI" w:hAnsi="Segoe UI" w:cs="Segoe UI"/>
          <w:color w:val="1C1F23"/>
          <w:sz w:val="27"/>
          <w:szCs w:val="27"/>
          <w:shd w:val="clear" w:color="auto" w:fill="FFFFFF"/>
        </w:rPr>
        <w:t>10</w:t>
      </w:r>
      <w:r>
        <w:rPr>
          <w:rFonts w:ascii="Segoe UI" w:hAnsi="Segoe UI" w:cs="Segoe UI"/>
          <w:color w:val="1C1F23"/>
          <w:sz w:val="27"/>
          <w:szCs w:val="27"/>
          <w:shd w:val="clear" w:color="auto" w:fill="FFFFFF"/>
        </w:rPr>
        <w:t>月，中共中央、国务院印发《深化新时</w:t>
      </w:r>
      <w:r>
        <w:rPr>
          <w:rFonts w:ascii="Segoe UI" w:hAnsi="Segoe UI" w:cs="Segoe UI"/>
          <w:color w:val="1C1F23"/>
          <w:sz w:val="27"/>
          <w:szCs w:val="27"/>
          <w:shd w:val="clear" w:color="auto" w:fill="FFFFFF"/>
        </w:rPr>
        <w:lastRenderedPageBreak/>
        <w:t>代教育评价改革总体方案》，强化体育评价，使学生体育测试成为考试制度改革重点并常态化、规范化。</w:t>
      </w:r>
    </w:p>
    <w:p w14:paraId="12B57D05" w14:textId="025AEAF5" w:rsidR="002E202D" w:rsidRDefault="001232B2" w:rsidP="002E202D">
      <w:pPr>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w:t>
      </w:r>
      <w:r>
        <w:rPr>
          <w:rFonts w:ascii="Segoe UI" w:hAnsi="Segoe UI" w:cs="Segoe UI"/>
          <w:color w:val="1C1F23"/>
          <w:sz w:val="27"/>
          <w:szCs w:val="27"/>
          <w:shd w:val="clear" w:color="auto" w:fill="FFFFFF"/>
        </w:rPr>
        <w:t>3</w:t>
      </w:r>
      <w:r>
        <w:rPr>
          <w:rFonts w:ascii="Segoe UI" w:hAnsi="Segoe UI" w:cs="Segoe UI" w:hint="eastAsia"/>
          <w:color w:val="1C1F23"/>
          <w:sz w:val="27"/>
          <w:szCs w:val="27"/>
          <w:shd w:val="clear" w:color="auto" w:fill="FFFFFF"/>
        </w:rPr>
        <w:t>）</w:t>
      </w:r>
      <w:r w:rsidR="002E202D">
        <w:rPr>
          <w:rFonts w:ascii="Segoe UI" w:hAnsi="Segoe UI" w:cs="Segoe UI"/>
          <w:color w:val="1C1F23"/>
          <w:sz w:val="27"/>
          <w:szCs w:val="27"/>
          <w:shd w:val="clear" w:color="auto" w:fill="FFFFFF"/>
        </w:rPr>
        <w:t>现有体测方式存在不足</w:t>
      </w:r>
    </w:p>
    <w:p w14:paraId="298430C5" w14:textId="4F4FCE35" w:rsidR="001232B2"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目前大部分学校体测仍采用传统人工测量记录方式，体测结果需纸质记录，再录入电脑上传至教务系统，这消耗过多人力资源和教师资源，效率低下，过程繁琐易出错，导致学生成绩不真实。而现有的</w:t>
      </w:r>
      <w:r>
        <w:rPr>
          <w:rFonts w:ascii="Segoe UI" w:hAnsi="Segoe UI" w:cs="Segoe UI"/>
          <w:color w:val="1C1F23"/>
          <w:sz w:val="27"/>
          <w:szCs w:val="27"/>
          <w:shd w:val="clear" w:color="auto" w:fill="FFFFFF"/>
        </w:rPr>
        <w:t>2D</w:t>
      </w:r>
      <w:r>
        <w:rPr>
          <w:rFonts w:ascii="Segoe UI" w:hAnsi="Segoe UI" w:cs="Segoe UI"/>
          <w:color w:val="1C1F23"/>
          <w:sz w:val="27"/>
          <w:szCs w:val="27"/>
          <w:shd w:val="clear" w:color="auto" w:fill="FFFFFF"/>
        </w:rPr>
        <w:t>摄像头体测设备由于缺乏深度信息，在处理一些复杂运动时难以提供准确评估。</w:t>
      </w:r>
    </w:p>
    <w:p w14:paraId="43A69C86" w14:textId="7AA5BCAB" w:rsidR="001232B2" w:rsidRDefault="001232B2" w:rsidP="002E202D">
      <w:pPr>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w:t>
      </w:r>
      <w:r>
        <w:rPr>
          <w:rFonts w:ascii="Segoe UI" w:hAnsi="Segoe UI" w:cs="Segoe UI" w:hint="eastAsia"/>
          <w:color w:val="1C1F23"/>
          <w:sz w:val="27"/>
          <w:szCs w:val="27"/>
          <w:shd w:val="clear" w:color="auto" w:fill="FFFFFF"/>
        </w:rPr>
        <w:t>4</w:t>
      </w:r>
      <w:r>
        <w:rPr>
          <w:rFonts w:ascii="Segoe UI" w:hAnsi="Segoe UI" w:cs="Segoe UI" w:hint="eastAsia"/>
          <w:color w:val="1C1F23"/>
          <w:sz w:val="27"/>
          <w:szCs w:val="27"/>
          <w:shd w:val="clear" w:color="auto" w:fill="FFFFFF"/>
        </w:rPr>
        <w:t>）现有体测信息管理系统存在不足</w:t>
      </w:r>
    </w:p>
    <w:p w14:paraId="4343D8EB" w14:textId="17BAE433" w:rsidR="001232B2" w:rsidRDefault="001232B2"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ab/>
      </w:r>
      <w:r w:rsidRPr="001232B2">
        <w:rPr>
          <w:rFonts w:ascii="Segoe UI" w:hAnsi="Segoe UI" w:cs="Segoe UI"/>
          <w:color w:val="1C1F23"/>
          <w:sz w:val="27"/>
          <w:szCs w:val="27"/>
          <w:shd w:val="clear" w:color="auto" w:fill="FFFFFF"/>
        </w:rPr>
        <w:t>随着高校对学生身体素质的重视程度不断提高，传统的学生体测信息管理方式面临着诸多挑战，如数据录入繁琐、查询统计困难、信息易丢失等。</w:t>
      </w:r>
      <w:r>
        <w:rPr>
          <w:rFonts w:ascii="Segoe UI" w:hAnsi="Segoe UI" w:cs="Segoe UI" w:hint="eastAsia"/>
          <w:color w:val="1C1F23"/>
          <w:sz w:val="27"/>
          <w:szCs w:val="27"/>
          <w:shd w:val="clear" w:color="auto" w:fill="FFFFFF"/>
        </w:rPr>
        <w:t>学生面对自己的体测数据无法准确的认识到哪些方面有待提升，</w:t>
      </w:r>
      <w:r w:rsidRPr="001232B2">
        <w:rPr>
          <w:rFonts w:ascii="Segoe UI" w:hAnsi="Segoe UI" w:cs="Segoe UI"/>
          <w:color w:val="1C1F23"/>
          <w:sz w:val="27"/>
          <w:szCs w:val="27"/>
          <w:shd w:val="clear" w:color="auto" w:fill="FFFFFF"/>
        </w:rPr>
        <w:t>为了提高体测信息管理的效率和准确性，</w:t>
      </w:r>
      <w:r>
        <w:rPr>
          <w:rFonts w:ascii="Segoe UI" w:hAnsi="Segoe UI" w:cs="Segoe UI" w:hint="eastAsia"/>
          <w:color w:val="1C1F23"/>
          <w:sz w:val="27"/>
          <w:szCs w:val="27"/>
          <w:shd w:val="clear" w:color="auto" w:fill="FFFFFF"/>
        </w:rPr>
        <w:t>让学生获得个性化的锻炼建议，</w:t>
      </w:r>
      <w:r w:rsidRPr="001232B2">
        <w:rPr>
          <w:rFonts w:ascii="Segoe UI" w:hAnsi="Segoe UI" w:cs="Segoe UI"/>
          <w:color w:val="1C1F23"/>
          <w:sz w:val="27"/>
          <w:szCs w:val="27"/>
          <w:shd w:val="clear" w:color="auto" w:fill="FFFFFF"/>
        </w:rPr>
        <w:t>开发一款高校学生体测信息管理系统软件成为当务之急。</w:t>
      </w:r>
    </w:p>
    <w:p w14:paraId="3154036B" w14:textId="34F57D70" w:rsidR="0069006C" w:rsidRPr="0069006C" w:rsidRDefault="002E202D" w:rsidP="00CC566C">
      <w:pPr>
        <w:pStyle w:val="ab"/>
        <w:jc w:val="left"/>
        <w:rPr>
          <w:shd w:val="clear" w:color="auto" w:fill="FFFFFF"/>
        </w:rPr>
      </w:pPr>
      <w:bookmarkStart w:id="3" w:name="_Toc184135651"/>
      <w:r w:rsidRPr="001232B2">
        <w:rPr>
          <w:shd w:val="clear" w:color="auto" w:fill="FFFFFF"/>
        </w:rPr>
        <w:t>3. 项目目标</w:t>
      </w:r>
      <w:bookmarkEnd w:id="3"/>
    </w:p>
    <w:p w14:paraId="7F13EF4B" w14:textId="41514FE6" w:rsidR="0069006C" w:rsidRDefault="0069006C" w:rsidP="0069006C">
      <w:pPr>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w:t>
      </w:r>
      <w:r>
        <w:rPr>
          <w:rFonts w:ascii="Segoe UI" w:hAnsi="Segoe UI" w:cs="Segoe UI" w:hint="eastAsia"/>
          <w:color w:val="1C1F23"/>
          <w:sz w:val="27"/>
          <w:szCs w:val="27"/>
          <w:shd w:val="clear" w:color="auto" w:fill="FFFFFF"/>
        </w:rPr>
        <w:t>1</w:t>
      </w:r>
      <w:r>
        <w:rPr>
          <w:rFonts w:ascii="Segoe UI" w:hAnsi="Segoe UI" w:cs="Segoe UI" w:hint="eastAsia"/>
          <w:color w:val="1C1F23"/>
          <w:sz w:val="27"/>
          <w:szCs w:val="27"/>
          <w:shd w:val="clear" w:color="auto" w:fill="FFFFFF"/>
        </w:rPr>
        <w:t>）</w:t>
      </w:r>
      <w:r>
        <w:rPr>
          <w:rFonts w:ascii="Segoe UI" w:hAnsi="Segoe UI" w:cs="Segoe UI"/>
          <w:color w:val="1C1F23"/>
          <w:sz w:val="27"/>
          <w:szCs w:val="27"/>
          <w:shd w:val="clear" w:color="auto" w:fill="FFFFFF"/>
        </w:rPr>
        <w:t>技术提升</w:t>
      </w:r>
    </w:p>
    <w:p w14:paraId="3ACFFEC4" w14:textId="6E070B43" w:rsidR="0069006C" w:rsidRDefault="0069006C" w:rsidP="0069006C">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优化传感器和采用先进算法以确保数据的精确性。例如从原二维摄像头改进为深度摄像头，提高对动作标准的规范能力，像引体向上动作中能更好地判断下肢摆动幅度等，更准确地计数，减少受伤风险，增强身体体质。</w:t>
      </w:r>
    </w:p>
    <w:p w14:paraId="586D7C0B" w14:textId="511EBC85" w:rsidR="0069006C" w:rsidRDefault="0069006C" w:rsidP="0069006C">
      <w:pPr>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w:t>
      </w:r>
      <w:r>
        <w:rPr>
          <w:rFonts w:ascii="Segoe UI" w:hAnsi="Segoe UI" w:cs="Segoe UI" w:hint="eastAsia"/>
          <w:color w:val="1C1F23"/>
          <w:sz w:val="27"/>
          <w:szCs w:val="27"/>
          <w:shd w:val="clear" w:color="auto" w:fill="FFFFFF"/>
        </w:rPr>
        <w:t>2</w:t>
      </w:r>
      <w:r>
        <w:rPr>
          <w:rFonts w:ascii="Segoe UI" w:hAnsi="Segoe UI" w:cs="Segoe UI" w:hint="eastAsia"/>
          <w:color w:val="1C1F23"/>
          <w:sz w:val="27"/>
          <w:szCs w:val="27"/>
          <w:shd w:val="clear" w:color="auto" w:fill="FFFFFF"/>
        </w:rPr>
        <w:t>）</w:t>
      </w:r>
      <w:r>
        <w:rPr>
          <w:rFonts w:ascii="Segoe UI" w:hAnsi="Segoe UI" w:cs="Segoe UI"/>
          <w:color w:val="1C1F23"/>
          <w:sz w:val="27"/>
          <w:szCs w:val="27"/>
          <w:shd w:val="clear" w:color="auto" w:fill="FFFFFF"/>
        </w:rPr>
        <w:t>产品研发</w:t>
      </w:r>
    </w:p>
    <w:p w14:paraId="7B3C9FD6" w14:textId="24F44140" w:rsidR="0069006C" w:rsidRDefault="0069006C" w:rsidP="0069006C">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lastRenderedPageBreak/>
        <w:t xml:space="preserve">   </w:t>
      </w:r>
      <w:r>
        <w:rPr>
          <w:rFonts w:ascii="Segoe UI" w:hAnsi="Segoe UI" w:cs="Segoe UI"/>
          <w:color w:val="1C1F23"/>
          <w:sz w:val="27"/>
          <w:szCs w:val="27"/>
          <w:shd w:val="clear" w:color="auto" w:fill="FFFFFF"/>
        </w:rPr>
        <w:t>搭建一套基于深度结构光技术的智能体测原型系统，至少实现对引体向上、仰卧起坐等两个体测项目的实时精准评测。</w:t>
      </w:r>
    </w:p>
    <w:p w14:paraId="5FCCDFE2" w14:textId="6CCB36E7" w:rsidR="0069006C" w:rsidRDefault="0069006C" w:rsidP="0069006C">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开发体测管理网页端，实现学生体测成绩查询，方便学生了解自身体育成绩薄弱点，</w:t>
      </w:r>
      <w:r>
        <w:rPr>
          <w:rFonts w:ascii="Segoe UI" w:hAnsi="Segoe UI" w:cs="Segoe UI" w:hint="eastAsia"/>
          <w:color w:val="1C1F23"/>
          <w:sz w:val="27"/>
          <w:szCs w:val="27"/>
          <w:shd w:val="clear" w:color="auto" w:fill="FFFFFF"/>
        </w:rPr>
        <w:t>引入大模型，个性化为每一位同学生成训练计划。</w:t>
      </w:r>
      <w:r>
        <w:rPr>
          <w:rFonts w:ascii="Segoe UI" w:hAnsi="Segoe UI" w:cs="Segoe UI"/>
          <w:color w:val="1C1F23"/>
          <w:sz w:val="27"/>
          <w:szCs w:val="27"/>
          <w:shd w:val="clear" w:color="auto" w:fill="FFFFFF"/>
        </w:rPr>
        <w:t>教师班级体测成绩分析，方便教师了解班级整体情况。</w:t>
      </w:r>
    </w:p>
    <w:p w14:paraId="51B5C6C7" w14:textId="64EFA198" w:rsidR="0069006C" w:rsidRDefault="0069006C" w:rsidP="0069006C">
      <w:pPr>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w:t>
      </w:r>
      <w:r>
        <w:rPr>
          <w:rFonts w:ascii="Segoe UI" w:hAnsi="Segoe UI" w:cs="Segoe UI" w:hint="eastAsia"/>
          <w:color w:val="1C1F23"/>
          <w:sz w:val="27"/>
          <w:szCs w:val="27"/>
          <w:shd w:val="clear" w:color="auto" w:fill="FFFFFF"/>
        </w:rPr>
        <w:t>3</w:t>
      </w:r>
      <w:r>
        <w:rPr>
          <w:rFonts w:ascii="Segoe UI" w:hAnsi="Segoe UI" w:cs="Segoe UI" w:hint="eastAsia"/>
          <w:color w:val="1C1F23"/>
          <w:sz w:val="27"/>
          <w:szCs w:val="27"/>
          <w:shd w:val="clear" w:color="auto" w:fill="FFFFFF"/>
        </w:rPr>
        <w:t>）</w:t>
      </w:r>
      <w:r>
        <w:rPr>
          <w:rFonts w:ascii="Segoe UI" w:hAnsi="Segoe UI" w:cs="Segoe UI"/>
          <w:color w:val="1C1F23"/>
          <w:sz w:val="27"/>
          <w:szCs w:val="27"/>
          <w:shd w:val="clear" w:color="auto" w:fill="FFFFFF"/>
        </w:rPr>
        <w:t>应用推广与验证</w:t>
      </w:r>
    </w:p>
    <w:p w14:paraId="4597ACCA" w14:textId="48B0696C" w:rsidR="0069006C" w:rsidRDefault="0069006C" w:rsidP="0069006C">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开展智能体测试点应用，验证系统的可靠性和准确性，与传统体测设备进行比较，验证其体测评判结果的准确性和可靠性。</w:t>
      </w:r>
    </w:p>
    <w:p w14:paraId="66CC9BD2" w14:textId="5F1D77F6" w:rsidR="0069006C" w:rsidRDefault="0069006C" w:rsidP="0069006C">
      <w:pPr>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w:t>
      </w:r>
      <w:r>
        <w:rPr>
          <w:rFonts w:ascii="Segoe UI" w:hAnsi="Segoe UI" w:cs="Segoe UI" w:hint="eastAsia"/>
          <w:color w:val="1C1F23"/>
          <w:sz w:val="27"/>
          <w:szCs w:val="27"/>
          <w:shd w:val="clear" w:color="auto" w:fill="FFFFFF"/>
        </w:rPr>
        <w:t>4</w:t>
      </w:r>
      <w:r>
        <w:rPr>
          <w:rFonts w:ascii="Segoe UI" w:hAnsi="Segoe UI" w:cs="Segoe UI" w:hint="eastAsia"/>
          <w:color w:val="1C1F23"/>
          <w:sz w:val="27"/>
          <w:szCs w:val="27"/>
          <w:shd w:val="clear" w:color="auto" w:fill="FFFFFF"/>
        </w:rPr>
        <w:t>）</w:t>
      </w:r>
      <w:r>
        <w:rPr>
          <w:rFonts w:ascii="Segoe UI" w:hAnsi="Segoe UI" w:cs="Segoe UI"/>
          <w:color w:val="1C1F23"/>
          <w:sz w:val="27"/>
          <w:szCs w:val="27"/>
          <w:shd w:val="clear" w:color="auto" w:fill="FFFFFF"/>
        </w:rPr>
        <w:t>市场拓展与效益实现</w:t>
      </w:r>
    </w:p>
    <w:p w14:paraId="5282AA58" w14:textId="68C31A0D" w:rsidR="0069006C" w:rsidRDefault="0069006C" w:rsidP="0069006C">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在经济方面，通过技术创新和市场需求结合，在教育、体育和企业健康管理等领域开拓市场。如在教育市场提高体测效率和准确性，降低学校运营成本；在专业体育训练中为体育俱乐部等提供精准体测服务；在企业和公共健康管理中，帮助企业了解员工健康状况，公共健身设施提供标准化体测服务等。</w:t>
      </w:r>
    </w:p>
    <w:p w14:paraId="18A72643" w14:textId="54094206" w:rsidR="0069006C" w:rsidRDefault="0069006C" w:rsidP="0069006C">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在社会效益方面，促进学生体质健康发展，推动体育教育改革，提高全民健康水平，保障公共安全和国家利益等。例如帮助教育机构掌握学生体质健康状况，制定科学教学和训练计划；推动体育教育标准化和科学化；进入普通家庭帮助公众管理健康；在警察和军事领域辅助体能筛选和训练评估等。</w:t>
      </w:r>
    </w:p>
    <w:p w14:paraId="67DA309B" w14:textId="0890089D" w:rsidR="002E202D" w:rsidRPr="001232B2" w:rsidRDefault="002E202D" w:rsidP="00CC566C">
      <w:pPr>
        <w:pStyle w:val="ab"/>
        <w:jc w:val="left"/>
        <w:rPr>
          <w:shd w:val="clear" w:color="auto" w:fill="FFFFFF"/>
        </w:rPr>
      </w:pPr>
      <w:bookmarkStart w:id="4" w:name="_Toc184135652"/>
      <w:r w:rsidRPr="001232B2">
        <w:rPr>
          <w:shd w:val="clear" w:color="auto" w:fill="FFFFFF"/>
        </w:rPr>
        <w:t>4. 项目范围</w:t>
      </w:r>
      <w:bookmarkEnd w:id="4"/>
    </w:p>
    <w:p w14:paraId="4694218C" w14:textId="48927670" w:rsidR="002E202D" w:rsidRPr="005C6C2C"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lastRenderedPageBreak/>
        <w:t xml:space="preserve">    </w:t>
      </w:r>
      <w:r>
        <w:rPr>
          <w:rFonts w:ascii="Segoe UI" w:hAnsi="Segoe UI" w:cs="Segoe UI"/>
          <w:color w:val="1C1F23"/>
          <w:sz w:val="27"/>
          <w:szCs w:val="27"/>
          <w:shd w:val="clear" w:color="auto" w:fill="FFFFFF"/>
        </w:rPr>
        <w:t>涵盖学生基本信息管理、体测项目设置、体测数据录入、数据查询与统计、报表生成等功能模块。</w:t>
      </w:r>
    </w:p>
    <w:p w14:paraId="62B124E5" w14:textId="752FEBA1" w:rsidR="002E202D" w:rsidRPr="00CC566C" w:rsidRDefault="002E202D" w:rsidP="00CC566C">
      <w:pPr>
        <w:pStyle w:val="1"/>
        <w:rPr>
          <w:shd w:val="clear" w:color="auto" w:fill="FFFFFF"/>
        </w:rPr>
      </w:pPr>
      <w:bookmarkStart w:id="5" w:name="_Toc184135653"/>
      <w:r w:rsidRPr="001232B2">
        <w:rPr>
          <w:shd w:val="clear" w:color="auto" w:fill="FFFFFF"/>
        </w:rPr>
        <w:t>二、项目团队</w:t>
      </w:r>
      <w:bookmarkEnd w:id="5"/>
    </w:p>
    <w:p w14:paraId="40E14C98" w14:textId="77777777" w:rsidR="002E202D" w:rsidRPr="001232B2" w:rsidRDefault="002E202D" w:rsidP="00CC566C">
      <w:pPr>
        <w:pStyle w:val="ab"/>
        <w:jc w:val="left"/>
        <w:rPr>
          <w:shd w:val="clear" w:color="auto" w:fill="FFFFFF"/>
        </w:rPr>
      </w:pPr>
      <w:bookmarkStart w:id="6" w:name="_Toc184135654"/>
      <w:r w:rsidRPr="001232B2">
        <w:rPr>
          <w:shd w:val="clear" w:color="auto" w:fill="FFFFFF"/>
        </w:rPr>
        <w:t>1. 项目负责人</w:t>
      </w:r>
      <w:bookmarkEnd w:id="6"/>
    </w:p>
    <w:p w14:paraId="1E44302C" w14:textId="7BA5DD82" w:rsidR="002E202D"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姓名：</w:t>
      </w:r>
      <w:r w:rsidR="005C6C2C">
        <w:rPr>
          <w:rFonts w:ascii="Segoe UI" w:hAnsi="Segoe UI" w:cs="Segoe UI" w:hint="eastAsia"/>
          <w:color w:val="1C1F23"/>
          <w:sz w:val="27"/>
          <w:szCs w:val="27"/>
          <w:shd w:val="clear" w:color="auto" w:fill="FFFFFF"/>
        </w:rPr>
        <w:t>蔡懿</w:t>
      </w:r>
    </w:p>
    <w:p w14:paraId="38F8D05E" w14:textId="2AE8F4AD" w:rsidR="002E202D"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职责：负责项目的整体规划、协调和推进，确保项目按时完成。</w:t>
      </w:r>
    </w:p>
    <w:p w14:paraId="21A30173" w14:textId="3E372CF1" w:rsidR="005C6C2C" w:rsidRPr="005C6C2C"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联系方式：</w:t>
      </w:r>
      <w:r w:rsidR="005C6C2C">
        <w:rPr>
          <w:rFonts w:ascii="Segoe UI" w:hAnsi="Segoe UI" w:cs="Segoe UI"/>
          <w:color w:val="1C1F23"/>
          <w:sz w:val="27"/>
          <w:szCs w:val="27"/>
          <w:shd w:val="clear" w:color="auto" w:fill="FFFFFF"/>
        </w:rPr>
        <w:t>32201104@stu.hzcu.edu.cn</w:t>
      </w:r>
    </w:p>
    <w:p w14:paraId="0D4D4205" w14:textId="77777777" w:rsidR="002E202D" w:rsidRPr="001232B2" w:rsidRDefault="002E202D" w:rsidP="00CC566C">
      <w:pPr>
        <w:pStyle w:val="ab"/>
        <w:jc w:val="left"/>
        <w:rPr>
          <w:shd w:val="clear" w:color="auto" w:fill="FFFFFF"/>
        </w:rPr>
      </w:pPr>
      <w:bookmarkStart w:id="7" w:name="_Toc184135655"/>
      <w:r w:rsidRPr="001232B2">
        <w:rPr>
          <w:shd w:val="clear" w:color="auto" w:fill="FFFFFF"/>
        </w:rPr>
        <w:t>2. 项目成员</w:t>
      </w:r>
      <w:bookmarkEnd w:id="7"/>
    </w:p>
    <w:p w14:paraId="23E8AB3B" w14:textId="74B5CFAC" w:rsidR="002E202D"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sidR="005C6C2C">
        <w:rPr>
          <w:rFonts w:ascii="Segoe UI" w:hAnsi="Segoe UI" w:cs="Segoe UI" w:hint="eastAsia"/>
          <w:color w:val="1C1F23"/>
          <w:sz w:val="27"/>
          <w:szCs w:val="27"/>
          <w:shd w:val="clear" w:color="auto" w:fill="FFFFFF"/>
        </w:rPr>
        <w:t>后端</w:t>
      </w:r>
      <w:r>
        <w:rPr>
          <w:rFonts w:ascii="Segoe UI" w:hAnsi="Segoe UI" w:cs="Segoe UI"/>
          <w:color w:val="1C1F23"/>
          <w:sz w:val="27"/>
          <w:szCs w:val="27"/>
          <w:shd w:val="clear" w:color="auto" w:fill="FFFFFF"/>
        </w:rPr>
        <w:t>工程师：负责系统开发和测试。</w:t>
      </w:r>
    </w:p>
    <w:p w14:paraId="2FFDC5EF" w14:textId="56F14CAB" w:rsidR="002E202D"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姓名：</w:t>
      </w:r>
      <w:r w:rsidR="005C6C2C">
        <w:rPr>
          <w:rFonts w:ascii="Segoe UI" w:hAnsi="Segoe UI" w:cs="Segoe UI" w:hint="eastAsia"/>
          <w:color w:val="1C1F23"/>
          <w:sz w:val="27"/>
          <w:szCs w:val="27"/>
          <w:shd w:val="clear" w:color="auto" w:fill="FFFFFF"/>
        </w:rPr>
        <w:t>周昕</w:t>
      </w:r>
    </w:p>
    <w:p w14:paraId="359F30F3" w14:textId="5D06F101" w:rsidR="002E202D"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职责：根据系统设计方案，进行编码实现，进行系统测试，确保系统的稳定性和可靠性。</w:t>
      </w:r>
      <w:r w:rsidR="005C6C2C">
        <w:rPr>
          <w:rFonts w:ascii="Segoe UI" w:hAnsi="Segoe UI" w:cs="Segoe UI"/>
          <w:color w:val="1C1F23"/>
          <w:sz w:val="27"/>
          <w:szCs w:val="27"/>
          <w:shd w:val="clear" w:color="auto" w:fill="FFFFFF"/>
        </w:rPr>
        <w:t>负责数据库设计和维护</w:t>
      </w:r>
      <w:r w:rsidR="005C6C2C">
        <w:rPr>
          <w:rFonts w:ascii="Segoe UI" w:hAnsi="Segoe UI" w:cs="Segoe UI" w:hint="eastAsia"/>
          <w:color w:val="1C1F23"/>
          <w:sz w:val="27"/>
          <w:szCs w:val="27"/>
          <w:shd w:val="clear" w:color="auto" w:fill="FFFFFF"/>
        </w:rPr>
        <w:t>，</w:t>
      </w:r>
      <w:r w:rsidR="005C6C2C">
        <w:rPr>
          <w:rFonts w:ascii="Segoe UI" w:hAnsi="Segoe UI" w:cs="Segoe UI"/>
          <w:color w:val="1C1F23"/>
          <w:sz w:val="27"/>
          <w:szCs w:val="27"/>
          <w:shd w:val="clear" w:color="auto" w:fill="FFFFFF"/>
        </w:rPr>
        <w:t>设计合理的数据库结构，确保数据的安全性和完整性，进行数据库优化和备份恢复</w:t>
      </w:r>
    </w:p>
    <w:p w14:paraId="3725ACED" w14:textId="205731C9" w:rsidR="002E202D" w:rsidRPr="005C6C2C"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专业技能：熟练掌握编程语言和开发工具，具备良好的编程习惯和代码质量意识。</w:t>
      </w:r>
      <w:r w:rsidR="005C6C2C">
        <w:rPr>
          <w:rFonts w:ascii="Segoe UI" w:hAnsi="Segoe UI" w:cs="Segoe UI"/>
          <w:color w:val="1C1F23"/>
          <w:sz w:val="27"/>
          <w:szCs w:val="27"/>
          <w:shd w:val="clear" w:color="auto" w:fill="FFFFFF"/>
        </w:rPr>
        <w:t>熟悉数据库管理系统，具备数据库设计和优化能力。</w:t>
      </w:r>
    </w:p>
    <w:p w14:paraId="4F26261F" w14:textId="3774FD3F" w:rsidR="002E202D" w:rsidRDefault="002E202D" w:rsidP="00BD3E6E">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联系方式：</w:t>
      </w:r>
      <w:hyperlink r:id="rId11" w:history="1">
        <w:r w:rsidR="005C6C2C" w:rsidRPr="0079503C">
          <w:rPr>
            <w:rStyle w:val="a7"/>
            <w:rFonts w:ascii="Segoe UI" w:hAnsi="Segoe UI" w:cs="Segoe UI"/>
            <w:sz w:val="27"/>
            <w:szCs w:val="27"/>
            <w:shd w:val="clear" w:color="auto" w:fill="FFFFFF"/>
          </w:rPr>
          <w:t>32201093@stu.hzcu.edu.cn</w:t>
        </w:r>
      </w:hyperlink>
    </w:p>
    <w:p w14:paraId="05914F21" w14:textId="697CF213" w:rsidR="002E202D"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sidR="005C6C2C">
        <w:rPr>
          <w:rFonts w:ascii="Segoe UI" w:hAnsi="Segoe UI" w:cs="Segoe UI" w:hint="eastAsia"/>
          <w:color w:val="1C1F23"/>
          <w:sz w:val="27"/>
          <w:szCs w:val="27"/>
          <w:shd w:val="clear" w:color="auto" w:fill="FFFFFF"/>
        </w:rPr>
        <w:t>前端工程师</w:t>
      </w:r>
      <w:r>
        <w:rPr>
          <w:rFonts w:ascii="Segoe UI" w:hAnsi="Segoe UI" w:cs="Segoe UI"/>
          <w:color w:val="1C1F23"/>
          <w:sz w:val="27"/>
          <w:szCs w:val="27"/>
          <w:shd w:val="clear" w:color="auto" w:fill="FFFFFF"/>
        </w:rPr>
        <w:t>：负责系统培训和用户支持。</w:t>
      </w:r>
    </w:p>
    <w:p w14:paraId="32954CA0" w14:textId="1E7D1D04" w:rsidR="002E202D"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姓名：</w:t>
      </w:r>
      <w:r w:rsidR="00E235C6">
        <w:rPr>
          <w:rFonts w:ascii="Segoe UI" w:hAnsi="Segoe UI" w:cs="Segoe UI" w:hint="eastAsia"/>
          <w:color w:val="1C1F23"/>
          <w:sz w:val="27"/>
          <w:szCs w:val="27"/>
          <w:shd w:val="clear" w:color="auto" w:fill="FFFFFF"/>
        </w:rPr>
        <w:t>周梦诚</w:t>
      </w:r>
    </w:p>
    <w:p w14:paraId="6A3E00B2" w14:textId="42586751" w:rsidR="00E235C6" w:rsidRPr="00E235C6" w:rsidRDefault="002E202D" w:rsidP="00E235C6">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lastRenderedPageBreak/>
        <w:t xml:space="preserve">        </w:t>
      </w:r>
      <w:r>
        <w:rPr>
          <w:rFonts w:ascii="Segoe UI" w:hAnsi="Segoe UI" w:cs="Segoe UI"/>
          <w:color w:val="1C1F23"/>
          <w:sz w:val="27"/>
          <w:szCs w:val="27"/>
          <w:shd w:val="clear" w:color="auto" w:fill="FFFFFF"/>
        </w:rPr>
        <w:t>职责：</w:t>
      </w:r>
      <w:r w:rsidR="00E235C6" w:rsidRPr="00E235C6">
        <w:rPr>
          <w:rFonts w:ascii="Segoe UI" w:hAnsi="Segoe UI" w:cs="Segoe UI" w:hint="eastAsia"/>
          <w:color w:val="1C1F23"/>
          <w:sz w:val="27"/>
          <w:szCs w:val="27"/>
          <w:shd w:val="clear" w:color="auto" w:fill="FFFFFF"/>
        </w:rPr>
        <w:t>实现和维护用户界面，根据设计稿开发界面，确保响应式设计和浏览器兼容性。优化页面性能，提高页面加载速度和渲染效率。</w:t>
      </w:r>
    </w:p>
    <w:p w14:paraId="5E026E51" w14:textId="77777777" w:rsidR="00E235C6" w:rsidRDefault="00E235C6" w:rsidP="00E235C6">
      <w:pPr>
        <w:rPr>
          <w:rFonts w:ascii="Segoe UI" w:hAnsi="Segoe UI" w:cs="Segoe UI"/>
          <w:color w:val="1C1F23"/>
          <w:sz w:val="27"/>
          <w:szCs w:val="27"/>
          <w:shd w:val="clear" w:color="auto" w:fill="FFFFFF"/>
        </w:rPr>
      </w:pPr>
      <w:r w:rsidRPr="00E235C6">
        <w:rPr>
          <w:rFonts w:ascii="Segoe UI" w:hAnsi="Segoe UI" w:cs="Segoe UI" w:hint="eastAsia"/>
          <w:color w:val="1C1F23"/>
          <w:sz w:val="27"/>
          <w:szCs w:val="27"/>
          <w:shd w:val="clear" w:color="auto" w:fill="FFFFFF"/>
        </w:rPr>
        <w:t>与后端协作，集成</w:t>
      </w:r>
      <w:r w:rsidRPr="00E235C6">
        <w:rPr>
          <w:rFonts w:ascii="Segoe UI" w:hAnsi="Segoe UI" w:cs="Segoe UI"/>
          <w:color w:val="1C1F23"/>
          <w:sz w:val="27"/>
          <w:szCs w:val="27"/>
          <w:shd w:val="clear" w:color="auto" w:fill="FFFFFF"/>
        </w:rPr>
        <w:t>API</w:t>
      </w:r>
      <w:r w:rsidRPr="00E235C6">
        <w:rPr>
          <w:rFonts w:ascii="Segoe UI" w:hAnsi="Segoe UI" w:cs="Segoe UI"/>
          <w:color w:val="1C1F23"/>
          <w:sz w:val="27"/>
          <w:szCs w:val="27"/>
          <w:shd w:val="clear" w:color="auto" w:fill="FFFFFF"/>
        </w:rPr>
        <w:t>，确保前后端数据交互正常。</w:t>
      </w:r>
      <w:r w:rsidRPr="00E235C6">
        <w:rPr>
          <w:rFonts w:ascii="Segoe UI" w:hAnsi="Segoe UI" w:cs="Segoe UI" w:hint="eastAsia"/>
          <w:color w:val="1C1F23"/>
          <w:sz w:val="27"/>
          <w:szCs w:val="27"/>
          <w:shd w:val="clear" w:color="auto" w:fill="FFFFFF"/>
        </w:rPr>
        <w:t>调试与修复问题，解决</w:t>
      </w:r>
      <w:r w:rsidRPr="00E235C6">
        <w:rPr>
          <w:rFonts w:ascii="Segoe UI" w:hAnsi="Segoe UI" w:cs="Segoe UI"/>
          <w:color w:val="1C1F23"/>
          <w:sz w:val="27"/>
          <w:szCs w:val="27"/>
          <w:shd w:val="clear" w:color="auto" w:fill="FFFFFF"/>
        </w:rPr>
        <w:t>bug</w:t>
      </w:r>
      <w:r w:rsidRPr="00E235C6">
        <w:rPr>
          <w:rFonts w:ascii="Segoe UI" w:hAnsi="Segoe UI" w:cs="Segoe UI"/>
          <w:color w:val="1C1F23"/>
          <w:sz w:val="27"/>
          <w:szCs w:val="27"/>
          <w:shd w:val="clear" w:color="auto" w:fill="FFFFFF"/>
        </w:rPr>
        <w:t>和兼容性问题。</w:t>
      </w:r>
      <w:r w:rsidRPr="00E235C6">
        <w:rPr>
          <w:rFonts w:ascii="Segoe UI" w:hAnsi="Segoe UI" w:cs="Segoe UI" w:hint="eastAsia"/>
          <w:color w:val="1C1F23"/>
          <w:sz w:val="27"/>
          <w:szCs w:val="27"/>
          <w:shd w:val="clear" w:color="auto" w:fill="FFFFFF"/>
        </w:rPr>
        <w:t>优化用户体验，根据反馈和测试不断改进界面交互。技术创新与学习，持续学习新技术，应用于项目中。代码管理和测试，使用版本控制和测试工具确保代码质量</w:t>
      </w:r>
      <w:r>
        <w:rPr>
          <w:rFonts w:ascii="Segoe UI" w:hAnsi="Segoe UI" w:cs="Segoe UI" w:hint="eastAsia"/>
          <w:color w:val="1C1F23"/>
          <w:sz w:val="27"/>
          <w:szCs w:val="27"/>
          <w:shd w:val="clear" w:color="auto" w:fill="FFFFFF"/>
        </w:rPr>
        <w:t>。</w:t>
      </w:r>
    </w:p>
    <w:p w14:paraId="13BA8296" w14:textId="0722F4F5" w:rsidR="002E202D" w:rsidRDefault="002E202D" w:rsidP="00BD3E6E">
      <w:pPr>
        <w:ind w:firstLineChars="500" w:firstLine="1350"/>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专业技能：</w:t>
      </w:r>
      <w:r w:rsidR="00E235C6" w:rsidRPr="00E235C6">
        <w:rPr>
          <w:rFonts w:ascii="Segoe UI" w:hAnsi="Segoe UI" w:cs="Segoe UI" w:hint="eastAsia"/>
          <w:color w:val="1C1F23"/>
          <w:sz w:val="27"/>
          <w:szCs w:val="27"/>
          <w:shd w:val="clear" w:color="auto" w:fill="FFFFFF"/>
        </w:rPr>
        <w:t>精通语义化</w:t>
      </w:r>
      <w:r w:rsidR="00E235C6" w:rsidRPr="00E235C6">
        <w:rPr>
          <w:rFonts w:ascii="Segoe UI" w:hAnsi="Segoe UI" w:cs="Segoe UI"/>
          <w:color w:val="1C1F23"/>
          <w:sz w:val="27"/>
          <w:szCs w:val="27"/>
          <w:shd w:val="clear" w:color="auto" w:fill="FFFFFF"/>
        </w:rPr>
        <w:t>HTML5</w:t>
      </w:r>
      <w:r w:rsidR="00E235C6" w:rsidRPr="00E235C6">
        <w:rPr>
          <w:rFonts w:ascii="Segoe UI" w:hAnsi="Segoe UI" w:cs="Segoe UI"/>
          <w:color w:val="1C1F23"/>
          <w:sz w:val="27"/>
          <w:szCs w:val="27"/>
          <w:shd w:val="clear" w:color="auto" w:fill="FFFFFF"/>
        </w:rPr>
        <w:t>，</w:t>
      </w:r>
      <w:r w:rsidR="00E235C6" w:rsidRPr="00E235C6">
        <w:rPr>
          <w:rFonts w:ascii="Segoe UI" w:hAnsi="Segoe UI" w:cs="Segoe UI"/>
          <w:color w:val="1C1F23"/>
          <w:sz w:val="27"/>
          <w:szCs w:val="27"/>
          <w:shd w:val="clear" w:color="auto" w:fill="FFFFFF"/>
        </w:rPr>
        <w:t>CSS3</w:t>
      </w:r>
      <w:r w:rsidR="00E235C6" w:rsidRPr="00E235C6">
        <w:rPr>
          <w:rFonts w:ascii="Segoe UI" w:hAnsi="Segoe UI" w:cs="Segoe UI"/>
          <w:color w:val="1C1F23"/>
          <w:sz w:val="27"/>
          <w:szCs w:val="27"/>
          <w:shd w:val="clear" w:color="auto" w:fill="FFFFFF"/>
        </w:rPr>
        <w:t>布局和预处理器。深入理解</w:t>
      </w:r>
      <w:r w:rsidR="00E235C6" w:rsidRPr="00E235C6">
        <w:rPr>
          <w:rFonts w:ascii="Segoe UI" w:hAnsi="Segoe UI" w:cs="Segoe UI"/>
          <w:color w:val="1C1F23"/>
          <w:sz w:val="27"/>
          <w:szCs w:val="27"/>
          <w:shd w:val="clear" w:color="auto" w:fill="FFFFFF"/>
        </w:rPr>
        <w:t>JavaScript</w:t>
      </w:r>
      <w:r w:rsidR="00E235C6" w:rsidRPr="00E235C6">
        <w:rPr>
          <w:rFonts w:ascii="Segoe UI" w:hAnsi="Segoe UI" w:cs="Segoe UI"/>
          <w:color w:val="1C1F23"/>
          <w:sz w:val="27"/>
          <w:szCs w:val="27"/>
          <w:shd w:val="clear" w:color="auto" w:fill="FFFFFF"/>
        </w:rPr>
        <w:t>及其异步编程，掌握主流框架（如</w:t>
      </w:r>
      <w:r w:rsidR="00E235C6" w:rsidRPr="00E235C6">
        <w:rPr>
          <w:rFonts w:ascii="Segoe UI" w:hAnsi="Segoe UI" w:cs="Segoe UI"/>
          <w:color w:val="1C1F23"/>
          <w:sz w:val="27"/>
          <w:szCs w:val="27"/>
          <w:shd w:val="clear" w:color="auto" w:fill="FFFFFF"/>
        </w:rPr>
        <w:t>React</w:t>
      </w:r>
      <w:r w:rsidR="00E235C6" w:rsidRPr="00E235C6">
        <w:rPr>
          <w:rFonts w:ascii="Segoe UI" w:hAnsi="Segoe UI" w:cs="Segoe UI"/>
          <w:color w:val="1C1F23"/>
          <w:sz w:val="27"/>
          <w:szCs w:val="27"/>
          <w:shd w:val="clear" w:color="auto" w:fill="FFFFFF"/>
        </w:rPr>
        <w:t>、</w:t>
      </w:r>
      <w:r w:rsidR="00E235C6" w:rsidRPr="00E235C6">
        <w:rPr>
          <w:rFonts w:ascii="Segoe UI" w:hAnsi="Segoe UI" w:cs="Segoe UI"/>
          <w:color w:val="1C1F23"/>
          <w:sz w:val="27"/>
          <w:szCs w:val="27"/>
          <w:shd w:val="clear" w:color="auto" w:fill="FFFFFF"/>
        </w:rPr>
        <w:t>Vue</w:t>
      </w:r>
      <w:r w:rsidR="00E235C6" w:rsidRPr="00E235C6">
        <w:rPr>
          <w:rFonts w:ascii="Segoe UI" w:hAnsi="Segoe UI" w:cs="Segoe UI"/>
          <w:color w:val="1C1F23"/>
          <w:sz w:val="27"/>
          <w:szCs w:val="27"/>
          <w:shd w:val="clear" w:color="auto" w:fill="FFFFFF"/>
        </w:rPr>
        <w:t>等）。熟悉</w:t>
      </w:r>
      <w:r w:rsidR="00E235C6" w:rsidRPr="00E235C6">
        <w:rPr>
          <w:rFonts w:ascii="Segoe UI" w:hAnsi="Segoe UI" w:cs="Segoe UI"/>
          <w:color w:val="1C1F23"/>
          <w:sz w:val="27"/>
          <w:szCs w:val="27"/>
          <w:shd w:val="clear" w:color="auto" w:fill="FFFFFF"/>
        </w:rPr>
        <w:t>Webpack</w:t>
      </w:r>
      <w:r w:rsidR="00E235C6" w:rsidRPr="00E235C6">
        <w:rPr>
          <w:rFonts w:ascii="Segoe UI" w:hAnsi="Segoe UI" w:cs="Segoe UI"/>
          <w:color w:val="1C1F23"/>
          <w:sz w:val="27"/>
          <w:szCs w:val="27"/>
          <w:shd w:val="clear" w:color="auto" w:fill="FFFFFF"/>
        </w:rPr>
        <w:t>、</w:t>
      </w:r>
      <w:r w:rsidR="00E235C6" w:rsidRPr="00E235C6">
        <w:rPr>
          <w:rFonts w:ascii="Segoe UI" w:hAnsi="Segoe UI" w:cs="Segoe UI"/>
          <w:color w:val="1C1F23"/>
          <w:sz w:val="27"/>
          <w:szCs w:val="27"/>
          <w:shd w:val="clear" w:color="auto" w:fill="FFFFFF"/>
        </w:rPr>
        <w:t>Gulp</w:t>
      </w:r>
      <w:r w:rsidR="00E235C6" w:rsidRPr="00E235C6">
        <w:rPr>
          <w:rFonts w:ascii="Segoe UI" w:hAnsi="Segoe UI" w:cs="Segoe UI"/>
          <w:color w:val="1C1F23"/>
          <w:sz w:val="27"/>
          <w:szCs w:val="27"/>
          <w:shd w:val="clear" w:color="auto" w:fill="FFFFFF"/>
        </w:rPr>
        <w:t>等工具，优化构建流程。精通</w:t>
      </w:r>
      <w:r w:rsidR="00E235C6" w:rsidRPr="00E235C6">
        <w:rPr>
          <w:rFonts w:ascii="Segoe UI" w:hAnsi="Segoe UI" w:cs="Segoe UI"/>
          <w:color w:val="1C1F23"/>
          <w:sz w:val="27"/>
          <w:szCs w:val="27"/>
          <w:shd w:val="clear" w:color="auto" w:fill="FFFFFF"/>
        </w:rPr>
        <w:t>Git</w:t>
      </w:r>
      <w:r w:rsidR="00E235C6" w:rsidRPr="00E235C6">
        <w:rPr>
          <w:rFonts w:ascii="Segoe UI" w:hAnsi="Segoe UI" w:cs="Segoe UI"/>
          <w:color w:val="1C1F23"/>
          <w:sz w:val="27"/>
          <w:szCs w:val="27"/>
          <w:shd w:val="clear" w:color="auto" w:fill="FFFFFF"/>
        </w:rPr>
        <w:t>和团队协作工具。使用调试工具分析并优化页面性能。熟悉</w:t>
      </w:r>
      <w:r w:rsidR="00E235C6" w:rsidRPr="00E235C6">
        <w:rPr>
          <w:rFonts w:ascii="Segoe UI" w:hAnsi="Segoe UI" w:cs="Segoe UI"/>
          <w:color w:val="1C1F23"/>
          <w:sz w:val="27"/>
          <w:szCs w:val="27"/>
          <w:shd w:val="clear" w:color="auto" w:fill="FFFFFF"/>
        </w:rPr>
        <w:t>API</w:t>
      </w:r>
      <w:r w:rsidR="00E235C6" w:rsidRPr="00E235C6">
        <w:rPr>
          <w:rFonts w:ascii="Segoe UI" w:hAnsi="Segoe UI" w:cs="Segoe UI"/>
          <w:color w:val="1C1F23"/>
          <w:sz w:val="27"/>
          <w:szCs w:val="27"/>
          <w:shd w:val="clear" w:color="auto" w:fill="FFFFFF"/>
        </w:rPr>
        <w:t>交互和异步处理。了解前端安全防护及前端自动化测试。</w:t>
      </w:r>
    </w:p>
    <w:p w14:paraId="5DF47C8C" w14:textId="75481103" w:rsidR="002E202D"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联系方式：</w:t>
      </w:r>
      <w:r w:rsidR="00BD3E6E">
        <w:rPr>
          <w:rFonts w:ascii="Segoe UI" w:hAnsi="Segoe UI" w:cs="Segoe UI"/>
          <w:color w:val="1C1F23"/>
          <w:sz w:val="27"/>
          <w:szCs w:val="27"/>
          <w:shd w:val="clear" w:color="auto" w:fill="FFFFFF"/>
        </w:rPr>
        <w:t>32201092@</w:t>
      </w:r>
      <w:r w:rsidR="00BD3E6E" w:rsidRPr="00BD3E6E">
        <w:rPr>
          <w:rFonts w:ascii="Segoe UI" w:hAnsi="Segoe UI" w:cs="Segoe UI"/>
          <w:color w:val="1C1F23"/>
          <w:sz w:val="27"/>
          <w:szCs w:val="27"/>
          <w:shd w:val="clear" w:color="auto" w:fill="FFFFFF"/>
        </w:rPr>
        <w:t>stu.hzcu.edu.cn</w:t>
      </w:r>
    </w:p>
    <w:p w14:paraId="4750A355" w14:textId="1E242F75" w:rsidR="002E202D" w:rsidRPr="00BD3E6E" w:rsidRDefault="002E202D" w:rsidP="00CC566C">
      <w:pPr>
        <w:pStyle w:val="1"/>
        <w:rPr>
          <w:shd w:val="clear" w:color="auto" w:fill="FFFFFF"/>
        </w:rPr>
      </w:pPr>
      <w:bookmarkStart w:id="8" w:name="_Toc184135656"/>
      <w:r w:rsidRPr="001232B2">
        <w:rPr>
          <w:shd w:val="clear" w:color="auto" w:fill="FFFFFF"/>
        </w:rPr>
        <w:t>三、项目时间表</w:t>
      </w:r>
      <w:bookmarkEnd w:id="8"/>
    </w:p>
    <w:p w14:paraId="7B96D834" w14:textId="7F7B8F81" w:rsidR="002E202D" w:rsidRDefault="002E202D" w:rsidP="00CC566C">
      <w:pPr>
        <w:pStyle w:val="ab"/>
        <w:jc w:val="left"/>
        <w:rPr>
          <w:shd w:val="clear" w:color="auto" w:fill="FFFFFF"/>
        </w:rPr>
      </w:pPr>
      <w:bookmarkStart w:id="9" w:name="_Toc184135657"/>
      <w:r w:rsidRPr="001232B2">
        <w:rPr>
          <w:shd w:val="clear" w:color="auto" w:fill="FFFFFF"/>
        </w:rPr>
        <w:t>1. 项目阶段划分</w:t>
      </w:r>
      <w:bookmarkEnd w:id="9"/>
    </w:p>
    <w:p w14:paraId="423D4631" w14:textId="180C3ABD" w:rsidR="0052206D" w:rsidRPr="001232B2" w:rsidRDefault="00B33591" w:rsidP="001232B2">
      <w:pPr>
        <w:ind w:firstLine="420"/>
        <w:rPr>
          <w:rFonts w:ascii="Segoe UI" w:hAnsi="Segoe UI" w:cs="Segoe UI"/>
          <w:b/>
          <w:bCs/>
          <w:color w:val="1C1F23"/>
          <w:sz w:val="36"/>
          <w:szCs w:val="36"/>
          <w:shd w:val="clear" w:color="auto" w:fill="FFFFFF"/>
        </w:rPr>
      </w:pPr>
      <w:r>
        <w:rPr>
          <w:noProof/>
        </w:rPr>
        <w:lastRenderedPageBreak/>
        <w:drawing>
          <wp:inline distT="0" distB="0" distL="0" distR="0" wp14:anchorId="28361DC2" wp14:editId="09FB1F40">
            <wp:extent cx="5274310" cy="85953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595360"/>
                    </a:xfrm>
                    <a:prstGeom prst="rect">
                      <a:avLst/>
                    </a:prstGeom>
                  </pic:spPr>
                </pic:pic>
              </a:graphicData>
            </a:graphic>
          </wp:inline>
        </w:drawing>
      </w:r>
    </w:p>
    <w:p w14:paraId="782A038C" w14:textId="56D68A11" w:rsidR="002E202D" w:rsidRPr="001232B2" w:rsidRDefault="002E202D" w:rsidP="00CC566C">
      <w:pPr>
        <w:pStyle w:val="ab"/>
        <w:jc w:val="left"/>
        <w:rPr>
          <w:shd w:val="clear" w:color="auto" w:fill="FFFFFF"/>
        </w:rPr>
      </w:pPr>
      <w:r>
        <w:rPr>
          <w:sz w:val="27"/>
          <w:szCs w:val="27"/>
          <w:shd w:val="clear" w:color="auto" w:fill="FFFFFF"/>
        </w:rPr>
        <w:lastRenderedPageBreak/>
        <w:t xml:space="preserve"> </w:t>
      </w:r>
      <w:r w:rsidR="0052206D" w:rsidRPr="0052206D">
        <w:rPr>
          <w:sz w:val="27"/>
          <w:szCs w:val="27"/>
          <w:shd w:val="clear" w:color="auto" w:fill="FFFFFF"/>
        </w:rPr>
        <w:t xml:space="preserve"> </w:t>
      </w:r>
      <w:bookmarkStart w:id="10" w:name="_Toc184135658"/>
      <w:r w:rsidRPr="001232B2">
        <w:rPr>
          <w:shd w:val="clear" w:color="auto" w:fill="FFFFFF"/>
        </w:rPr>
        <w:t>2. 每个阶段的关键任务和时间节点</w:t>
      </w:r>
      <w:bookmarkEnd w:id="10"/>
    </w:p>
    <w:p w14:paraId="20F150A0" w14:textId="77777777" w:rsidR="00546497" w:rsidRPr="00546497" w:rsidRDefault="002E202D" w:rsidP="00546497">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sidR="00546497" w:rsidRPr="00546497">
        <w:rPr>
          <w:rFonts w:ascii="Segoe UI" w:hAnsi="Segoe UI" w:cs="Segoe UI" w:hint="eastAsia"/>
          <w:color w:val="1C1F23"/>
          <w:sz w:val="27"/>
          <w:szCs w:val="27"/>
          <w:shd w:val="clear" w:color="auto" w:fill="FFFFFF"/>
        </w:rPr>
        <w:t>这份甘特图详细列出了一个项目从启动到部署与上线的各个阶段、任务、所需工作日以及对应的时间节点。以下是每个阶段的关键任务和时间节点：</w:t>
      </w:r>
    </w:p>
    <w:p w14:paraId="64AED3ED" w14:textId="77777777" w:rsidR="00546497" w:rsidRPr="00546497" w:rsidRDefault="00546497" w:rsidP="00546497">
      <w:pPr>
        <w:rPr>
          <w:rFonts w:ascii="Segoe UI" w:hAnsi="Segoe UI" w:cs="Segoe UI"/>
          <w:color w:val="1C1F23"/>
          <w:sz w:val="27"/>
          <w:szCs w:val="27"/>
          <w:shd w:val="clear" w:color="auto" w:fill="FFFFFF"/>
        </w:rPr>
      </w:pPr>
    </w:p>
    <w:p w14:paraId="22052815" w14:textId="406550D7" w:rsidR="00546497" w:rsidRPr="00546497" w:rsidRDefault="00546497" w:rsidP="00546497">
      <w:pPr>
        <w:pStyle w:val="4"/>
        <w:rPr>
          <w:shd w:val="clear" w:color="auto" w:fill="FFFFFF"/>
        </w:rPr>
      </w:pPr>
      <w:r w:rsidRPr="00546497">
        <w:rPr>
          <w:shd w:val="clear" w:color="auto" w:fill="FFFFFF"/>
        </w:rPr>
        <w:t xml:space="preserve"> </w:t>
      </w:r>
      <w:r>
        <w:rPr>
          <w:rFonts w:hint="eastAsia"/>
          <w:shd w:val="clear" w:color="auto" w:fill="FFFFFF"/>
        </w:rPr>
        <w:t>2.1</w:t>
      </w:r>
      <w:r w:rsidRPr="00546497">
        <w:rPr>
          <w:shd w:val="clear" w:color="auto" w:fill="FFFFFF"/>
        </w:rPr>
        <w:t xml:space="preserve"> 项目启动</w:t>
      </w:r>
    </w:p>
    <w:p w14:paraId="3ADF6035" w14:textId="3A0D5185"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关键任务：项目启动</w:t>
      </w:r>
    </w:p>
    <w:p w14:paraId="267A9C09" w14:textId="2BFD3B87"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工作日：</w:t>
      </w:r>
      <w:r w:rsidRPr="00546497">
        <w:rPr>
          <w:rFonts w:ascii="Segoe UI" w:hAnsi="Segoe UI" w:cs="Segoe UI"/>
          <w:color w:val="1C1F23"/>
          <w:sz w:val="27"/>
          <w:szCs w:val="27"/>
          <w:shd w:val="clear" w:color="auto" w:fill="FFFFFF"/>
        </w:rPr>
        <w:t>6</w:t>
      </w:r>
      <w:r w:rsidRPr="00546497">
        <w:rPr>
          <w:rFonts w:ascii="Segoe UI" w:hAnsi="Segoe UI" w:cs="Segoe UI"/>
          <w:color w:val="1C1F23"/>
          <w:sz w:val="27"/>
          <w:szCs w:val="27"/>
          <w:shd w:val="clear" w:color="auto" w:fill="FFFFFF"/>
        </w:rPr>
        <w:t>个</w:t>
      </w:r>
    </w:p>
    <w:p w14:paraId="48C0C363" w14:textId="7BB6EC47"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时间节点：</w:t>
      </w:r>
      <w:r w:rsidRPr="00546497">
        <w:rPr>
          <w:rFonts w:ascii="Segoe UI" w:hAnsi="Segoe UI" w:cs="Segoe UI"/>
          <w:color w:val="1C1F23"/>
          <w:sz w:val="27"/>
          <w:szCs w:val="27"/>
          <w:shd w:val="clear" w:color="auto" w:fill="FFFFFF"/>
        </w:rPr>
        <w:t>2024</w:t>
      </w:r>
      <w:r w:rsidRPr="00546497">
        <w:rPr>
          <w:rFonts w:ascii="Segoe UI" w:hAnsi="Segoe UI" w:cs="Segoe UI"/>
          <w:color w:val="1C1F23"/>
          <w:sz w:val="27"/>
          <w:szCs w:val="27"/>
          <w:shd w:val="clear" w:color="auto" w:fill="FFFFFF"/>
        </w:rPr>
        <w:t>年</w:t>
      </w:r>
      <w:r w:rsidRPr="00546497">
        <w:rPr>
          <w:rFonts w:ascii="Segoe UI" w:hAnsi="Segoe UI" w:cs="Segoe UI"/>
          <w:color w:val="1C1F23"/>
          <w:sz w:val="27"/>
          <w:szCs w:val="27"/>
          <w:shd w:val="clear" w:color="auto" w:fill="FFFFFF"/>
        </w:rPr>
        <w:t>9</w:t>
      </w:r>
      <w:r w:rsidRPr="00546497">
        <w:rPr>
          <w:rFonts w:ascii="Segoe UI" w:hAnsi="Segoe UI" w:cs="Segoe UI"/>
          <w:color w:val="1C1F23"/>
          <w:sz w:val="27"/>
          <w:szCs w:val="27"/>
          <w:shd w:val="clear" w:color="auto" w:fill="FFFFFF"/>
        </w:rPr>
        <w:t>月</w:t>
      </w:r>
      <w:r w:rsidRPr="00546497">
        <w:rPr>
          <w:rFonts w:ascii="Segoe UI" w:hAnsi="Segoe UI" w:cs="Segoe UI"/>
          <w:color w:val="1C1F23"/>
          <w:sz w:val="27"/>
          <w:szCs w:val="27"/>
          <w:shd w:val="clear" w:color="auto" w:fill="FFFFFF"/>
        </w:rPr>
        <w:t>10</w:t>
      </w:r>
      <w:r w:rsidRPr="00546497">
        <w:rPr>
          <w:rFonts w:ascii="Segoe UI" w:hAnsi="Segoe UI" w:cs="Segoe UI"/>
          <w:color w:val="1C1F23"/>
          <w:sz w:val="27"/>
          <w:szCs w:val="27"/>
          <w:shd w:val="clear" w:color="auto" w:fill="FFFFFF"/>
        </w:rPr>
        <w:t>日</w:t>
      </w:r>
      <w:r w:rsidRPr="00546497">
        <w:rPr>
          <w:rFonts w:ascii="Segoe UI" w:hAnsi="Segoe UI" w:cs="Segoe UI"/>
          <w:color w:val="1C1F23"/>
          <w:sz w:val="27"/>
          <w:szCs w:val="27"/>
          <w:shd w:val="clear" w:color="auto" w:fill="FFFFFF"/>
        </w:rPr>
        <w:t xml:space="preserve">  2024</w:t>
      </w:r>
      <w:r w:rsidRPr="00546497">
        <w:rPr>
          <w:rFonts w:ascii="Segoe UI" w:hAnsi="Segoe UI" w:cs="Segoe UI"/>
          <w:color w:val="1C1F23"/>
          <w:sz w:val="27"/>
          <w:szCs w:val="27"/>
          <w:shd w:val="clear" w:color="auto" w:fill="FFFFFF"/>
        </w:rPr>
        <w:t>年</w:t>
      </w:r>
      <w:r w:rsidRPr="00546497">
        <w:rPr>
          <w:rFonts w:ascii="Segoe UI" w:hAnsi="Segoe UI" w:cs="Segoe UI"/>
          <w:color w:val="1C1F23"/>
          <w:sz w:val="27"/>
          <w:szCs w:val="27"/>
          <w:shd w:val="clear" w:color="auto" w:fill="FFFFFF"/>
        </w:rPr>
        <w:t>9</w:t>
      </w:r>
      <w:r w:rsidRPr="00546497">
        <w:rPr>
          <w:rFonts w:ascii="Segoe UI" w:hAnsi="Segoe UI" w:cs="Segoe UI"/>
          <w:color w:val="1C1F23"/>
          <w:sz w:val="27"/>
          <w:szCs w:val="27"/>
          <w:shd w:val="clear" w:color="auto" w:fill="FFFFFF"/>
        </w:rPr>
        <w:t>月</w:t>
      </w:r>
      <w:r w:rsidRPr="00546497">
        <w:rPr>
          <w:rFonts w:ascii="Segoe UI" w:hAnsi="Segoe UI" w:cs="Segoe UI"/>
          <w:color w:val="1C1F23"/>
          <w:sz w:val="27"/>
          <w:szCs w:val="27"/>
          <w:shd w:val="clear" w:color="auto" w:fill="FFFFFF"/>
        </w:rPr>
        <w:t>17</w:t>
      </w:r>
      <w:r w:rsidRPr="00546497">
        <w:rPr>
          <w:rFonts w:ascii="Segoe UI" w:hAnsi="Segoe UI" w:cs="Segoe UI"/>
          <w:color w:val="1C1F23"/>
          <w:sz w:val="27"/>
          <w:szCs w:val="27"/>
          <w:shd w:val="clear" w:color="auto" w:fill="FFFFFF"/>
        </w:rPr>
        <w:t>日</w:t>
      </w:r>
    </w:p>
    <w:p w14:paraId="261476B2" w14:textId="77777777" w:rsidR="00546497" w:rsidRPr="00546497" w:rsidRDefault="00546497" w:rsidP="00546497">
      <w:pPr>
        <w:rPr>
          <w:rFonts w:ascii="Segoe UI" w:hAnsi="Segoe UI" w:cs="Segoe UI"/>
          <w:color w:val="1C1F23"/>
          <w:sz w:val="27"/>
          <w:szCs w:val="27"/>
          <w:shd w:val="clear" w:color="auto" w:fill="FFFFFF"/>
        </w:rPr>
      </w:pPr>
    </w:p>
    <w:p w14:paraId="7A1A5A4F" w14:textId="09DB13DD" w:rsidR="00546497" w:rsidRPr="00546497" w:rsidRDefault="00546497" w:rsidP="00546497">
      <w:pPr>
        <w:pStyle w:val="4"/>
        <w:rPr>
          <w:shd w:val="clear" w:color="auto" w:fill="FFFFFF"/>
        </w:rPr>
      </w:pPr>
      <w:r w:rsidRPr="00546497">
        <w:rPr>
          <w:shd w:val="clear" w:color="auto" w:fill="FFFFFF"/>
        </w:rPr>
        <w:t xml:space="preserve"> 2. </w:t>
      </w:r>
      <w:r>
        <w:rPr>
          <w:rFonts w:hint="eastAsia"/>
          <w:shd w:val="clear" w:color="auto" w:fill="FFFFFF"/>
        </w:rPr>
        <w:t>2</w:t>
      </w:r>
      <w:r w:rsidRPr="00546497">
        <w:rPr>
          <w:shd w:val="clear" w:color="auto" w:fill="FFFFFF"/>
        </w:rPr>
        <w:t>初步分析</w:t>
      </w:r>
    </w:p>
    <w:p w14:paraId="60078C1F" w14:textId="5E1AF9FC"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关键任务：</w:t>
      </w:r>
    </w:p>
    <w:p w14:paraId="1C97722E" w14:textId="33934E9D"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初步分析</w:t>
      </w:r>
    </w:p>
    <w:p w14:paraId="79041E48" w14:textId="353BA963"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第一次会议</w:t>
      </w:r>
    </w:p>
    <w:p w14:paraId="2E0AAC9D" w14:textId="4BF5269E"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工作日：</w:t>
      </w:r>
      <w:r w:rsidRPr="00546497">
        <w:rPr>
          <w:rFonts w:ascii="Segoe UI" w:hAnsi="Segoe UI" w:cs="Segoe UI"/>
          <w:color w:val="1C1F23"/>
          <w:sz w:val="27"/>
          <w:szCs w:val="27"/>
          <w:shd w:val="clear" w:color="auto" w:fill="FFFFFF"/>
        </w:rPr>
        <w:t>15</w:t>
      </w:r>
      <w:r w:rsidRPr="00546497">
        <w:rPr>
          <w:rFonts w:ascii="Segoe UI" w:hAnsi="Segoe UI" w:cs="Segoe UI"/>
          <w:color w:val="1C1F23"/>
          <w:sz w:val="27"/>
          <w:szCs w:val="27"/>
          <w:shd w:val="clear" w:color="auto" w:fill="FFFFFF"/>
        </w:rPr>
        <w:t>个</w:t>
      </w:r>
    </w:p>
    <w:p w14:paraId="6A8CD1A2" w14:textId="4CDE1853"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时间节点：</w:t>
      </w:r>
      <w:r w:rsidRPr="00546497">
        <w:rPr>
          <w:rFonts w:ascii="Segoe UI" w:hAnsi="Segoe UI" w:cs="Segoe UI"/>
          <w:color w:val="1C1F23"/>
          <w:sz w:val="27"/>
          <w:szCs w:val="27"/>
          <w:shd w:val="clear" w:color="auto" w:fill="FFFFFF"/>
        </w:rPr>
        <w:t>2024</w:t>
      </w:r>
      <w:r w:rsidRPr="00546497">
        <w:rPr>
          <w:rFonts w:ascii="Segoe UI" w:hAnsi="Segoe UI" w:cs="Segoe UI"/>
          <w:color w:val="1C1F23"/>
          <w:sz w:val="27"/>
          <w:szCs w:val="27"/>
          <w:shd w:val="clear" w:color="auto" w:fill="FFFFFF"/>
        </w:rPr>
        <w:t>年</w:t>
      </w:r>
      <w:r w:rsidRPr="00546497">
        <w:rPr>
          <w:rFonts w:ascii="Segoe UI" w:hAnsi="Segoe UI" w:cs="Segoe UI"/>
          <w:color w:val="1C1F23"/>
          <w:sz w:val="27"/>
          <w:szCs w:val="27"/>
          <w:shd w:val="clear" w:color="auto" w:fill="FFFFFF"/>
        </w:rPr>
        <w:t>9</w:t>
      </w:r>
      <w:r w:rsidRPr="00546497">
        <w:rPr>
          <w:rFonts w:ascii="Segoe UI" w:hAnsi="Segoe UI" w:cs="Segoe UI"/>
          <w:color w:val="1C1F23"/>
          <w:sz w:val="27"/>
          <w:szCs w:val="27"/>
          <w:shd w:val="clear" w:color="auto" w:fill="FFFFFF"/>
        </w:rPr>
        <w:t>月</w:t>
      </w:r>
      <w:r w:rsidRPr="00546497">
        <w:rPr>
          <w:rFonts w:ascii="Segoe UI" w:hAnsi="Segoe UI" w:cs="Segoe UI"/>
          <w:color w:val="1C1F23"/>
          <w:sz w:val="27"/>
          <w:szCs w:val="27"/>
          <w:shd w:val="clear" w:color="auto" w:fill="FFFFFF"/>
        </w:rPr>
        <w:t>18</w:t>
      </w:r>
      <w:r w:rsidRPr="00546497">
        <w:rPr>
          <w:rFonts w:ascii="Segoe UI" w:hAnsi="Segoe UI" w:cs="Segoe UI"/>
          <w:color w:val="1C1F23"/>
          <w:sz w:val="27"/>
          <w:szCs w:val="27"/>
          <w:shd w:val="clear" w:color="auto" w:fill="FFFFFF"/>
        </w:rPr>
        <w:t>日</w:t>
      </w:r>
      <w:r w:rsidRPr="00546497">
        <w:rPr>
          <w:rFonts w:ascii="Segoe UI" w:hAnsi="Segoe UI" w:cs="Segoe UI"/>
          <w:color w:val="1C1F23"/>
          <w:sz w:val="27"/>
          <w:szCs w:val="27"/>
          <w:shd w:val="clear" w:color="auto" w:fill="FFFFFF"/>
        </w:rPr>
        <w:t xml:space="preserve">  2024</w:t>
      </w:r>
      <w:r w:rsidRPr="00546497">
        <w:rPr>
          <w:rFonts w:ascii="Segoe UI" w:hAnsi="Segoe UI" w:cs="Segoe UI"/>
          <w:color w:val="1C1F23"/>
          <w:sz w:val="27"/>
          <w:szCs w:val="27"/>
          <w:shd w:val="clear" w:color="auto" w:fill="FFFFFF"/>
        </w:rPr>
        <w:t>年</w:t>
      </w:r>
      <w:r w:rsidRPr="00546497">
        <w:rPr>
          <w:rFonts w:ascii="Segoe UI" w:hAnsi="Segoe UI" w:cs="Segoe UI"/>
          <w:color w:val="1C1F23"/>
          <w:sz w:val="27"/>
          <w:szCs w:val="27"/>
          <w:shd w:val="clear" w:color="auto" w:fill="FFFFFF"/>
        </w:rPr>
        <w:t>10</w:t>
      </w:r>
      <w:r w:rsidRPr="00546497">
        <w:rPr>
          <w:rFonts w:ascii="Segoe UI" w:hAnsi="Segoe UI" w:cs="Segoe UI"/>
          <w:color w:val="1C1F23"/>
          <w:sz w:val="27"/>
          <w:szCs w:val="27"/>
          <w:shd w:val="clear" w:color="auto" w:fill="FFFFFF"/>
        </w:rPr>
        <w:t>月</w:t>
      </w:r>
      <w:r w:rsidRPr="00546497">
        <w:rPr>
          <w:rFonts w:ascii="Segoe UI" w:hAnsi="Segoe UI" w:cs="Segoe UI"/>
          <w:color w:val="1C1F23"/>
          <w:sz w:val="27"/>
          <w:szCs w:val="27"/>
          <w:shd w:val="clear" w:color="auto" w:fill="FFFFFF"/>
        </w:rPr>
        <w:t>8</w:t>
      </w:r>
      <w:r w:rsidRPr="00546497">
        <w:rPr>
          <w:rFonts w:ascii="Segoe UI" w:hAnsi="Segoe UI" w:cs="Segoe UI"/>
          <w:color w:val="1C1F23"/>
          <w:sz w:val="27"/>
          <w:szCs w:val="27"/>
          <w:shd w:val="clear" w:color="auto" w:fill="FFFFFF"/>
        </w:rPr>
        <w:t>日</w:t>
      </w:r>
    </w:p>
    <w:p w14:paraId="37532272" w14:textId="77777777" w:rsidR="00546497" w:rsidRPr="00546497" w:rsidRDefault="00546497" w:rsidP="00546497">
      <w:pPr>
        <w:rPr>
          <w:rFonts w:ascii="Segoe UI" w:hAnsi="Segoe UI" w:cs="Segoe UI"/>
          <w:color w:val="1C1F23"/>
          <w:sz w:val="27"/>
          <w:szCs w:val="27"/>
          <w:shd w:val="clear" w:color="auto" w:fill="FFFFFF"/>
        </w:rPr>
      </w:pPr>
    </w:p>
    <w:p w14:paraId="0B5D4D27" w14:textId="20650F35" w:rsidR="00546497" w:rsidRPr="00546497" w:rsidRDefault="00546497" w:rsidP="00546497">
      <w:pPr>
        <w:pStyle w:val="4"/>
        <w:rPr>
          <w:shd w:val="clear" w:color="auto" w:fill="FFFFFF"/>
        </w:rPr>
      </w:pPr>
      <w:r w:rsidRPr="00546497">
        <w:rPr>
          <w:shd w:val="clear" w:color="auto" w:fill="FFFFFF"/>
        </w:rPr>
        <w:lastRenderedPageBreak/>
        <w:t xml:space="preserve"> </w:t>
      </w:r>
      <w:r>
        <w:rPr>
          <w:rFonts w:hint="eastAsia"/>
          <w:shd w:val="clear" w:color="auto" w:fill="FFFFFF"/>
        </w:rPr>
        <w:t>2.</w:t>
      </w:r>
      <w:r w:rsidRPr="00546497">
        <w:rPr>
          <w:shd w:val="clear" w:color="auto" w:fill="FFFFFF"/>
        </w:rPr>
        <w:t>3 可行性分析</w:t>
      </w:r>
    </w:p>
    <w:p w14:paraId="15658D90" w14:textId="5CF3C215"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关键任务：</w:t>
      </w:r>
    </w:p>
    <w:p w14:paraId="73F49038" w14:textId="7F580E6D"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调研</w:t>
      </w:r>
      <w:r w:rsidRPr="00546497">
        <w:rPr>
          <w:rFonts w:ascii="Segoe UI" w:hAnsi="Segoe UI" w:cs="Segoe UI"/>
          <w:color w:val="1C1F23"/>
          <w:sz w:val="27"/>
          <w:szCs w:val="27"/>
          <w:shd w:val="clear" w:color="auto" w:fill="FFFFFF"/>
        </w:rPr>
        <w:t>&amp;</w:t>
      </w:r>
      <w:r w:rsidRPr="00546497">
        <w:rPr>
          <w:rFonts w:ascii="Segoe UI" w:hAnsi="Segoe UI" w:cs="Segoe UI"/>
          <w:color w:val="1C1F23"/>
          <w:sz w:val="27"/>
          <w:szCs w:val="27"/>
          <w:shd w:val="clear" w:color="auto" w:fill="FFFFFF"/>
        </w:rPr>
        <w:t>估算分析</w:t>
      </w:r>
    </w:p>
    <w:p w14:paraId="084DBC6B" w14:textId="702E6979"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第一次会议</w:t>
      </w:r>
    </w:p>
    <w:p w14:paraId="294202F4" w14:textId="3F914D27"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第二次会议</w:t>
      </w:r>
    </w:p>
    <w:p w14:paraId="64781950" w14:textId="4449B74C"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第三次会议</w:t>
      </w:r>
    </w:p>
    <w:p w14:paraId="6E70079F" w14:textId="5B09A830"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两种可行性分析</w:t>
      </w:r>
    </w:p>
    <w:p w14:paraId="5AE15EBD" w14:textId="0E698649"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工作日：</w:t>
      </w:r>
      <w:r w:rsidRPr="00546497">
        <w:rPr>
          <w:rFonts w:ascii="Segoe UI" w:hAnsi="Segoe UI" w:cs="Segoe UI"/>
          <w:color w:val="1C1F23"/>
          <w:sz w:val="27"/>
          <w:szCs w:val="27"/>
          <w:shd w:val="clear" w:color="auto" w:fill="FFFFFF"/>
        </w:rPr>
        <w:t>10</w:t>
      </w:r>
      <w:r w:rsidRPr="00546497">
        <w:rPr>
          <w:rFonts w:ascii="Segoe UI" w:hAnsi="Segoe UI" w:cs="Segoe UI"/>
          <w:color w:val="1C1F23"/>
          <w:sz w:val="27"/>
          <w:szCs w:val="27"/>
          <w:shd w:val="clear" w:color="auto" w:fill="FFFFFF"/>
        </w:rPr>
        <w:t>个</w:t>
      </w:r>
    </w:p>
    <w:p w14:paraId="12FC5BCB" w14:textId="1C862184"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时间节点：</w:t>
      </w:r>
      <w:r w:rsidRPr="00546497">
        <w:rPr>
          <w:rFonts w:ascii="Segoe UI" w:hAnsi="Segoe UI" w:cs="Segoe UI"/>
          <w:color w:val="1C1F23"/>
          <w:sz w:val="27"/>
          <w:szCs w:val="27"/>
          <w:shd w:val="clear" w:color="auto" w:fill="FFFFFF"/>
        </w:rPr>
        <w:t>2024</w:t>
      </w:r>
      <w:r w:rsidRPr="00546497">
        <w:rPr>
          <w:rFonts w:ascii="Segoe UI" w:hAnsi="Segoe UI" w:cs="Segoe UI"/>
          <w:color w:val="1C1F23"/>
          <w:sz w:val="27"/>
          <w:szCs w:val="27"/>
          <w:shd w:val="clear" w:color="auto" w:fill="FFFFFF"/>
        </w:rPr>
        <w:t>年</w:t>
      </w:r>
      <w:r w:rsidRPr="00546497">
        <w:rPr>
          <w:rFonts w:ascii="Segoe UI" w:hAnsi="Segoe UI" w:cs="Segoe UI"/>
          <w:color w:val="1C1F23"/>
          <w:sz w:val="27"/>
          <w:szCs w:val="27"/>
          <w:shd w:val="clear" w:color="auto" w:fill="FFFFFF"/>
        </w:rPr>
        <w:t>10</w:t>
      </w:r>
      <w:r w:rsidRPr="00546497">
        <w:rPr>
          <w:rFonts w:ascii="Segoe UI" w:hAnsi="Segoe UI" w:cs="Segoe UI"/>
          <w:color w:val="1C1F23"/>
          <w:sz w:val="27"/>
          <w:szCs w:val="27"/>
          <w:shd w:val="clear" w:color="auto" w:fill="FFFFFF"/>
        </w:rPr>
        <w:t>月</w:t>
      </w:r>
      <w:r w:rsidRPr="00546497">
        <w:rPr>
          <w:rFonts w:ascii="Segoe UI" w:hAnsi="Segoe UI" w:cs="Segoe UI"/>
          <w:color w:val="1C1F23"/>
          <w:sz w:val="27"/>
          <w:szCs w:val="27"/>
          <w:shd w:val="clear" w:color="auto" w:fill="FFFFFF"/>
        </w:rPr>
        <w:t>8</w:t>
      </w:r>
      <w:r w:rsidRPr="00546497">
        <w:rPr>
          <w:rFonts w:ascii="Segoe UI" w:hAnsi="Segoe UI" w:cs="Segoe UI"/>
          <w:color w:val="1C1F23"/>
          <w:sz w:val="27"/>
          <w:szCs w:val="27"/>
          <w:shd w:val="clear" w:color="auto" w:fill="FFFFFF"/>
        </w:rPr>
        <w:t>日</w:t>
      </w:r>
      <w:r w:rsidRPr="00546497">
        <w:rPr>
          <w:rFonts w:ascii="Segoe UI" w:hAnsi="Segoe UI" w:cs="Segoe UI"/>
          <w:color w:val="1C1F23"/>
          <w:sz w:val="27"/>
          <w:szCs w:val="27"/>
          <w:shd w:val="clear" w:color="auto" w:fill="FFFFFF"/>
        </w:rPr>
        <w:t xml:space="preserve">  2024</w:t>
      </w:r>
      <w:r w:rsidRPr="00546497">
        <w:rPr>
          <w:rFonts w:ascii="Segoe UI" w:hAnsi="Segoe UI" w:cs="Segoe UI"/>
          <w:color w:val="1C1F23"/>
          <w:sz w:val="27"/>
          <w:szCs w:val="27"/>
          <w:shd w:val="clear" w:color="auto" w:fill="FFFFFF"/>
        </w:rPr>
        <w:t>年</w:t>
      </w:r>
      <w:r w:rsidRPr="00546497">
        <w:rPr>
          <w:rFonts w:ascii="Segoe UI" w:hAnsi="Segoe UI" w:cs="Segoe UI"/>
          <w:color w:val="1C1F23"/>
          <w:sz w:val="27"/>
          <w:szCs w:val="27"/>
          <w:shd w:val="clear" w:color="auto" w:fill="FFFFFF"/>
        </w:rPr>
        <w:t>10</w:t>
      </w:r>
      <w:r w:rsidRPr="00546497">
        <w:rPr>
          <w:rFonts w:ascii="Segoe UI" w:hAnsi="Segoe UI" w:cs="Segoe UI"/>
          <w:color w:val="1C1F23"/>
          <w:sz w:val="27"/>
          <w:szCs w:val="27"/>
          <w:shd w:val="clear" w:color="auto" w:fill="FFFFFF"/>
        </w:rPr>
        <w:t>月</w:t>
      </w:r>
      <w:r w:rsidRPr="00546497">
        <w:rPr>
          <w:rFonts w:ascii="Segoe UI" w:hAnsi="Segoe UI" w:cs="Segoe UI"/>
          <w:color w:val="1C1F23"/>
          <w:sz w:val="27"/>
          <w:szCs w:val="27"/>
          <w:shd w:val="clear" w:color="auto" w:fill="FFFFFF"/>
        </w:rPr>
        <w:t>22</w:t>
      </w:r>
      <w:r w:rsidRPr="00546497">
        <w:rPr>
          <w:rFonts w:ascii="Segoe UI" w:hAnsi="Segoe UI" w:cs="Segoe UI"/>
          <w:color w:val="1C1F23"/>
          <w:sz w:val="27"/>
          <w:szCs w:val="27"/>
          <w:shd w:val="clear" w:color="auto" w:fill="FFFFFF"/>
        </w:rPr>
        <w:t>日</w:t>
      </w:r>
    </w:p>
    <w:p w14:paraId="765A3A22" w14:textId="77777777" w:rsidR="00546497" w:rsidRPr="00546497" w:rsidRDefault="00546497" w:rsidP="00546497">
      <w:pPr>
        <w:rPr>
          <w:rFonts w:ascii="Segoe UI" w:hAnsi="Segoe UI" w:cs="Segoe UI"/>
          <w:color w:val="1C1F23"/>
          <w:sz w:val="27"/>
          <w:szCs w:val="27"/>
          <w:shd w:val="clear" w:color="auto" w:fill="FFFFFF"/>
        </w:rPr>
      </w:pPr>
    </w:p>
    <w:p w14:paraId="7E751DD0" w14:textId="454ADBD7" w:rsidR="00546497" w:rsidRPr="00546497" w:rsidRDefault="00546497" w:rsidP="00546497">
      <w:pPr>
        <w:pStyle w:val="4"/>
        <w:rPr>
          <w:shd w:val="clear" w:color="auto" w:fill="FFFFFF"/>
        </w:rPr>
      </w:pPr>
      <w:r w:rsidRPr="00546497">
        <w:rPr>
          <w:shd w:val="clear" w:color="auto" w:fill="FFFFFF"/>
        </w:rPr>
        <w:t xml:space="preserve"> </w:t>
      </w:r>
      <w:r>
        <w:rPr>
          <w:rFonts w:hint="eastAsia"/>
          <w:shd w:val="clear" w:color="auto" w:fill="FFFFFF"/>
        </w:rPr>
        <w:t>2.</w:t>
      </w:r>
      <w:r w:rsidRPr="00546497">
        <w:rPr>
          <w:shd w:val="clear" w:color="auto" w:fill="FFFFFF"/>
        </w:rPr>
        <w:t>4 需求分析</w:t>
      </w:r>
    </w:p>
    <w:p w14:paraId="6E05B151" w14:textId="26E33F66"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关键任务：</w:t>
      </w:r>
    </w:p>
    <w:p w14:paraId="6B705AE6" w14:textId="60C083E4"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SRS</w:t>
      </w:r>
      <w:r w:rsidRPr="00546497">
        <w:rPr>
          <w:rFonts w:ascii="Segoe UI" w:hAnsi="Segoe UI" w:cs="Segoe UI"/>
          <w:color w:val="1C1F23"/>
          <w:sz w:val="27"/>
          <w:szCs w:val="27"/>
          <w:shd w:val="clear" w:color="auto" w:fill="FFFFFF"/>
        </w:rPr>
        <w:t>分析</w:t>
      </w:r>
    </w:p>
    <w:p w14:paraId="505C07BD" w14:textId="5490B1D8"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第四次会议</w:t>
      </w:r>
    </w:p>
    <w:p w14:paraId="75A1C3EF" w14:textId="4E039A83"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ER</w:t>
      </w:r>
      <w:r w:rsidRPr="00546497">
        <w:rPr>
          <w:rFonts w:ascii="Segoe UI" w:hAnsi="Segoe UI" w:cs="Segoe UI"/>
          <w:color w:val="1C1F23"/>
          <w:sz w:val="27"/>
          <w:szCs w:val="27"/>
          <w:shd w:val="clear" w:color="auto" w:fill="FFFFFF"/>
        </w:rPr>
        <w:t>图设计</w:t>
      </w:r>
    </w:p>
    <w:p w14:paraId="59E6A5B4" w14:textId="7B4B74C5"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第五次会议</w:t>
      </w:r>
    </w:p>
    <w:p w14:paraId="006FCA3A" w14:textId="18CB99F6"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对功能的规定</w:t>
      </w:r>
    </w:p>
    <w:p w14:paraId="5BADD2C2" w14:textId="55DE3786"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对性能的规定</w:t>
      </w:r>
    </w:p>
    <w:p w14:paraId="367B4574" w14:textId="4905029F"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收集用户需求</w:t>
      </w:r>
    </w:p>
    <w:p w14:paraId="32244470" w14:textId="604259AA"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分析现有系统不足</w:t>
      </w:r>
    </w:p>
    <w:p w14:paraId="3462599A" w14:textId="6C76A8AB"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lastRenderedPageBreak/>
        <w:t xml:space="preserve">     </w:t>
      </w:r>
      <w:r w:rsidRPr="00546497">
        <w:rPr>
          <w:rFonts w:ascii="Segoe UI" w:hAnsi="Segoe UI" w:cs="Segoe UI"/>
          <w:color w:val="1C1F23"/>
          <w:sz w:val="27"/>
          <w:szCs w:val="27"/>
          <w:shd w:val="clear" w:color="auto" w:fill="FFFFFF"/>
        </w:rPr>
        <w:t>编写需求文档</w:t>
      </w:r>
    </w:p>
    <w:p w14:paraId="3C14256A" w14:textId="7703ED9D"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工作日：</w:t>
      </w:r>
      <w:r w:rsidRPr="00546497">
        <w:rPr>
          <w:rFonts w:ascii="Segoe UI" w:hAnsi="Segoe UI" w:cs="Segoe UI"/>
          <w:color w:val="1C1F23"/>
          <w:sz w:val="27"/>
          <w:szCs w:val="27"/>
          <w:shd w:val="clear" w:color="auto" w:fill="FFFFFF"/>
        </w:rPr>
        <w:t>11</w:t>
      </w:r>
      <w:r w:rsidRPr="00546497">
        <w:rPr>
          <w:rFonts w:ascii="Segoe UI" w:hAnsi="Segoe UI" w:cs="Segoe UI"/>
          <w:color w:val="1C1F23"/>
          <w:sz w:val="27"/>
          <w:szCs w:val="27"/>
          <w:shd w:val="clear" w:color="auto" w:fill="FFFFFF"/>
        </w:rPr>
        <w:t>个</w:t>
      </w:r>
    </w:p>
    <w:p w14:paraId="6BEC1D62" w14:textId="1F31A720"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时间节点：</w:t>
      </w:r>
      <w:r w:rsidRPr="00546497">
        <w:rPr>
          <w:rFonts w:ascii="Segoe UI" w:hAnsi="Segoe UI" w:cs="Segoe UI"/>
          <w:color w:val="1C1F23"/>
          <w:sz w:val="27"/>
          <w:szCs w:val="27"/>
          <w:shd w:val="clear" w:color="auto" w:fill="FFFFFF"/>
        </w:rPr>
        <w:t>2024</w:t>
      </w:r>
      <w:r w:rsidRPr="00546497">
        <w:rPr>
          <w:rFonts w:ascii="Segoe UI" w:hAnsi="Segoe UI" w:cs="Segoe UI"/>
          <w:color w:val="1C1F23"/>
          <w:sz w:val="27"/>
          <w:szCs w:val="27"/>
          <w:shd w:val="clear" w:color="auto" w:fill="FFFFFF"/>
        </w:rPr>
        <w:t>年</w:t>
      </w:r>
      <w:r w:rsidRPr="00546497">
        <w:rPr>
          <w:rFonts w:ascii="Segoe UI" w:hAnsi="Segoe UI" w:cs="Segoe UI"/>
          <w:color w:val="1C1F23"/>
          <w:sz w:val="27"/>
          <w:szCs w:val="27"/>
          <w:shd w:val="clear" w:color="auto" w:fill="FFFFFF"/>
        </w:rPr>
        <w:t>10</w:t>
      </w:r>
      <w:r w:rsidRPr="00546497">
        <w:rPr>
          <w:rFonts w:ascii="Segoe UI" w:hAnsi="Segoe UI" w:cs="Segoe UI"/>
          <w:color w:val="1C1F23"/>
          <w:sz w:val="27"/>
          <w:szCs w:val="27"/>
          <w:shd w:val="clear" w:color="auto" w:fill="FFFFFF"/>
        </w:rPr>
        <w:t>月</w:t>
      </w:r>
      <w:r w:rsidRPr="00546497">
        <w:rPr>
          <w:rFonts w:ascii="Segoe UI" w:hAnsi="Segoe UI" w:cs="Segoe UI"/>
          <w:color w:val="1C1F23"/>
          <w:sz w:val="27"/>
          <w:szCs w:val="27"/>
          <w:shd w:val="clear" w:color="auto" w:fill="FFFFFF"/>
        </w:rPr>
        <w:t>22</w:t>
      </w:r>
      <w:r w:rsidRPr="00546497">
        <w:rPr>
          <w:rFonts w:ascii="Segoe UI" w:hAnsi="Segoe UI" w:cs="Segoe UI"/>
          <w:color w:val="1C1F23"/>
          <w:sz w:val="27"/>
          <w:szCs w:val="27"/>
          <w:shd w:val="clear" w:color="auto" w:fill="FFFFFF"/>
        </w:rPr>
        <w:t>日</w:t>
      </w:r>
      <w:r w:rsidRPr="00546497">
        <w:rPr>
          <w:rFonts w:ascii="Segoe UI" w:hAnsi="Segoe UI" w:cs="Segoe UI"/>
          <w:color w:val="1C1F23"/>
          <w:sz w:val="27"/>
          <w:szCs w:val="27"/>
          <w:shd w:val="clear" w:color="auto" w:fill="FFFFFF"/>
        </w:rPr>
        <w:t xml:space="preserve">  2024</w:t>
      </w:r>
      <w:r w:rsidRPr="00546497">
        <w:rPr>
          <w:rFonts w:ascii="Segoe UI" w:hAnsi="Segoe UI" w:cs="Segoe UI"/>
          <w:color w:val="1C1F23"/>
          <w:sz w:val="27"/>
          <w:szCs w:val="27"/>
          <w:shd w:val="clear" w:color="auto" w:fill="FFFFFF"/>
        </w:rPr>
        <w:t>年</w:t>
      </w:r>
      <w:r w:rsidRPr="00546497">
        <w:rPr>
          <w:rFonts w:ascii="Segoe UI" w:hAnsi="Segoe UI" w:cs="Segoe UI"/>
          <w:color w:val="1C1F23"/>
          <w:sz w:val="27"/>
          <w:szCs w:val="27"/>
          <w:shd w:val="clear" w:color="auto" w:fill="FFFFFF"/>
        </w:rPr>
        <w:t>11</w:t>
      </w:r>
      <w:r w:rsidRPr="00546497">
        <w:rPr>
          <w:rFonts w:ascii="Segoe UI" w:hAnsi="Segoe UI" w:cs="Segoe UI"/>
          <w:color w:val="1C1F23"/>
          <w:sz w:val="27"/>
          <w:szCs w:val="27"/>
          <w:shd w:val="clear" w:color="auto" w:fill="FFFFFF"/>
        </w:rPr>
        <w:t>月</w:t>
      </w:r>
      <w:r w:rsidRPr="00546497">
        <w:rPr>
          <w:rFonts w:ascii="Segoe UI" w:hAnsi="Segoe UI" w:cs="Segoe UI"/>
          <w:color w:val="1C1F23"/>
          <w:sz w:val="27"/>
          <w:szCs w:val="27"/>
          <w:shd w:val="clear" w:color="auto" w:fill="FFFFFF"/>
        </w:rPr>
        <w:t>5</w:t>
      </w:r>
      <w:r w:rsidRPr="00546497">
        <w:rPr>
          <w:rFonts w:ascii="Segoe UI" w:hAnsi="Segoe UI" w:cs="Segoe UI"/>
          <w:color w:val="1C1F23"/>
          <w:sz w:val="27"/>
          <w:szCs w:val="27"/>
          <w:shd w:val="clear" w:color="auto" w:fill="FFFFFF"/>
        </w:rPr>
        <w:t>日</w:t>
      </w:r>
    </w:p>
    <w:p w14:paraId="5C303C8D" w14:textId="77777777" w:rsidR="00546497" w:rsidRPr="00546497" w:rsidRDefault="00546497" w:rsidP="00546497">
      <w:pPr>
        <w:rPr>
          <w:rFonts w:ascii="Segoe UI" w:hAnsi="Segoe UI" w:cs="Segoe UI"/>
          <w:color w:val="1C1F23"/>
          <w:sz w:val="27"/>
          <w:szCs w:val="27"/>
          <w:shd w:val="clear" w:color="auto" w:fill="FFFFFF"/>
        </w:rPr>
      </w:pPr>
    </w:p>
    <w:p w14:paraId="418FC21E" w14:textId="11C16E77" w:rsidR="00546497" w:rsidRPr="00546497" w:rsidRDefault="00546497" w:rsidP="00546497">
      <w:pPr>
        <w:pStyle w:val="4"/>
        <w:rPr>
          <w:shd w:val="clear" w:color="auto" w:fill="FFFFFF"/>
        </w:rPr>
      </w:pPr>
      <w:r w:rsidRPr="00546497">
        <w:rPr>
          <w:shd w:val="clear" w:color="auto" w:fill="FFFFFF"/>
        </w:rPr>
        <w:t xml:space="preserve"> </w:t>
      </w:r>
      <w:r>
        <w:rPr>
          <w:rFonts w:hint="eastAsia"/>
          <w:shd w:val="clear" w:color="auto" w:fill="FFFFFF"/>
        </w:rPr>
        <w:t>2.</w:t>
      </w:r>
      <w:r w:rsidRPr="00546497">
        <w:rPr>
          <w:shd w:val="clear" w:color="auto" w:fill="FFFFFF"/>
        </w:rPr>
        <w:t>5 系统设计</w:t>
      </w:r>
    </w:p>
    <w:p w14:paraId="4316CB05" w14:textId="0FCD764A"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关键任务：</w:t>
      </w:r>
    </w:p>
    <w:p w14:paraId="5C775BA7" w14:textId="4EE54BF8"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总体设计</w:t>
      </w:r>
    </w:p>
    <w:p w14:paraId="6A03F187" w14:textId="4DA03EA9"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第六次会议</w:t>
      </w:r>
    </w:p>
    <w:p w14:paraId="3455BC68" w14:textId="1790C3DF"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选取合理的方案</w:t>
      </w:r>
    </w:p>
    <w:p w14:paraId="5829BEFE" w14:textId="27B6F9C3"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推荐最佳方案</w:t>
      </w:r>
    </w:p>
    <w:p w14:paraId="5490EE9D" w14:textId="319866B6"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功能分解设计</w:t>
      </w:r>
    </w:p>
    <w:p w14:paraId="571EDCCB" w14:textId="3EA928C9"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软件结构设计</w:t>
      </w:r>
    </w:p>
    <w:p w14:paraId="560936D4" w14:textId="7A8E8A99"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设计数据库</w:t>
      </w:r>
    </w:p>
    <w:p w14:paraId="3A89501D" w14:textId="4967F8C8"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指定测试计划</w:t>
      </w:r>
    </w:p>
    <w:p w14:paraId="40D32DFE" w14:textId="34BFEB65"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编写文档</w:t>
      </w:r>
    </w:p>
    <w:p w14:paraId="009851BA" w14:textId="41B65A42"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审查和复审</w:t>
      </w:r>
    </w:p>
    <w:p w14:paraId="6E8407FC" w14:textId="0BB16448"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详细设计</w:t>
      </w:r>
    </w:p>
    <w:p w14:paraId="5A335053" w14:textId="2F60CA84"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结构设计</w:t>
      </w:r>
    </w:p>
    <w:p w14:paraId="7D9D563E" w14:textId="2F45F1D0"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接口设计</w:t>
      </w:r>
    </w:p>
    <w:p w14:paraId="18027D6A" w14:textId="295A7375"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运行设计</w:t>
      </w:r>
    </w:p>
    <w:p w14:paraId="32920CC6" w14:textId="0E0C2081"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lastRenderedPageBreak/>
        <w:t xml:space="preserve">     </w:t>
      </w:r>
      <w:r w:rsidRPr="00546497">
        <w:rPr>
          <w:rFonts w:ascii="Segoe UI" w:hAnsi="Segoe UI" w:cs="Segoe UI"/>
          <w:color w:val="1C1F23"/>
          <w:sz w:val="27"/>
          <w:szCs w:val="27"/>
          <w:shd w:val="clear" w:color="auto" w:fill="FFFFFF"/>
        </w:rPr>
        <w:t>系统数据结构设计</w:t>
      </w:r>
    </w:p>
    <w:p w14:paraId="2800C36D" w14:textId="0247B5E8"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系统出错处理设计</w:t>
      </w:r>
    </w:p>
    <w:p w14:paraId="4055E89E" w14:textId="141A2BDF"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设计系统架构</w:t>
      </w:r>
    </w:p>
    <w:p w14:paraId="3AC9BBD5" w14:textId="4B11D265"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确定技术栈</w:t>
      </w:r>
    </w:p>
    <w:p w14:paraId="6837AA53" w14:textId="05C14902"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编写设计文档</w:t>
      </w:r>
    </w:p>
    <w:p w14:paraId="3A8E2B16" w14:textId="631A7CCF"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编写代码测试文档</w:t>
      </w:r>
    </w:p>
    <w:p w14:paraId="7B17CB46" w14:textId="0A32FC0D"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编写测试用例文档</w:t>
      </w:r>
    </w:p>
    <w:p w14:paraId="5ADE25ED" w14:textId="60FC32F2"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总体设计修订</w:t>
      </w:r>
    </w:p>
    <w:p w14:paraId="1761EBB6" w14:textId="463B5EE8"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详细设计修订</w:t>
      </w:r>
    </w:p>
    <w:p w14:paraId="229C6D33" w14:textId="6EB4C0D2"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代码测试</w:t>
      </w:r>
    </w:p>
    <w:p w14:paraId="66160D53" w14:textId="275630A0"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翻转课堂第七章</w:t>
      </w:r>
    </w:p>
    <w:p w14:paraId="770A1426" w14:textId="3094392D"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翻转课堂第八章</w:t>
      </w:r>
    </w:p>
    <w:p w14:paraId="58B3DE54" w14:textId="583FAD9A"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工作日：</w:t>
      </w:r>
      <w:r w:rsidRPr="00546497">
        <w:rPr>
          <w:rFonts w:ascii="Segoe UI" w:hAnsi="Segoe UI" w:cs="Segoe UI"/>
          <w:color w:val="1C1F23"/>
          <w:sz w:val="27"/>
          <w:szCs w:val="27"/>
          <w:shd w:val="clear" w:color="auto" w:fill="FFFFFF"/>
        </w:rPr>
        <w:t>21</w:t>
      </w:r>
      <w:r w:rsidRPr="00546497">
        <w:rPr>
          <w:rFonts w:ascii="Segoe UI" w:hAnsi="Segoe UI" w:cs="Segoe UI"/>
          <w:color w:val="1C1F23"/>
          <w:sz w:val="27"/>
          <w:szCs w:val="27"/>
          <w:shd w:val="clear" w:color="auto" w:fill="FFFFFF"/>
        </w:rPr>
        <w:t>个</w:t>
      </w:r>
    </w:p>
    <w:p w14:paraId="4E5658DD" w14:textId="453A54F0" w:rsidR="00546497" w:rsidRPr="00546497" w:rsidRDefault="00546497" w:rsidP="00546497">
      <w:pPr>
        <w:rPr>
          <w:rFonts w:ascii="Segoe UI" w:hAnsi="Segoe UI" w:cs="Segoe UI" w:hint="eastAsia"/>
          <w:color w:val="1C1F23"/>
          <w:sz w:val="27"/>
          <w:szCs w:val="27"/>
          <w:shd w:val="clear" w:color="auto" w:fill="FFFFFF"/>
        </w:rPr>
      </w:pPr>
      <w:r w:rsidRPr="00546497">
        <w:rPr>
          <w:rFonts w:ascii="Segoe UI" w:hAnsi="Segoe UI" w:cs="Segoe UI"/>
          <w:color w:val="1C1F23"/>
          <w:sz w:val="27"/>
          <w:szCs w:val="27"/>
          <w:shd w:val="clear" w:color="auto" w:fill="FFFFFF"/>
        </w:rPr>
        <w:t>时间节点：</w:t>
      </w:r>
      <w:r w:rsidRPr="00546497">
        <w:rPr>
          <w:rFonts w:ascii="Segoe UI" w:hAnsi="Segoe UI" w:cs="Segoe UI"/>
          <w:color w:val="1C1F23"/>
          <w:sz w:val="27"/>
          <w:szCs w:val="27"/>
          <w:shd w:val="clear" w:color="auto" w:fill="FFFFFF"/>
        </w:rPr>
        <w:t>2024</w:t>
      </w:r>
      <w:r w:rsidRPr="00546497">
        <w:rPr>
          <w:rFonts w:ascii="Segoe UI" w:hAnsi="Segoe UI" w:cs="Segoe UI"/>
          <w:color w:val="1C1F23"/>
          <w:sz w:val="27"/>
          <w:szCs w:val="27"/>
          <w:shd w:val="clear" w:color="auto" w:fill="FFFFFF"/>
        </w:rPr>
        <w:t>年</w:t>
      </w:r>
      <w:r w:rsidRPr="00546497">
        <w:rPr>
          <w:rFonts w:ascii="Segoe UI" w:hAnsi="Segoe UI" w:cs="Segoe UI"/>
          <w:color w:val="1C1F23"/>
          <w:sz w:val="27"/>
          <w:szCs w:val="27"/>
          <w:shd w:val="clear" w:color="auto" w:fill="FFFFFF"/>
        </w:rPr>
        <w:t>11</w:t>
      </w:r>
      <w:r w:rsidRPr="00546497">
        <w:rPr>
          <w:rFonts w:ascii="Segoe UI" w:hAnsi="Segoe UI" w:cs="Segoe UI"/>
          <w:color w:val="1C1F23"/>
          <w:sz w:val="27"/>
          <w:szCs w:val="27"/>
          <w:shd w:val="clear" w:color="auto" w:fill="FFFFFF"/>
        </w:rPr>
        <w:t>月</w:t>
      </w:r>
      <w:r w:rsidRPr="00546497">
        <w:rPr>
          <w:rFonts w:ascii="Segoe UI" w:hAnsi="Segoe UI" w:cs="Segoe UI"/>
          <w:color w:val="1C1F23"/>
          <w:sz w:val="27"/>
          <w:szCs w:val="27"/>
          <w:shd w:val="clear" w:color="auto" w:fill="FFFFFF"/>
        </w:rPr>
        <w:t>5</w:t>
      </w:r>
      <w:r w:rsidRPr="00546497">
        <w:rPr>
          <w:rFonts w:ascii="Segoe UI" w:hAnsi="Segoe UI" w:cs="Segoe UI"/>
          <w:color w:val="1C1F23"/>
          <w:sz w:val="27"/>
          <w:szCs w:val="27"/>
          <w:shd w:val="clear" w:color="auto" w:fill="FFFFFF"/>
        </w:rPr>
        <w:t>日</w:t>
      </w:r>
      <w:r w:rsidRPr="00546497">
        <w:rPr>
          <w:rFonts w:ascii="Segoe UI" w:hAnsi="Segoe UI" w:cs="Segoe UI"/>
          <w:color w:val="1C1F23"/>
          <w:sz w:val="27"/>
          <w:szCs w:val="27"/>
          <w:shd w:val="clear" w:color="auto" w:fill="FFFFFF"/>
        </w:rPr>
        <w:t xml:space="preserve">  2024</w:t>
      </w:r>
      <w:r w:rsidRPr="00546497">
        <w:rPr>
          <w:rFonts w:ascii="Segoe UI" w:hAnsi="Segoe UI" w:cs="Segoe UI"/>
          <w:color w:val="1C1F23"/>
          <w:sz w:val="27"/>
          <w:szCs w:val="27"/>
          <w:shd w:val="clear" w:color="auto" w:fill="FFFFFF"/>
        </w:rPr>
        <w:t>年</w:t>
      </w:r>
      <w:r w:rsidRPr="00546497">
        <w:rPr>
          <w:rFonts w:ascii="Segoe UI" w:hAnsi="Segoe UI" w:cs="Segoe UI"/>
          <w:color w:val="1C1F23"/>
          <w:sz w:val="27"/>
          <w:szCs w:val="27"/>
          <w:shd w:val="clear" w:color="auto" w:fill="FFFFFF"/>
        </w:rPr>
        <w:t>12</w:t>
      </w:r>
      <w:r w:rsidRPr="00546497">
        <w:rPr>
          <w:rFonts w:ascii="Segoe UI" w:hAnsi="Segoe UI" w:cs="Segoe UI"/>
          <w:color w:val="1C1F23"/>
          <w:sz w:val="27"/>
          <w:szCs w:val="27"/>
          <w:shd w:val="clear" w:color="auto" w:fill="FFFFFF"/>
        </w:rPr>
        <w:t>月</w:t>
      </w:r>
      <w:r w:rsidRPr="00546497">
        <w:rPr>
          <w:rFonts w:ascii="Segoe UI" w:hAnsi="Segoe UI" w:cs="Segoe UI"/>
          <w:color w:val="1C1F23"/>
          <w:sz w:val="27"/>
          <w:szCs w:val="27"/>
          <w:shd w:val="clear" w:color="auto" w:fill="FFFFFF"/>
        </w:rPr>
        <w:t>3</w:t>
      </w:r>
      <w:r w:rsidRPr="00546497">
        <w:rPr>
          <w:rFonts w:ascii="Segoe UI" w:hAnsi="Segoe UI" w:cs="Segoe UI"/>
          <w:color w:val="1C1F23"/>
          <w:sz w:val="27"/>
          <w:szCs w:val="27"/>
          <w:shd w:val="clear" w:color="auto" w:fill="FFFFFF"/>
        </w:rPr>
        <w:t>日</w:t>
      </w:r>
    </w:p>
    <w:p w14:paraId="619C0374" w14:textId="67C0CCD6" w:rsidR="00546497" w:rsidRPr="00546497" w:rsidRDefault="00546497" w:rsidP="00546497">
      <w:pPr>
        <w:pStyle w:val="4"/>
        <w:rPr>
          <w:shd w:val="clear" w:color="auto" w:fill="FFFFFF"/>
        </w:rPr>
      </w:pPr>
      <w:r w:rsidRPr="00546497">
        <w:rPr>
          <w:shd w:val="clear" w:color="auto" w:fill="FFFFFF"/>
        </w:rPr>
        <w:t xml:space="preserve"> </w:t>
      </w:r>
      <w:r>
        <w:rPr>
          <w:rFonts w:hint="eastAsia"/>
          <w:shd w:val="clear" w:color="auto" w:fill="FFFFFF"/>
        </w:rPr>
        <w:t>2.</w:t>
      </w:r>
      <w:r w:rsidRPr="00546497">
        <w:rPr>
          <w:shd w:val="clear" w:color="auto" w:fill="FFFFFF"/>
        </w:rPr>
        <w:t>6 前端开发</w:t>
      </w:r>
    </w:p>
    <w:p w14:paraId="393D6BEE" w14:textId="2F009D75"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关键任务：</w:t>
      </w:r>
    </w:p>
    <w:p w14:paraId="04626DCB" w14:textId="7118B48D"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界面原型设计</w:t>
      </w:r>
    </w:p>
    <w:p w14:paraId="4F1AC08A" w14:textId="5BD36A3A"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实现登录与注册模块</w:t>
      </w:r>
    </w:p>
    <w:p w14:paraId="50594606" w14:textId="589F0737"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实现主界面布局</w:t>
      </w:r>
    </w:p>
    <w:p w14:paraId="0BE0307F" w14:textId="67E4A225"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实现数据录入界面</w:t>
      </w:r>
    </w:p>
    <w:p w14:paraId="32B12339" w14:textId="492D4520"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lastRenderedPageBreak/>
        <w:t xml:space="preserve">     </w:t>
      </w:r>
      <w:r w:rsidRPr="00546497">
        <w:rPr>
          <w:rFonts w:ascii="Segoe UI" w:hAnsi="Segoe UI" w:cs="Segoe UI"/>
          <w:color w:val="1C1F23"/>
          <w:sz w:val="27"/>
          <w:szCs w:val="27"/>
          <w:shd w:val="clear" w:color="auto" w:fill="FFFFFF"/>
        </w:rPr>
        <w:t>实现查询与统计界面</w:t>
      </w:r>
    </w:p>
    <w:p w14:paraId="50A10631" w14:textId="45A55397"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工作日：</w:t>
      </w:r>
      <w:r w:rsidRPr="00546497">
        <w:rPr>
          <w:rFonts w:ascii="Segoe UI" w:hAnsi="Segoe UI" w:cs="Segoe UI"/>
          <w:color w:val="1C1F23"/>
          <w:sz w:val="27"/>
          <w:szCs w:val="27"/>
          <w:shd w:val="clear" w:color="auto" w:fill="FFFFFF"/>
        </w:rPr>
        <w:t>24</w:t>
      </w:r>
      <w:r w:rsidRPr="00546497">
        <w:rPr>
          <w:rFonts w:ascii="Segoe UI" w:hAnsi="Segoe UI" w:cs="Segoe UI"/>
          <w:color w:val="1C1F23"/>
          <w:sz w:val="27"/>
          <w:szCs w:val="27"/>
          <w:shd w:val="clear" w:color="auto" w:fill="FFFFFF"/>
        </w:rPr>
        <w:t>个</w:t>
      </w:r>
    </w:p>
    <w:p w14:paraId="4C776063" w14:textId="68C1B4BD"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时间节点：</w:t>
      </w:r>
      <w:r w:rsidRPr="00546497">
        <w:rPr>
          <w:rFonts w:ascii="Segoe UI" w:hAnsi="Segoe UI" w:cs="Segoe UI"/>
          <w:color w:val="1C1F23"/>
          <w:sz w:val="27"/>
          <w:szCs w:val="27"/>
          <w:shd w:val="clear" w:color="auto" w:fill="FFFFFF"/>
        </w:rPr>
        <w:t>2024</w:t>
      </w:r>
      <w:r w:rsidRPr="00546497">
        <w:rPr>
          <w:rFonts w:ascii="Segoe UI" w:hAnsi="Segoe UI" w:cs="Segoe UI"/>
          <w:color w:val="1C1F23"/>
          <w:sz w:val="27"/>
          <w:szCs w:val="27"/>
          <w:shd w:val="clear" w:color="auto" w:fill="FFFFFF"/>
        </w:rPr>
        <w:t>年</w:t>
      </w:r>
      <w:r w:rsidRPr="00546497">
        <w:rPr>
          <w:rFonts w:ascii="Segoe UI" w:hAnsi="Segoe UI" w:cs="Segoe UI"/>
          <w:color w:val="1C1F23"/>
          <w:sz w:val="27"/>
          <w:szCs w:val="27"/>
          <w:shd w:val="clear" w:color="auto" w:fill="FFFFFF"/>
        </w:rPr>
        <w:t>11</w:t>
      </w:r>
      <w:r w:rsidRPr="00546497">
        <w:rPr>
          <w:rFonts w:ascii="Segoe UI" w:hAnsi="Segoe UI" w:cs="Segoe UI"/>
          <w:color w:val="1C1F23"/>
          <w:sz w:val="27"/>
          <w:szCs w:val="27"/>
          <w:shd w:val="clear" w:color="auto" w:fill="FFFFFF"/>
        </w:rPr>
        <w:t>月</w:t>
      </w:r>
      <w:r w:rsidRPr="00546497">
        <w:rPr>
          <w:rFonts w:ascii="Segoe UI" w:hAnsi="Segoe UI" w:cs="Segoe UI"/>
          <w:color w:val="1C1F23"/>
          <w:sz w:val="27"/>
          <w:szCs w:val="27"/>
          <w:shd w:val="clear" w:color="auto" w:fill="FFFFFF"/>
        </w:rPr>
        <w:t>26</w:t>
      </w:r>
      <w:r w:rsidRPr="00546497">
        <w:rPr>
          <w:rFonts w:ascii="Segoe UI" w:hAnsi="Segoe UI" w:cs="Segoe UI"/>
          <w:color w:val="1C1F23"/>
          <w:sz w:val="27"/>
          <w:szCs w:val="27"/>
          <w:shd w:val="clear" w:color="auto" w:fill="FFFFFF"/>
        </w:rPr>
        <w:t>日</w:t>
      </w:r>
      <w:r w:rsidRPr="00546497">
        <w:rPr>
          <w:rFonts w:ascii="Segoe UI" w:hAnsi="Segoe UI" w:cs="Segoe UI"/>
          <w:color w:val="1C1F23"/>
          <w:sz w:val="27"/>
          <w:szCs w:val="27"/>
          <w:shd w:val="clear" w:color="auto" w:fill="FFFFFF"/>
        </w:rPr>
        <w:t xml:space="preserve">  2024</w:t>
      </w:r>
      <w:r w:rsidRPr="00546497">
        <w:rPr>
          <w:rFonts w:ascii="Segoe UI" w:hAnsi="Segoe UI" w:cs="Segoe UI"/>
          <w:color w:val="1C1F23"/>
          <w:sz w:val="27"/>
          <w:szCs w:val="27"/>
          <w:shd w:val="clear" w:color="auto" w:fill="FFFFFF"/>
        </w:rPr>
        <w:t>年</w:t>
      </w:r>
      <w:r w:rsidRPr="00546497">
        <w:rPr>
          <w:rFonts w:ascii="Segoe UI" w:hAnsi="Segoe UI" w:cs="Segoe UI"/>
          <w:color w:val="1C1F23"/>
          <w:sz w:val="27"/>
          <w:szCs w:val="27"/>
          <w:shd w:val="clear" w:color="auto" w:fill="FFFFFF"/>
        </w:rPr>
        <w:t>12</w:t>
      </w:r>
      <w:r w:rsidRPr="00546497">
        <w:rPr>
          <w:rFonts w:ascii="Segoe UI" w:hAnsi="Segoe UI" w:cs="Segoe UI"/>
          <w:color w:val="1C1F23"/>
          <w:sz w:val="27"/>
          <w:szCs w:val="27"/>
          <w:shd w:val="clear" w:color="auto" w:fill="FFFFFF"/>
        </w:rPr>
        <w:t>月</w:t>
      </w:r>
      <w:r w:rsidRPr="00546497">
        <w:rPr>
          <w:rFonts w:ascii="Segoe UI" w:hAnsi="Segoe UI" w:cs="Segoe UI"/>
          <w:color w:val="1C1F23"/>
          <w:sz w:val="27"/>
          <w:szCs w:val="27"/>
          <w:shd w:val="clear" w:color="auto" w:fill="FFFFFF"/>
        </w:rPr>
        <w:t>27</w:t>
      </w:r>
      <w:r w:rsidRPr="00546497">
        <w:rPr>
          <w:rFonts w:ascii="Segoe UI" w:hAnsi="Segoe UI" w:cs="Segoe UI"/>
          <w:color w:val="1C1F23"/>
          <w:sz w:val="27"/>
          <w:szCs w:val="27"/>
          <w:shd w:val="clear" w:color="auto" w:fill="FFFFFF"/>
        </w:rPr>
        <w:t>日</w:t>
      </w:r>
    </w:p>
    <w:p w14:paraId="1AB9A6F6" w14:textId="77777777" w:rsidR="00546497" w:rsidRPr="00546497" w:rsidRDefault="00546497" w:rsidP="00546497">
      <w:pPr>
        <w:rPr>
          <w:rFonts w:ascii="Segoe UI" w:hAnsi="Segoe UI" w:cs="Segoe UI"/>
          <w:color w:val="1C1F23"/>
          <w:sz w:val="27"/>
          <w:szCs w:val="27"/>
          <w:shd w:val="clear" w:color="auto" w:fill="FFFFFF"/>
        </w:rPr>
      </w:pPr>
    </w:p>
    <w:p w14:paraId="5F46DB8B" w14:textId="5C2F4B0D" w:rsidR="00546497" w:rsidRPr="00546497" w:rsidRDefault="00546497" w:rsidP="00546497">
      <w:pPr>
        <w:pStyle w:val="4"/>
        <w:rPr>
          <w:shd w:val="clear" w:color="auto" w:fill="FFFFFF"/>
        </w:rPr>
      </w:pPr>
      <w:r w:rsidRPr="00546497">
        <w:rPr>
          <w:shd w:val="clear" w:color="auto" w:fill="FFFFFF"/>
        </w:rPr>
        <w:t xml:space="preserve"> </w:t>
      </w:r>
      <w:r>
        <w:rPr>
          <w:rFonts w:hint="eastAsia"/>
          <w:shd w:val="clear" w:color="auto" w:fill="FFFFFF"/>
        </w:rPr>
        <w:t>2.</w:t>
      </w:r>
      <w:r w:rsidRPr="00546497">
        <w:rPr>
          <w:shd w:val="clear" w:color="auto" w:fill="FFFFFF"/>
        </w:rPr>
        <w:t>7 后端开发</w:t>
      </w:r>
    </w:p>
    <w:p w14:paraId="3C615BD5" w14:textId="666CADA0"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关键任务：</w:t>
      </w:r>
    </w:p>
    <w:p w14:paraId="7E0CC946" w14:textId="6A3FA7E0"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数据库搭建与初始化</w:t>
      </w:r>
    </w:p>
    <w:p w14:paraId="4B928CE6" w14:textId="271827D3"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实现用户管理功能</w:t>
      </w:r>
    </w:p>
    <w:p w14:paraId="503420CE" w14:textId="64BC8F42"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实现数据处理逻辑</w:t>
      </w:r>
    </w:p>
    <w:p w14:paraId="7ADB6316" w14:textId="30D0CD5D"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实现查询与统计逻辑</w:t>
      </w:r>
    </w:p>
    <w:p w14:paraId="4D75448B" w14:textId="55634253"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实现数据导出功能</w:t>
      </w:r>
    </w:p>
    <w:p w14:paraId="26D36496" w14:textId="724DC40A"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工作日：</w:t>
      </w:r>
      <w:r w:rsidRPr="00546497">
        <w:rPr>
          <w:rFonts w:ascii="Segoe UI" w:hAnsi="Segoe UI" w:cs="Segoe UI"/>
          <w:color w:val="1C1F23"/>
          <w:sz w:val="27"/>
          <w:szCs w:val="27"/>
          <w:shd w:val="clear" w:color="auto" w:fill="FFFFFF"/>
        </w:rPr>
        <w:t>24</w:t>
      </w:r>
      <w:r w:rsidRPr="00546497">
        <w:rPr>
          <w:rFonts w:ascii="Segoe UI" w:hAnsi="Segoe UI" w:cs="Segoe UI"/>
          <w:color w:val="1C1F23"/>
          <w:sz w:val="27"/>
          <w:szCs w:val="27"/>
          <w:shd w:val="clear" w:color="auto" w:fill="FFFFFF"/>
        </w:rPr>
        <w:t>个</w:t>
      </w:r>
    </w:p>
    <w:p w14:paraId="16C68B09" w14:textId="5BF44650"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时间节点：</w:t>
      </w:r>
      <w:r w:rsidRPr="00546497">
        <w:rPr>
          <w:rFonts w:ascii="Segoe UI" w:hAnsi="Segoe UI" w:cs="Segoe UI"/>
          <w:color w:val="1C1F23"/>
          <w:sz w:val="27"/>
          <w:szCs w:val="27"/>
          <w:shd w:val="clear" w:color="auto" w:fill="FFFFFF"/>
        </w:rPr>
        <w:t>2024</w:t>
      </w:r>
      <w:r w:rsidRPr="00546497">
        <w:rPr>
          <w:rFonts w:ascii="Segoe UI" w:hAnsi="Segoe UI" w:cs="Segoe UI"/>
          <w:color w:val="1C1F23"/>
          <w:sz w:val="27"/>
          <w:szCs w:val="27"/>
          <w:shd w:val="clear" w:color="auto" w:fill="FFFFFF"/>
        </w:rPr>
        <w:t>年</w:t>
      </w:r>
      <w:r w:rsidRPr="00546497">
        <w:rPr>
          <w:rFonts w:ascii="Segoe UI" w:hAnsi="Segoe UI" w:cs="Segoe UI"/>
          <w:color w:val="1C1F23"/>
          <w:sz w:val="27"/>
          <w:szCs w:val="27"/>
          <w:shd w:val="clear" w:color="auto" w:fill="FFFFFF"/>
        </w:rPr>
        <w:t>11</w:t>
      </w:r>
      <w:r w:rsidRPr="00546497">
        <w:rPr>
          <w:rFonts w:ascii="Segoe UI" w:hAnsi="Segoe UI" w:cs="Segoe UI"/>
          <w:color w:val="1C1F23"/>
          <w:sz w:val="27"/>
          <w:szCs w:val="27"/>
          <w:shd w:val="clear" w:color="auto" w:fill="FFFFFF"/>
        </w:rPr>
        <w:t>月</w:t>
      </w:r>
      <w:r w:rsidRPr="00546497">
        <w:rPr>
          <w:rFonts w:ascii="Segoe UI" w:hAnsi="Segoe UI" w:cs="Segoe UI"/>
          <w:color w:val="1C1F23"/>
          <w:sz w:val="27"/>
          <w:szCs w:val="27"/>
          <w:shd w:val="clear" w:color="auto" w:fill="FFFFFF"/>
        </w:rPr>
        <w:t>26</w:t>
      </w:r>
      <w:r w:rsidRPr="00546497">
        <w:rPr>
          <w:rFonts w:ascii="Segoe UI" w:hAnsi="Segoe UI" w:cs="Segoe UI"/>
          <w:color w:val="1C1F23"/>
          <w:sz w:val="27"/>
          <w:szCs w:val="27"/>
          <w:shd w:val="clear" w:color="auto" w:fill="FFFFFF"/>
        </w:rPr>
        <w:t>日</w:t>
      </w:r>
      <w:r w:rsidRPr="00546497">
        <w:rPr>
          <w:rFonts w:ascii="Segoe UI" w:hAnsi="Segoe UI" w:cs="Segoe UI"/>
          <w:color w:val="1C1F23"/>
          <w:sz w:val="27"/>
          <w:szCs w:val="27"/>
          <w:shd w:val="clear" w:color="auto" w:fill="FFFFFF"/>
        </w:rPr>
        <w:t xml:space="preserve">  2024</w:t>
      </w:r>
      <w:r w:rsidRPr="00546497">
        <w:rPr>
          <w:rFonts w:ascii="Segoe UI" w:hAnsi="Segoe UI" w:cs="Segoe UI"/>
          <w:color w:val="1C1F23"/>
          <w:sz w:val="27"/>
          <w:szCs w:val="27"/>
          <w:shd w:val="clear" w:color="auto" w:fill="FFFFFF"/>
        </w:rPr>
        <w:t>年</w:t>
      </w:r>
      <w:r w:rsidRPr="00546497">
        <w:rPr>
          <w:rFonts w:ascii="Segoe UI" w:hAnsi="Segoe UI" w:cs="Segoe UI"/>
          <w:color w:val="1C1F23"/>
          <w:sz w:val="27"/>
          <w:szCs w:val="27"/>
          <w:shd w:val="clear" w:color="auto" w:fill="FFFFFF"/>
        </w:rPr>
        <w:t>12</w:t>
      </w:r>
      <w:r w:rsidRPr="00546497">
        <w:rPr>
          <w:rFonts w:ascii="Segoe UI" w:hAnsi="Segoe UI" w:cs="Segoe UI"/>
          <w:color w:val="1C1F23"/>
          <w:sz w:val="27"/>
          <w:szCs w:val="27"/>
          <w:shd w:val="clear" w:color="auto" w:fill="FFFFFF"/>
        </w:rPr>
        <w:t>月</w:t>
      </w:r>
      <w:r w:rsidRPr="00546497">
        <w:rPr>
          <w:rFonts w:ascii="Segoe UI" w:hAnsi="Segoe UI" w:cs="Segoe UI"/>
          <w:color w:val="1C1F23"/>
          <w:sz w:val="27"/>
          <w:szCs w:val="27"/>
          <w:shd w:val="clear" w:color="auto" w:fill="FFFFFF"/>
        </w:rPr>
        <w:t>27</w:t>
      </w:r>
      <w:r w:rsidRPr="00546497">
        <w:rPr>
          <w:rFonts w:ascii="Segoe UI" w:hAnsi="Segoe UI" w:cs="Segoe UI"/>
          <w:color w:val="1C1F23"/>
          <w:sz w:val="27"/>
          <w:szCs w:val="27"/>
          <w:shd w:val="clear" w:color="auto" w:fill="FFFFFF"/>
        </w:rPr>
        <w:t>日</w:t>
      </w:r>
    </w:p>
    <w:p w14:paraId="59D0A91E" w14:textId="77777777" w:rsidR="00546497" w:rsidRPr="00546497" w:rsidRDefault="00546497" w:rsidP="00546497">
      <w:pPr>
        <w:rPr>
          <w:rFonts w:ascii="Segoe UI" w:hAnsi="Segoe UI" w:cs="Segoe UI"/>
          <w:color w:val="1C1F23"/>
          <w:sz w:val="27"/>
          <w:szCs w:val="27"/>
          <w:shd w:val="clear" w:color="auto" w:fill="FFFFFF"/>
        </w:rPr>
      </w:pPr>
    </w:p>
    <w:p w14:paraId="34F4BD5D" w14:textId="53BDA1C2" w:rsidR="00546497" w:rsidRPr="00546497" w:rsidRDefault="00546497" w:rsidP="00546497">
      <w:pPr>
        <w:pStyle w:val="4"/>
        <w:rPr>
          <w:shd w:val="clear" w:color="auto" w:fill="FFFFFF"/>
        </w:rPr>
      </w:pPr>
      <w:r w:rsidRPr="00546497">
        <w:rPr>
          <w:shd w:val="clear" w:color="auto" w:fill="FFFFFF"/>
        </w:rPr>
        <w:t xml:space="preserve"> </w:t>
      </w:r>
      <w:r>
        <w:rPr>
          <w:rFonts w:hint="eastAsia"/>
          <w:shd w:val="clear" w:color="auto" w:fill="FFFFFF"/>
        </w:rPr>
        <w:t>2.</w:t>
      </w:r>
      <w:r w:rsidRPr="00546497">
        <w:rPr>
          <w:shd w:val="clear" w:color="auto" w:fill="FFFFFF"/>
        </w:rPr>
        <w:t>8 测试</w:t>
      </w:r>
    </w:p>
    <w:p w14:paraId="2C116DFB" w14:textId="32F46526"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关键任务：</w:t>
      </w:r>
    </w:p>
    <w:p w14:paraId="33B4FDD1" w14:textId="79841C47"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功能测试</w:t>
      </w:r>
    </w:p>
    <w:p w14:paraId="417A0747" w14:textId="5C3DD29E"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性能测试</w:t>
      </w:r>
    </w:p>
    <w:p w14:paraId="01760C28" w14:textId="4AC5D6EF"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用户验收测试</w:t>
      </w:r>
    </w:p>
    <w:p w14:paraId="28BD1A72" w14:textId="22D35901"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lastRenderedPageBreak/>
        <w:t xml:space="preserve">     </w:t>
      </w:r>
      <w:r w:rsidRPr="00546497">
        <w:rPr>
          <w:rFonts w:ascii="Segoe UI" w:hAnsi="Segoe UI" w:cs="Segoe UI"/>
          <w:color w:val="1C1F23"/>
          <w:sz w:val="27"/>
          <w:szCs w:val="27"/>
          <w:shd w:val="clear" w:color="auto" w:fill="FFFFFF"/>
        </w:rPr>
        <w:t>修复</w:t>
      </w:r>
      <w:r w:rsidRPr="00546497">
        <w:rPr>
          <w:rFonts w:ascii="Segoe UI" w:hAnsi="Segoe UI" w:cs="Segoe UI"/>
          <w:color w:val="1C1F23"/>
          <w:sz w:val="27"/>
          <w:szCs w:val="27"/>
          <w:shd w:val="clear" w:color="auto" w:fill="FFFFFF"/>
        </w:rPr>
        <w:t>bug</w:t>
      </w:r>
    </w:p>
    <w:p w14:paraId="79AC5EEE" w14:textId="64D928A3"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工作日：</w:t>
      </w:r>
      <w:r w:rsidRPr="00546497">
        <w:rPr>
          <w:rFonts w:ascii="Segoe UI" w:hAnsi="Segoe UI" w:cs="Segoe UI"/>
          <w:color w:val="1C1F23"/>
          <w:sz w:val="27"/>
          <w:szCs w:val="27"/>
          <w:shd w:val="clear" w:color="auto" w:fill="FFFFFF"/>
        </w:rPr>
        <w:t>5</w:t>
      </w:r>
      <w:r w:rsidRPr="00546497">
        <w:rPr>
          <w:rFonts w:ascii="Segoe UI" w:hAnsi="Segoe UI" w:cs="Segoe UI"/>
          <w:color w:val="1C1F23"/>
          <w:sz w:val="27"/>
          <w:szCs w:val="27"/>
          <w:shd w:val="clear" w:color="auto" w:fill="FFFFFF"/>
        </w:rPr>
        <w:t>个</w:t>
      </w:r>
    </w:p>
    <w:p w14:paraId="64C2BBCB" w14:textId="210A4E76"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时间节点：</w:t>
      </w:r>
      <w:r w:rsidRPr="00546497">
        <w:rPr>
          <w:rFonts w:ascii="Segoe UI" w:hAnsi="Segoe UI" w:cs="Segoe UI"/>
          <w:color w:val="1C1F23"/>
          <w:sz w:val="27"/>
          <w:szCs w:val="27"/>
          <w:shd w:val="clear" w:color="auto" w:fill="FFFFFF"/>
        </w:rPr>
        <w:t>2024</w:t>
      </w:r>
      <w:r w:rsidRPr="00546497">
        <w:rPr>
          <w:rFonts w:ascii="Segoe UI" w:hAnsi="Segoe UI" w:cs="Segoe UI"/>
          <w:color w:val="1C1F23"/>
          <w:sz w:val="27"/>
          <w:szCs w:val="27"/>
          <w:shd w:val="clear" w:color="auto" w:fill="FFFFFF"/>
        </w:rPr>
        <w:t>年</w:t>
      </w:r>
      <w:r w:rsidRPr="00546497">
        <w:rPr>
          <w:rFonts w:ascii="Segoe UI" w:hAnsi="Segoe UI" w:cs="Segoe UI"/>
          <w:color w:val="1C1F23"/>
          <w:sz w:val="27"/>
          <w:szCs w:val="27"/>
          <w:shd w:val="clear" w:color="auto" w:fill="FFFFFF"/>
        </w:rPr>
        <w:t>12</w:t>
      </w:r>
      <w:r w:rsidRPr="00546497">
        <w:rPr>
          <w:rFonts w:ascii="Segoe UI" w:hAnsi="Segoe UI" w:cs="Segoe UI"/>
          <w:color w:val="1C1F23"/>
          <w:sz w:val="27"/>
          <w:szCs w:val="27"/>
          <w:shd w:val="clear" w:color="auto" w:fill="FFFFFF"/>
        </w:rPr>
        <w:t>月</w:t>
      </w:r>
      <w:r w:rsidRPr="00546497">
        <w:rPr>
          <w:rFonts w:ascii="Segoe UI" w:hAnsi="Segoe UI" w:cs="Segoe UI"/>
          <w:color w:val="1C1F23"/>
          <w:sz w:val="27"/>
          <w:szCs w:val="27"/>
          <w:shd w:val="clear" w:color="auto" w:fill="FFFFFF"/>
        </w:rPr>
        <w:t>31</w:t>
      </w:r>
      <w:r w:rsidRPr="00546497">
        <w:rPr>
          <w:rFonts w:ascii="Segoe UI" w:hAnsi="Segoe UI" w:cs="Segoe UI"/>
          <w:color w:val="1C1F23"/>
          <w:sz w:val="27"/>
          <w:szCs w:val="27"/>
          <w:shd w:val="clear" w:color="auto" w:fill="FFFFFF"/>
        </w:rPr>
        <w:t>日</w:t>
      </w:r>
      <w:r w:rsidRPr="00546497">
        <w:rPr>
          <w:rFonts w:ascii="Segoe UI" w:hAnsi="Segoe UI" w:cs="Segoe UI"/>
          <w:color w:val="1C1F23"/>
          <w:sz w:val="27"/>
          <w:szCs w:val="27"/>
          <w:shd w:val="clear" w:color="auto" w:fill="FFFFFF"/>
        </w:rPr>
        <w:t xml:space="preserve">  2025</w:t>
      </w:r>
      <w:r w:rsidRPr="00546497">
        <w:rPr>
          <w:rFonts w:ascii="Segoe UI" w:hAnsi="Segoe UI" w:cs="Segoe UI"/>
          <w:color w:val="1C1F23"/>
          <w:sz w:val="27"/>
          <w:szCs w:val="27"/>
          <w:shd w:val="clear" w:color="auto" w:fill="FFFFFF"/>
        </w:rPr>
        <w:t>年</w:t>
      </w:r>
      <w:r w:rsidRPr="00546497">
        <w:rPr>
          <w:rFonts w:ascii="Segoe UI" w:hAnsi="Segoe UI" w:cs="Segoe UI"/>
          <w:color w:val="1C1F23"/>
          <w:sz w:val="27"/>
          <w:szCs w:val="27"/>
          <w:shd w:val="clear" w:color="auto" w:fill="FFFFFF"/>
        </w:rPr>
        <w:t>1</w:t>
      </w:r>
      <w:r w:rsidRPr="00546497">
        <w:rPr>
          <w:rFonts w:ascii="Segoe UI" w:hAnsi="Segoe UI" w:cs="Segoe UI"/>
          <w:color w:val="1C1F23"/>
          <w:sz w:val="27"/>
          <w:szCs w:val="27"/>
          <w:shd w:val="clear" w:color="auto" w:fill="FFFFFF"/>
        </w:rPr>
        <w:t>月</w:t>
      </w:r>
      <w:r w:rsidRPr="00546497">
        <w:rPr>
          <w:rFonts w:ascii="Segoe UI" w:hAnsi="Segoe UI" w:cs="Segoe UI"/>
          <w:color w:val="1C1F23"/>
          <w:sz w:val="27"/>
          <w:szCs w:val="27"/>
          <w:shd w:val="clear" w:color="auto" w:fill="FFFFFF"/>
        </w:rPr>
        <w:t>6</w:t>
      </w:r>
      <w:r w:rsidRPr="00546497">
        <w:rPr>
          <w:rFonts w:ascii="Segoe UI" w:hAnsi="Segoe UI" w:cs="Segoe UI"/>
          <w:color w:val="1C1F23"/>
          <w:sz w:val="27"/>
          <w:szCs w:val="27"/>
          <w:shd w:val="clear" w:color="auto" w:fill="FFFFFF"/>
        </w:rPr>
        <w:t>日</w:t>
      </w:r>
    </w:p>
    <w:p w14:paraId="1DAB4F90" w14:textId="77777777" w:rsidR="00546497" w:rsidRPr="00546497" w:rsidRDefault="00546497" w:rsidP="00546497">
      <w:pPr>
        <w:rPr>
          <w:rFonts w:ascii="Segoe UI" w:hAnsi="Segoe UI" w:cs="Segoe UI"/>
          <w:color w:val="1C1F23"/>
          <w:sz w:val="27"/>
          <w:szCs w:val="27"/>
          <w:shd w:val="clear" w:color="auto" w:fill="FFFFFF"/>
        </w:rPr>
      </w:pPr>
    </w:p>
    <w:p w14:paraId="5018019B" w14:textId="727F4A0D" w:rsidR="00546497" w:rsidRPr="00546497" w:rsidRDefault="00546497" w:rsidP="00546497">
      <w:pPr>
        <w:pStyle w:val="4"/>
        <w:rPr>
          <w:shd w:val="clear" w:color="auto" w:fill="FFFFFF"/>
        </w:rPr>
      </w:pPr>
      <w:r w:rsidRPr="00546497">
        <w:rPr>
          <w:shd w:val="clear" w:color="auto" w:fill="FFFFFF"/>
        </w:rPr>
        <w:t xml:space="preserve"> </w:t>
      </w:r>
      <w:r>
        <w:rPr>
          <w:rFonts w:hint="eastAsia"/>
          <w:shd w:val="clear" w:color="auto" w:fill="FFFFFF"/>
        </w:rPr>
        <w:t>2.</w:t>
      </w:r>
      <w:r w:rsidRPr="00546497">
        <w:rPr>
          <w:shd w:val="clear" w:color="auto" w:fill="FFFFFF"/>
        </w:rPr>
        <w:t>9部署与上线</w:t>
      </w:r>
    </w:p>
    <w:p w14:paraId="44027D49" w14:textId="5AD58A9E"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关键任务：</w:t>
      </w:r>
    </w:p>
    <w:p w14:paraId="2E8D3B87" w14:textId="2370C934"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系统部署</w:t>
      </w:r>
    </w:p>
    <w:p w14:paraId="7B3173FE" w14:textId="38E39C8B"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用户培训</w:t>
      </w:r>
    </w:p>
    <w:p w14:paraId="333BE231" w14:textId="0EF9535F"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 xml:space="preserve">     </w:t>
      </w:r>
      <w:r w:rsidRPr="00546497">
        <w:rPr>
          <w:rFonts w:ascii="Segoe UI" w:hAnsi="Segoe UI" w:cs="Segoe UI"/>
          <w:color w:val="1C1F23"/>
          <w:sz w:val="27"/>
          <w:szCs w:val="27"/>
          <w:shd w:val="clear" w:color="auto" w:fill="FFFFFF"/>
        </w:rPr>
        <w:t>提供技术支持</w:t>
      </w:r>
    </w:p>
    <w:p w14:paraId="1B6142A7" w14:textId="4D33ACD5"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工作日：</w:t>
      </w:r>
      <w:r w:rsidRPr="00546497">
        <w:rPr>
          <w:rFonts w:ascii="Segoe UI" w:hAnsi="Segoe UI" w:cs="Segoe UI"/>
          <w:color w:val="1C1F23"/>
          <w:sz w:val="27"/>
          <w:szCs w:val="27"/>
          <w:shd w:val="clear" w:color="auto" w:fill="FFFFFF"/>
        </w:rPr>
        <w:t>5</w:t>
      </w:r>
      <w:r w:rsidRPr="00546497">
        <w:rPr>
          <w:rFonts w:ascii="Segoe UI" w:hAnsi="Segoe UI" w:cs="Segoe UI"/>
          <w:color w:val="1C1F23"/>
          <w:sz w:val="27"/>
          <w:szCs w:val="27"/>
          <w:shd w:val="clear" w:color="auto" w:fill="FFFFFF"/>
        </w:rPr>
        <w:t>个</w:t>
      </w:r>
    </w:p>
    <w:p w14:paraId="7D46B3C4" w14:textId="0E0012F2" w:rsidR="00546497" w:rsidRPr="00546497" w:rsidRDefault="00546497" w:rsidP="00546497">
      <w:pPr>
        <w:rPr>
          <w:rFonts w:ascii="Segoe UI" w:hAnsi="Segoe UI" w:cs="Segoe UI"/>
          <w:color w:val="1C1F23"/>
          <w:sz w:val="27"/>
          <w:szCs w:val="27"/>
          <w:shd w:val="clear" w:color="auto" w:fill="FFFFFF"/>
        </w:rPr>
      </w:pPr>
      <w:r w:rsidRPr="00546497">
        <w:rPr>
          <w:rFonts w:ascii="Segoe UI" w:hAnsi="Segoe UI" w:cs="Segoe UI"/>
          <w:color w:val="1C1F23"/>
          <w:sz w:val="27"/>
          <w:szCs w:val="27"/>
          <w:shd w:val="clear" w:color="auto" w:fill="FFFFFF"/>
        </w:rPr>
        <w:t>时间节点：</w:t>
      </w:r>
      <w:r w:rsidRPr="00546497">
        <w:rPr>
          <w:rFonts w:ascii="Segoe UI" w:hAnsi="Segoe UI" w:cs="Segoe UI"/>
          <w:color w:val="1C1F23"/>
          <w:sz w:val="27"/>
          <w:szCs w:val="27"/>
          <w:shd w:val="clear" w:color="auto" w:fill="FFFFFF"/>
        </w:rPr>
        <w:t>2024</w:t>
      </w:r>
      <w:r w:rsidRPr="00546497">
        <w:rPr>
          <w:rFonts w:ascii="Segoe UI" w:hAnsi="Segoe UI" w:cs="Segoe UI"/>
          <w:color w:val="1C1F23"/>
          <w:sz w:val="27"/>
          <w:szCs w:val="27"/>
          <w:shd w:val="clear" w:color="auto" w:fill="FFFFFF"/>
        </w:rPr>
        <w:t>年</w:t>
      </w:r>
      <w:r w:rsidRPr="00546497">
        <w:rPr>
          <w:rFonts w:ascii="Segoe UI" w:hAnsi="Segoe UI" w:cs="Segoe UI"/>
          <w:color w:val="1C1F23"/>
          <w:sz w:val="27"/>
          <w:szCs w:val="27"/>
          <w:shd w:val="clear" w:color="auto" w:fill="FFFFFF"/>
        </w:rPr>
        <w:t>12</w:t>
      </w:r>
      <w:r w:rsidRPr="00546497">
        <w:rPr>
          <w:rFonts w:ascii="Segoe UI" w:hAnsi="Segoe UI" w:cs="Segoe UI"/>
          <w:color w:val="1C1F23"/>
          <w:sz w:val="27"/>
          <w:szCs w:val="27"/>
          <w:shd w:val="clear" w:color="auto" w:fill="FFFFFF"/>
        </w:rPr>
        <w:t>月</w:t>
      </w:r>
      <w:r w:rsidRPr="00546497">
        <w:rPr>
          <w:rFonts w:ascii="Segoe UI" w:hAnsi="Segoe UI" w:cs="Segoe UI"/>
          <w:color w:val="1C1F23"/>
          <w:sz w:val="27"/>
          <w:szCs w:val="27"/>
          <w:shd w:val="clear" w:color="auto" w:fill="FFFFFF"/>
        </w:rPr>
        <w:t>31</w:t>
      </w:r>
      <w:r w:rsidRPr="00546497">
        <w:rPr>
          <w:rFonts w:ascii="Segoe UI" w:hAnsi="Segoe UI" w:cs="Segoe UI"/>
          <w:color w:val="1C1F23"/>
          <w:sz w:val="27"/>
          <w:szCs w:val="27"/>
          <w:shd w:val="clear" w:color="auto" w:fill="FFFFFF"/>
        </w:rPr>
        <w:t>日</w:t>
      </w:r>
      <w:r w:rsidRPr="00546497">
        <w:rPr>
          <w:rFonts w:ascii="Segoe UI" w:hAnsi="Segoe UI" w:cs="Segoe UI"/>
          <w:color w:val="1C1F23"/>
          <w:sz w:val="27"/>
          <w:szCs w:val="27"/>
          <w:shd w:val="clear" w:color="auto" w:fill="FFFFFF"/>
        </w:rPr>
        <w:t xml:space="preserve">  2025</w:t>
      </w:r>
      <w:r w:rsidRPr="00546497">
        <w:rPr>
          <w:rFonts w:ascii="Segoe UI" w:hAnsi="Segoe UI" w:cs="Segoe UI"/>
          <w:color w:val="1C1F23"/>
          <w:sz w:val="27"/>
          <w:szCs w:val="27"/>
          <w:shd w:val="clear" w:color="auto" w:fill="FFFFFF"/>
        </w:rPr>
        <w:t>年</w:t>
      </w:r>
      <w:r w:rsidRPr="00546497">
        <w:rPr>
          <w:rFonts w:ascii="Segoe UI" w:hAnsi="Segoe UI" w:cs="Segoe UI"/>
          <w:color w:val="1C1F23"/>
          <w:sz w:val="27"/>
          <w:szCs w:val="27"/>
          <w:shd w:val="clear" w:color="auto" w:fill="FFFFFF"/>
        </w:rPr>
        <w:t>1</w:t>
      </w:r>
      <w:r w:rsidRPr="00546497">
        <w:rPr>
          <w:rFonts w:ascii="Segoe UI" w:hAnsi="Segoe UI" w:cs="Segoe UI"/>
          <w:color w:val="1C1F23"/>
          <w:sz w:val="27"/>
          <w:szCs w:val="27"/>
          <w:shd w:val="clear" w:color="auto" w:fill="FFFFFF"/>
        </w:rPr>
        <w:t>月</w:t>
      </w:r>
      <w:r w:rsidRPr="00546497">
        <w:rPr>
          <w:rFonts w:ascii="Segoe UI" w:hAnsi="Segoe UI" w:cs="Segoe UI"/>
          <w:color w:val="1C1F23"/>
          <w:sz w:val="27"/>
          <w:szCs w:val="27"/>
          <w:shd w:val="clear" w:color="auto" w:fill="FFFFFF"/>
        </w:rPr>
        <w:t>6</w:t>
      </w:r>
      <w:r w:rsidRPr="00546497">
        <w:rPr>
          <w:rFonts w:ascii="Segoe UI" w:hAnsi="Segoe UI" w:cs="Segoe UI"/>
          <w:color w:val="1C1F23"/>
          <w:sz w:val="27"/>
          <w:szCs w:val="27"/>
          <w:shd w:val="clear" w:color="auto" w:fill="FFFFFF"/>
        </w:rPr>
        <w:t>日</w:t>
      </w:r>
    </w:p>
    <w:p w14:paraId="1C6B61C3" w14:textId="77777777" w:rsidR="00546497" w:rsidRPr="00546497" w:rsidRDefault="00546497" w:rsidP="00546497">
      <w:pPr>
        <w:rPr>
          <w:rFonts w:ascii="Segoe UI" w:hAnsi="Segoe UI" w:cs="Segoe UI"/>
          <w:color w:val="1C1F23"/>
          <w:sz w:val="27"/>
          <w:szCs w:val="27"/>
          <w:shd w:val="clear" w:color="auto" w:fill="FFFFFF"/>
        </w:rPr>
      </w:pPr>
    </w:p>
    <w:p w14:paraId="7F2BBB12" w14:textId="5E923D8B" w:rsidR="002E202D" w:rsidRDefault="00546497" w:rsidP="00546497">
      <w:pPr>
        <w:rPr>
          <w:rFonts w:ascii="Segoe UI" w:hAnsi="Segoe UI" w:cs="Segoe UI"/>
          <w:color w:val="1C1F23"/>
          <w:sz w:val="27"/>
          <w:szCs w:val="27"/>
          <w:shd w:val="clear" w:color="auto" w:fill="FFFFFF"/>
        </w:rPr>
      </w:pPr>
      <w:r w:rsidRPr="00546497">
        <w:rPr>
          <w:rFonts w:ascii="Segoe UI" w:hAnsi="Segoe UI" w:cs="Segoe UI" w:hint="eastAsia"/>
          <w:color w:val="1C1F23"/>
          <w:sz w:val="27"/>
          <w:szCs w:val="27"/>
          <w:shd w:val="clear" w:color="auto" w:fill="FFFFFF"/>
        </w:rPr>
        <w:t>这份甘特图清晰地展示了每个阶段的任务分配和时间安排，有助于项目的顺利进行和管理。</w:t>
      </w:r>
    </w:p>
    <w:p w14:paraId="69D09D3C" w14:textId="1F961562" w:rsidR="002E202D" w:rsidRPr="00307B25" w:rsidRDefault="002E202D" w:rsidP="00307B25">
      <w:pPr>
        <w:pStyle w:val="1"/>
        <w:rPr>
          <w:shd w:val="clear" w:color="auto" w:fill="FFFFFF"/>
        </w:rPr>
      </w:pPr>
      <w:bookmarkStart w:id="11" w:name="_Toc184135659"/>
      <w:r w:rsidRPr="001232B2">
        <w:rPr>
          <w:shd w:val="clear" w:color="auto" w:fill="FFFFFF"/>
        </w:rPr>
        <w:t>四、项目资源需求</w:t>
      </w:r>
      <w:bookmarkEnd w:id="11"/>
    </w:p>
    <w:p w14:paraId="032D0714" w14:textId="77777777" w:rsidR="002E202D" w:rsidRPr="001232B2" w:rsidRDefault="002E202D" w:rsidP="00CC566C">
      <w:pPr>
        <w:pStyle w:val="ab"/>
        <w:jc w:val="left"/>
        <w:rPr>
          <w:shd w:val="clear" w:color="auto" w:fill="FFFFFF"/>
        </w:rPr>
      </w:pPr>
      <w:bookmarkStart w:id="12" w:name="_Toc184135660"/>
      <w:r w:rsidRPr="001232B2">
        <w:rPr>
          <w:shd w:val="clear" w:color="auto" w:fill="FFFFFF"/>
        </w:rPr>
        <w:t>1. 人力资源</w:t>
      </w:r>
      <w:bookmarkEnd w:id="12"/>
    </w:p>
    <w:p w14:paraId="1EC4C148" w14:textId="77777777" w:rsidR="00605EFF" w:rsidRPr="00605EFF" w:rsidRDefault="002E202D" w:rsidP="00605EFF">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sidR="00605EFF" w:rsidRPr="00605EFF">
        <w:rPr>
          <w:rFonts w:ascii="Segoe UI" w:hAnsi="Segoe UI" w:cs="Segoe UI" w:hint="eastAsia"/>
          <w:color w:val="1C1F23"/>
          <w:sz w:val="27"/>
          <w:szCs w:val="27"/>
          <w:shd w:val="clear" w:color="auto" w:fill="FFFFFF"/>
        </w:rPr>
        <w:t>项目负责人：负责项目整体管理和协调，确保项目按照计划推进，沟通团队成员的任务进度，以及对外联系协调资源。</w:t>
      </w:r>
    </w:p>
    <w:p w14:paraId="39A075C4" w14:textId="17126D2A" w:rsidR="002E202D" w:rsidRDefault="00605EFF" w:rsidP="00605EFF">
      <w:pPr>
        <w:ind w:firstLine="420"/>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lastRenderedPageBreak/>
        <w:t>软件开发工程师（</w:t>
      </w:r>
      <w:r w:rsidRPr="00605EFF">
        <w:rPr>
          <w:rFonts w:ascii="Segoe UI" w:hAnsi="Segoe UI" w:cs="Segoe UI"/>
          <w:color w:val="1C1F23"/>
          <w:sz w:val="27"/>
          <w:szCs w:val="27"/>
          <w:shd w:val="clear" w:color="auto" w:fill="FFFFFF"/>
        </w:rPr>
        <w:t>2</w:t>
      </w:r>
      <w:r w:rsidRPr="00605EFF">
        <w:rPr>
          <w:rFonts w:ascii="Segoe UI" w:hAnsi="Segoe UI" w:cs="Segoe UI"/>
          <w:color w:val="1C1F23"/>
          <w:sz w:val="27"/>
          <w:szCs w:val="27"/>
          <w:shd w:val="clear" w:color="auto" w:fill="FFFFFF"/>
        </w:rPr>
        <w:t>人）：负责前端、后端开发，保证系统的正常运行、数据管理和可视化。负责对硬件、软件、算法进行测试，确保系统的准确性、可靠性以及用户体验的优化。负责设计用户交互界面，优化用户使用体验。</w:t>
      </w:r>
    </w:p>
    <w:p w14:paraId="5BD2C5E1" w14:textId="77777777" w:rsidR="002E202D" w:rsidRPr="001232B2" w:rsidRDefault="002E202D" w:rsidP="00CC566C">
      <w:pPr>
        <w:pStyle w:val="ab"/>
        <w:jc w:val="left"/>
        <w:rPr>
          <w:shd w:val="clear" w:color="auto" w:fill="FFFFFF"/>
        </w:rPr>
      </w:pPr>
      <w:bookmarkStart w:id="13" w:name="_Toc184135661"/>
      <w:r w:rsidRPr="001232B2">
        <w:rPr>
          <w:shd w:val="clear" w:color="auto" w:fill="FFFFFF"/>
        </w:rPr>
        <w:t>2. 物力资源</w:t>
      </w:r>
      <w:bookmarkEnd w:id="13"/>
    </w:p>
    <w:p w14:paraId="4B9384A8" w14:textId="77777777" w:rsidR="00605EFF" w:rsidRPr="00605EFF" w:rsidRDefault="002E202D" w:rsidP="00605EFF">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sidR="00605EFF" w:rsidRPr="00605EFF">
        <w:rPr>
          <w:rFonts w:ascii="Segoe UI" w:hAnsi="Segoe UI" w:cs="Segoe UI"/>
          <w:color w:val="1C1F23"/>
          <w:sz w:val="27"/>
          <w:szCs w:val="27"/>
          <w:shd w:val="clear" w:color="auto" w:fill="FFFFFF"/>
        </w:rPr>
        <w:t>3D</w:t>
      </w:r>
      <w:r w:rsidR="00605EFF" w:rsidRPr="00605EFF">
        <w:rPr>
          <w:rFonts w:ascii="Segoe UI" w:hAnsi="Segoe UI" w:cs="Segoe UI"/>
          <w:color w:val="1C1F23"/>
          <w:sz w:val="27"/>
          <w:szCs w:val="27"/>
          <w:shd w:val="clear" w:color="auto" w:fill="FFFFFF"/>
        </w:rPr>
        <w:t>结构光摄像头（</w:t>
      </w:r>
      <w:r w:rsidR="00605EFF" w:rsidRPr="00605EFF">
        <w:rPr>
          <w:rFonts w:ascii="Segoe UI" w:hAnsi="Segoe UI" w:cs="Segoe UI"/>
          <w:color w:val="1C1F23"/>
          <w:sz w:val="27"/>
          <w:szCs w:val="27"/>
          <w:shd w:val="clear" w:color="auto" w:fill="FFFFFF"/>
        </w:rPr>
        <w:t>Astra Pro Plus</w:t>
      </w:r>
      <w:r w:rsidR="00605EFF" w:rsidRPr="00605EFF">
        <w:rPr>
          <w:rFonts w:ascii="Segoe UI" w:hAnsi="Segoe UI" w:cs="Segoe UI"/>
          <w:color w:val="1C1F23"/>
          <w:sz w:val="27"/>
          <w:szCs w:val="27"/>
          <w:shd w:val="clear" w:color="auto" w:fill="FFFFFF"/>
        </w:rPr>
        <w:t>等）：用于深度图像采集，捕捉人体运动的三维数据，关键设备。</w:t>
      </w:r>
    </w:p>
    <w:p w14:paraId="755506C8" w14:textId="77777777" w:rsidR="00605EFF" w:rsidRPr="00605EFF" w:rsidRDefault="00605EFF" w:rsidP="00605EFF">
      <w:pPr>
        <w:ind w:firstLineChars="200" w:firstLine="540"/>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算力开发板（</w:t>
      </w:r>
      <w:r w:rsidRPr="00605EFF">
        <w:rPr>
          <w:rFonts w:ascii="Segoe UI" w:hAnsi="Segoe UI" w:cs="Segoe UI"/>
          <w:color w:val="1C1F23"/>
          <w:sz w:val="27"/>
          <w:szCs w:val="27"/>
          <w:shd w:val="clear" w:color="auto" w:fill="FFFFFF"/>
        </w:rPr>
        <w:t>Nvidia Onin</w:t>
      </w:r>
      <w:r w:rsidRPr="00605EFF">
        <w:rPr>
          <w:rFonts w:ascii="Segoe UI" w:hAnsi="Segoe UI" w:cs="Segoe UI"/>
          <w:color w:val="1C1F23"/>
          <w:sz w:val="27"/>
          <w:szCs w:val="27"/>
          <w:shd w:val="clear" w:color="auto" w:fill="FFFFFF"/>
        </w:rPr>
        <w:t>等）：用于支持实时数据处理和算法运行，负责骨骼关键点的识别和动作分析。</w:t>
      </w:r>
    </w:p>
    <w:p w14:paraId="59F21A1F" w14:textId="77777777" w:rsidR="00605EFF" w:rsidRPr="00605EFF" w:rsidRDefault="00605EFF" w:rsidP="00605EFF">
      <w:pPr>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服务器设备：支持云平台的数据存储与管理功能，确保数据的高效存储、传输与处理。</w:t>
      </w:r>
    </w:p>
    <w:p w14:paraId="37E0EDA8" w14:textId="2F53E7F4" w:rsidR="00605EFF" w:rsidRDefault="00605EFF" w:rsidP="00605EFF">
      <w:pPr>
        <w:ind w:firstLineChars="200" w:firstLine="540"/>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高性能计算机（至少</w:t>
      </w:r>
      <w:r w:rsidRPr="00605EFF">
        <w:rPr>
          <w:rFonts w:ascii="Segoe UI" w:hAnsi="Segoe UI" w:cs="Segoe UI"/>
          <w:color w:val="1C1F23"/>
          <w:sz w:val="27"/>
          <w:szCs w:val="27"/>
          <w:shd w:val="clear" w:color="auto" w:fill="FFFFFF"/>
        </w:rPr>
        <w:t>2</w:t>
      </w:r>
      <w:r w:rsidRPr="00605EFF">
        <w:rPr>
          <w:rFonts w:ascii="Segoe UI" w:hAnsi="Segoe UI" w:cs="Segoe UI"/>
          <w:color w:val="1C1F23"/>
          <w:sz w:val="27"/>
          <w:szCs w:val="27"/>
          <w:shd w:val="clear" w:color="auto" w:fill="FFFFFF"/>
        </w:rPr>
        <w:t>台）：用于运行开发环境，进行算法训练、优化和调试工作。</w:t>
      </w:r>
    </w:p>
    <w:p w14:paraId="036562AE" w14:textId="77777777" w:rsidR="00605EFF" w:rsidRPr="00605EFF" w:rsidRDefault="00605EFF" w:rsidP="00605EFF">
      <w:pPr>
        <w:ind w:firstLineChars="200" w:firstLine="540"/>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深度学习框架（如</w:t>
      </w:r>
      <w:r w:rsidRPr="00605EFF">
        <w:rPr>
          <w:rFonts w:ascii="Segoe UI" w:hAnsi="Segoe UI" w:cs="Segoe UI"/>
          <w:color w:val="1C1F23"/>
          <w:sz w:val="27"/>
          <w:szCs w:val="27"/>
          <w:shd w:val="clear" w:color="auto" w:fill="FFFFFF"/>
        </w:rPr>
        <w:t>TensorFlow</w:t>
      </w:r>
      <w:r w:rsidRPr="00605EFF">
        <w:rPr>
          <w:rFonts w:ascii="Segoe UI" w:hAnsi="Segoe UI" w:cs="Segoe UI"/>
          <w:color w:val="1C1F23"/>
          <w:sz w:val="27"/>
          <w:szCs w:val="27"/>
          <w:shd w:val="clear" w:color="auto" w:fill="FFFFFF"/>
        </w:rPr>
        <w:t>或</w:t>
      </w:r>
      <w:r w:rsidRPr="00605EFF">
        <w:rPr>
          <w:rFonts w:ascii="Segoe UI" w:hAnsi="Segoe UI" w:cs="Segoe UI"/>
          <w:color w:val="1C1F23"/>
          <w:sz w:val="27"/>
          <w:szCs w:val="27"/>
          <w:shd w:val="clear" w:color="auto" w:fill="FFFFFF"/>
        </w:rPr>
        <w:t>PyTorch</w:t>
      </w:r>
      <w:r w:rsidRPr="00605EFF">
        <w:rPr>
          <w:rFonts w:ascii="Segoe UI" w:hAnsi="Segoe UI" w:cs="Segoe UI"/>
          <w:color w:val="1C1F23"/>
          <w:sz w:val="27"/>
          <w:szCs w:val="27"/>
          <w:shd w:val="clear" w:color="auto" w:fill="FFFFFF"/>
        </w:rPr>
        <w:t>）：用于训练和优化骨骼识别和动作评估算法。</w:t>
      </w:r>
    </w:p>
    <w:p w14:paraId="6010E343" w14:textId="69B65D76" w:rsidR="00605EFF" w:rsidRPr="00605EFF" w:rsidRDefault="00605EFF" w:rsidP="00605EFF">
      <w:pPr>
        <w:ind w:firstLineChars="200" w:firstLine="540"/>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数据管理与可视化工具（如</w:t>
      </w:r>
      <w:r w:rsidRPr="00605EFF">
        <w:rPr>
          <w:rFonts w:ascii="Segoe UI" w:hAnsi="Segoe UI" w:cs="Segoe UI"/>
          <w:color w:val="1C1F23"/>
          <w:sz w:val="27"/>
          <w:szCs w:val="27"/>
          <w:shd w:val="clear" w:color="auto" w:fill="FFFFFF"/>
        </w:rPr>
        <w:t>MySQL</w:t>
      </w:r>
      <w:r w:rsidRPr="00605EFF">
        <w:rPr>
          <w:rFonts w:ascii="Segoe UI" w:hAnsi="Segoe UI" w:cs="Segoe UI"/>
          <w:color w:val="1C1F23"/>
          <w:sz w:val="27"/>
          <w:szCs w:val="27"/>
          <w:shd w:val="clear" w:color="auto" w:fill="FFFFFF"/>
        </w:rPr>
        <w:t>、</w:t>
      </w:r>
      <w:r w:rsidRPr="00605EFF">
        <w:rPr>
          <w:rFonts w:ascii="Segoe UI" w:hAnsi="Segoe UI" w:cs="Segoe UI"/>
          <w:color w:val="1C1F23"/>
          <w:sz w:val="27"/>
          <w:szCs w:val="27"/>
          <w:shd w:val="clear" w:color="auto" w:fill="FFFFFF"/>
        </w:rPr>
        <w:t>Tableau</w:t>
      </w:r>
      <w:r w:rsidRPr="00605EFF">
        <w:rPr>
          <w:rFonts w:ascii="Segoe UI" w:hAnsi="Segoe UI" w:cs="Segoe UI"/>
          <w:color w:val="1C1F23"/>
          <w:sz w:val="27"/>
          <w:szCs w:val="27"/>
          <w:shd w:val="clear" w:color="auto" w:fill="FFFFFF"/>
        </w:rPr>
        <w:t>）：用于体测数据的存储、管理和分析。</w:t>
      </w:r>
    </w:p>
    <w:p w14:paraId="02EB6107" w14:textId="77777777" w:rsidR="00605EFF" w:rsidRPr="00605EFF" w:rsidRDefault="00605EFF" w:rsidP="00605EFF">
      <w:pPr>
        <w:ind w:firstLineChars="200" w:firstLine="540"/>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实验室环境：需要提供具备稳定网络连接和实验设备的实验场所，用于团队成员的开发、调试和测试工作。</w:t>
      </w:r>
    </w:p>
    <w:p w14:paraId="2BC1066E" w14:textId="1AF5FB4C" w:rsidR="00605EFF" w:rsidRPr="00605EFF" w:rsidRDefault="00605EFF" w:rsidP="00605EFF">
      <w:pPr>
        <w:ind w:firstLineChars="200" w:firstLine="540"/>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会议室与办公用品：用于团队内部讨论、技术分享和项目规划，必要的办公用品包括电脑、打印设备、白板等。</w:t>
      </w:r>
    </w:p>
    <w:p w14:paraId="26CDF5DB" w14:textId="5B310551" w:rsidR="002E202D" w:rsidRPr="001232B2" w:rsidRDefault="002E202D" w:rsidP="00CC566C">
      <w:pPr>
        <w:pStyle w:val="ab"/>
        <w:jc w:val="left"/>
        <w:rPr>
          <w:shd w:val="clear" w:color="auto" w:fill="FFFFFF"/>
        </w:rPr>
      </w:pPr>
      <w:bookmarkStart w:id="14" w:name="_Toc184135662"/>
      <w:r w:rsidRPr="001232B2">
        <w:rPr>
          <w:shd w:val="clear" w:color="auto" w:fill="FFFFFF"/>
        </w:rPr>
        <w:lastRenderedPageBreak/>
        <w:t>3. 财力资源</w:t>
      </w:r>
      <w:bookmarkEnd w:id="14"/>
    </w:p>
    <w:p w14:paraId="36202ADB" w14:textId="29C0783F" w:rsidR="00C707CB" w:rsidRDefault="00C707CB" w:rsidP="009F6462">
      <w:pPr>
        <w:ind w:firstLine="540"/>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人员</w:t>
      </w:r>
      <w:r w:rsidR="009F6462">
        <w:rPr>
          <w:rFonts w:ascii="Segoe UI" w:hAnsi="Segoe UI" w:cs="Segoe UI" w:hint="eastAsia"/>
          <w:color w:val="1C1F23"/>
          <w:sz w:val="27"/>
          <w:szCs w:val="27"/>
          <w:shd w:val="clear" w:color="auto" w:fill="FFFFFF"/>
        </w:rPr>
        <w:t>薪资：</w:t>
      </w:r>
      <w:r w:rsidR="009F6462">
        <w:rPr>
          <w:rFonts w:ascii="Segoe UI" w:hAnsi="Segoe UI" w:cs="Segoe UI" w:hint="eastAsia"/>
          <w:color w:val="1C1F23"/>
          <w:sz w:val="27"/>
          <w:szCs w:val="27"/>
          <w:shd w:val="clear" w:color="auto" w:fill="FFFFFF"/>
        </w:rPr>
        <w:t>10000</w:t>
      </w:r>
      <w:r w:rsidR="009F6462">
        <w:rPr>
          <w:rFonts w:ascii="Segoe UI" w:hAnsi="Segoe UI" w:cs="Segoe UI" w:hint="eastAsia"/>
          <w:color w:val="1C1F23"/>
          <w:sz w:val="27"/>
          <w:szCs w:val="27"/>
          <w:shd w:val="clear" w:color="auto" w:fill="FFFFFF"/>
        </w:rPr>
        <w:t>元</w:t>
      </w:r>
    </w:p>
    <w:p w14:paraId="7041DCCC" w14:textId="393B5389" w:rsidR="009F6462" w:rsidRDefault="009F6462" w:rsidP="009F6462">
      <w:pPr>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主要用于前后端工程师的薪资。</w:t>
      </w:r>
    </w:p>
    <w:p w14:paraId="0F349C6D" w14:textId="6CB9FCB2" w:rsidR="00605EFF" w:rsidRPr="00605EFF" w:rsidRDefault="00605EFF" w:rsidP="00C707CB">
      <w:pPr>
        <w:ind w:firstLineChars="200" w:firstLine="540"/>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实验材料费：</w:t>
      </w:r>
      <w:r w:rsidRPr="00605EFF">
        <w:rPr>
          <w:rFonts w:ascii="Segoe UI" w:hAnsi="Segoe UI" w:cs="Segoe UI"/>
          <w:color w:val="1C1F23"/>
          <w:sz w:val="27"/>
          <w:szCs w:val="27"/>
          <w:shd w:val="clear" w:color="auto" w:fill="FFFFFF"/>
        </w:rPr>
        <w:t>8000</w:t>
      </w:r>
      <w:r w:rsidRPr="00605EFF">
        <w:rPr>
          <w:rFonts w:ascii="Segoe UI" w:hAnsi="Segoe UI" w:cs="Segoe UI"/>
          <w:color w:val="1C1F23"/>
          <w:sz w:val="27"/>
          <w:szCs w:val="27"/>
          <w:shd w:val="clear" w:color="auto" w:fill="FFFFFF"/>
        </w:rPr>
        <w:t>元</w:t>
      </w:r>
    </w:p>
    <w:p w14:paraId="7061C555" w14:textId="77777777" w:rsidR="00605EFF" w:rsidRPr="00605EFF" w:rsidRDefault="00605EFF" w:rsidP="00605EFF">
      <w:pPr>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主要用于购买</w:t>
      </w:r>
      <w:r w:rsidRPr="00605EFF">
        <w:rPr>
          <w:rFonts w:ascii="Segoe UI" w:hAnsi="Segoe UI" w:cs="Segoe UI"/>
          <w:color w:val="1C1F23"/>
          <w:sz w:val="27"/>
          <w:szCs w:val="27"/>
          <w:shd w:val="clear" w:color="auto" w:fill="FFFFFF"/>
        </w:rPr>
        <w:t>3D</w:t>
      </w:r>
      <w:r w:rsidRPr="00605EFF">
        <w:rPr>
          <w:rFonts w:ascii="Segoe UI" w:hAnsi="Segoe UI" w:cs="Segoe UI"/>
          <w:color w:val="1C1F23"/>
          <w:sz w:val="27"/>
          <w:szCs w:val="27"/>
          <w:shd w:val="clear" w:color="auto" w:fill="FFFFFF"/>
        </w:rPr>
        <w:t>结构光摄像头、开发板等实验设备，以确保项目顺利进行。</w:t>
      </w:r>
    </w:p>
    <w:p w14:paraId="27178224" w14:textId="26ABEC28" w:rsidR="00605EFF" w:rsidRPr="00605EFF" w:rsidRDefault="00605EFF" w:rsidP="009F6462">
      <w:pPr>
        <w:ind w:left="420"/>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资料费：</w:t>
      </w:r>
      <w:r w:rsidRPr="00605EFF">
        <w:rPr>
          <w:rFonts w:ascii="Segoe UI" w:hAnsi="Segoe UI" w:cs="Segoe UI"/>
          <w:color w:val="1C1F23"/>
          <w:sz w:val="27"/>
          <w:szCs w:val="27"/>
          <w:shd w:val="clear" w:color="auto" w:fill="FFFFFF"/>
        </w:rPr>
        <w:t>4000</w:t>
      </w:r>
      <w:r w:rsidRPr="00605EFF">
        <w:rPr>
          <w:rFonts w:ascii="Segoe UI" w:hAnsi="Segoe UI" w:cs="Segoe UI"/>
          <w:color w:val="1C1F23"/>
          <w:sz w:val="27"/>
          <w:szCs w:val="27"/>
          <w:shd w:val="clear" w:color="auto" w:fill="FFFFFF"/>
        </w:rPr>
        <w:t>元</w:t>
      </w:r>
    </w:p>
    <w:p w14:paraId="4BE878EB" w14:textId="0CC74578" w:rsidR="00605EFF" w:rsidRPr="00605EFF" w:rsidRDefault="00605EFF" w:rsidP="00605EFF">
      <w:pPr>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用于项目研发过程中可能涉及的参考资料购买</w:t>
      </w:r>
      <w:r w:rsidR="009F6462">
        <w:rPr>
          <w:rFonts w:ascii="Segoe UI" w:hAnsi="Segoe UI" w:cs="Segoe UI" w:hint="eastAsia"/>
          <w:color w:val="1C1F23"/>
          <w:sz w:val="27"/>
          <w:szCs w:val="27"/>
          <w:shd w:val="clear" w:color="auto" w:fill="FFFFFF"/>
        </w:rPr>
        <w:t>、正版软件付费</w:t>
      </w:r>
      <w:r w:rsidRPr="00605EFF">
        <w:rPr>
          <w:rFonts w:ascii="Segoe UI" w:hAnsi="Segoe UI" w:cs="Segoe UI" w:hint="eastAsia"/>
          <w:color w:val="1C1F23"/>
          <w:sz w:val="27"/>
          <w:szCs w:val="27"/>
          <w:shd w:val="clear" w:color="auto" w:fill="FFFFFF"/>
        </w:rPr>
        <w:t>的申请费用。</w:t>
      </w:r>
    </w:p>
    <w:p w14:paraId="523EA00A" w14:textId="34EFCD7F" w:rsidR="00605EFF" w:rsidRPr="00605EFF" w:rsidRDefault="009F6462" w:rsidP="00605EFF">
      <w:pPr>
        <w:ind w:firstLine="420"/>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服务器费用</w:t>
      </w:r>
      <w:r w:rsidR="00605EFF" w:rsidRPr="00605EFF">
        <w:rPr>
          <w:rFonts w:ascii="Segoe UI" w:hAnsi="Segoe UI" w:cs="Segoe UI" w:hint="eastAsia"/>
          <w:color w:val="1C1F23"/>
          <w:sz w:val="27"/>
          <w:szCs w:val="27"/>
          <w:shd w:val="clear" w:color="auto" w:fill="FFFFFF"/>
        </w:rPr>
        <w:t>：</w:t>
      </w:r>
      <w:r w:rsidR="00605EFF" w:rsidRPr="00605EFF">
        <w:rPr>
          <w:rFonts w:ascii="Segoe UI" w:hAnsi="Segoe UI" w:cs="Segoe UI"/>
          <w:color w:val="1C1F23"/>
          <w:sz w:val="27"/>
          <w:szCs w:val="27"/>
          <w:shd w:val="clear" w:color="auto" w:fill="FFFFFF"/>
        </w:rPr>
        <w:t>3000</w:t>
      </w:r>
      <w:r w:rsidR="00605EFF" w:rsidRPr="00605EFF">
        <w:rPr>
          <w:rFonts w:ascii="Segoe UI" w:hAnsi="Segoe UI" w:cs="Segoe UI"/>
          <w:color w:val="1C1F23"/>
          <w:sz w:val="27"/>
          <w:szCs w:val="27"/>
          <w:shd w:val="clear" w:color="auto" w:fill="FFFFFF"/>
        </w:rPr>
        <w:t>元</w:t>
      </w:r>
    </w:p>
    <w:p w14:paraId="478E8C0E" w14:textId="1BB8339A" w:rsidR="00605EFF" w:rsidRPr="00605EFF" w:rsidRDefault="009F6462" w:rsidP="00605EFF">
      <w:pPr>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后期平台所需要部署在阿里云，服务器费用以及带宽流量费用</w:t>
      </w:r>
      <w:r w:rsidR="00605EFF" w:rsidRPr="00605EFF">
        <w:rPr>
          <w:rFonts w:ascii="Segoe UI" w:hAnsi="Segoe UI" w:cs="Segoe UI" w:hint="eastAsia"/>
          <w:color w:val="1C1F23"/>
          <w:sz w:val="27"/>
          <w:szCs w:val="27"/>
          <w:shd w:val="clear" w:color="auto" w:fill="FFFFFF"/>
        </w:rPr>
        <w:t>。</w:t>
      </w:r>
    </w:p>
    <w:p w14:paraId="0DA99069" w14:textId="2B98C5F3" w:rsidR="002E202D" w:rsidRDefault="00605EFF" w:rsidP="00E31D47">
      <w:pPr>
        <w:ind w:firstLine="420"/>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财力总需求：</w:t>
      </w:r>
      <w:r w:rsidRPr="00605EFF">
        <w:rPr>
          <w:rFonts w:ascii="Segoe UI" w:hAnsi="Segoe UI" w:cs="Segoe UI"/>
          <w:color w:val="1C1F23"/>
          <w:sz w:val="27"/>
          <w:szCs w:val="27"/>
          <w:shd w:val="clear" w:color="auto" w:fill="FFFFFF"/>
        </w:rPr>
        <w:t>2</w:t>
      </w:r>
      <w:r w:rsidR="009F6462">
        <w:rPr>
          <w:rFonts w:ascii="Segoe UI" w:hAnsi="Segoe UI" w:cs="Segoe UI" w:hint="eastAsia"/>
          <w:color w:val="1C1F23"/>
          <w:sz w:val="27"/>
          <w:szCs w:val="27"/>
          <w:shd w:val="clear" w:color="auto" w:fill="FFFFFF"/>
        </w:rPr>
        <w:t>5000</w:t>
      </w:r>
      <w:r w:rsidRPr="00605EFF">
        <w:rPr>
          <w:rFonts w:ascii="Segoe UI" w:hAnsi="Segoe UI" w:cs="Segoe UI"/>
          <w:color w:val="1C1F23"/>
          <w:sz w:val="27"/>
          <w:szCs w:val="27"/>
          <w:shd w:val="clear" w:color="auto" w:fill="FFFFFF"/>
        </w:rPr>
        <w:t>元，涵盖设备采购、执行过程中的各项费用。</w:t>
      </w:r>
    </w:p>
    <w:p w14:paraId="0B0FFED5" w14:textId="20F27369" w:rsidR="002C3419" w:rsidRDefault="002C3419" w:rsidP="002C3419">
      <w:pPr>
        <w:pStyle w:val="1"/>
        <w:rPr>
          <w:shd w:val="clear" w:color="auto" w:fill="FFFFFF"/>
        </w:rPr>
      </w:pPr>
      <w:bookmarkStart w:id="15" w:name="_Toc184135663"/>
      <w:r>
        <w:rPr>
          <w:rFonts w:hint="eastAsia"/>
          <w:shd w:val="clear" w:color="auto" w:fill="FFFFFF"/>
        </w:rPr>
        <w:t>五、项目可行性分析</w:t>
      </w:r>
      <w:bookmarkEnd w:id="15"/>
    </w:p>
    <w:p w14:paraId="6F797D9D" w14:textId="525E760B" w:rsidR="00C707CB" w:rsidRDefault="002C3419" w:rsidP="002C3419">
      <w:pPr>
        <w:rPr>
          <w:rStyle w:val="ac"/>
        </w:rPr>
      </w:pPr>
      <w:bookmarkStart w:id="16" w:name="_Toc184135664"/>
      <w:r w:rsidRPr="002C3419">
        <w:rPr>
          <w:rStyle w:val="ac"/>
          <w:rFonts w:hint="eastAsia"/>
        </w:rPr>
        <w:t>1.项目背景</w:t>
      </w:r>
      <w:bookmarkEnd w:id="16"/>
    </w:p>
    <w:p w14:paraId="36F91A1B" w14:textId="1EDF7ED3"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市场需求</w:t>
      </w:r>
      <w:r w:rsidR="00C707CB">
        <w:rPr>
          <w:rFonts w:ascii="Segoe UI" w:hAnsi="Segoe UI" w:cs="Segoe UI" w:hint="eastAsia"/>
          <w:color w:val="1C1F23"/>
          <w:sz w:val="27"/>
          <w:szCs w:val="27"/>
          <w:shd w:val="clear" w:color="auto" w:fill="FFFFFF"/>
        </w:rPr>
        <w:t>：</w:t>
      </w:r>
    </w:p>
    <w:p w14:paraId="0D6B600B" w14:textId="23733E1D" w:rsidR="002C3419" w:rsidRPr="00C707CB" w:rsidRDefault="002C3419" w:rsidP="00C707CB">
      <w:pPr>
        <w:ind w:firstLineChars="200" w:firstLine="540"/>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随着人们对健康的重视以及教育部门对学生体质健康的关注，体测市场需求不断增加。传统的人工体测方式存在效率低下、结果不准确、人力成本高等问题，市场急需一种高效、准确的智能体测系统。</w:t>
      </w:r>
    </w:p>
    <w:p w14:paraId="6B503E7D" w14:textId="341D270C" w:rsidR="002C3419" w:rsidRPr="00C707CB" w:rsidRDefault="002C3419" w:rsidP="00C707CB">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学生们自身也需要一种能够及时、准确反馈体测结果，并提供锻炼建议的系统，以便更好地了解自己的身体状况和提高身体素质。</w:t>
      </w:r>
    </w:p>
    <w:p w14:paraId="007A3FF8"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lastRenderedPageBreak/>
        <w:t>行业趋势</w:t>
      </w:r>
    </w:p>
    <w:p w14:paraId="6CF4B8A0" w14:textId="6E2F49EC" w:rsidR="002C3419" w:rsidRPr="00C707CB" w:rsidRDefault="002C3419" w:rsidP="00C707CB">
      <w:pPr>
        <w:ind w:firstLineChars="200" w:firstLine="540"/>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目前，国内外对于视觉人体动作行为识别技术不断发展，在游戏开发、电影制作和医疗康复等领域有广泛应用，但在体质健康监测方面的应用还处于发展阶段。</w:t>
      </w:r>
    </w:p>
    <w:p w14:paraId="035BC06D" w14:textId="44846733" w:rsidR="002C3419" w:rsidRPr="00C707CB" w:rsidRDefault="002C3419" w:rsidP="00C707CB">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智能科技企业如光彻、科大讯飞等也开始将视觉人体动作行为识别技术应用于体质健康监测的产品研发，这表明智能体测是行业发展的趋势。</w:t>
      </w:r>
    </w:p>
    <w:p w14:paraId="71F1BCA2" w14:textId="3D2F15A7" w:rsidR="002C3419" w:rsidRDefault="002C3419" w:rsidP="00C707CB">
      <w:pPr>
        <w:pStyle w:val="ab"/>
        <w:jc w:val="left"/>
      </w:pPr>
      <w:bookmarkStart w:id="17" w:name="_Toc184135665"/>
      <w:r>
        <w:rPr>
          <w:rFonts w:hint="eastAsia"/>
        </w:rPr>
        <w:t>2.政策环境</w:t>
      </w:r>
      <w:bookmarkEnd w:id="17"/>
    </w:p>
    <w:p w14:paraId="30A2C9F1" w14:textId="7F112024" w:rsidR="002C3419" w:rsidRPr="00C707CB" w:rsidRDefault="002C3419" w:rsidP="00C707CB">
      <w:pPr>
        <w:ind w:firstLineChars="200" w:firstLine="540"/>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我国陆续颁布了一系列关于体育锻炼标准、学生体质健康标准等政策文件，如《国家学生体质健康标准》，并且将其测试纳入现代化教育体系中。</w:t>
      </w:r>
      <w:r w:rsidRPr="00C707CB">
        <w:rPr>
          <w:rFonts w:ascii="Segoe UI" w:hAnsi="Segoe UI" w:cs="Segoe UI"/>
          <w:color w:val="1C1F23"/>
          <w:sz w:val="27"/>
          <w:szCs w:val="27"/>
          <w:shd w:val="clear" w:color="auto" w:fill="FFFFFF"/>
        </w:rPr>
        <w:t xml:space="preserve">2020 </w:t>
      </w:r>
      <w:r w:rsidRPr="00C707CB">
        <w:rPr>
          <w:rFonts w:ascii="Segoe UI" w:hAnsi="Segoe UI" w:cs="Segoe UI"/>
          <w:color w:val="1C1F23"/>
          <w:sz w:val="27"/>
          <w:szCs w:val="27"/>
          <w:shd w:val="clear" w:color="auto" w:fill="FFFFFF"/>
        </w:rPr>
        <w:t>年</w:t>
      </w:r>
      <w:r w:rsidRPr="00C707CB">
        <w:rPr>
          <w:rFonts w:ascii="Segoe UI" w:hAnsi="Segoe UI" w:cs="Segoe UI"/>
          <w:color w:val="1C1F23"/>
          <w:sz w:val="27"/>
          <w:szCs w:val="27"/>
          <w:shd w:val="clear" w:color="auto" w:fill="FFFFFF"/>
        </w:rPr>
        <w:t xml:space="preserve"> 10 </w:t>
      </w:r>
      <w:r w:rsidRPr="00C707CB">
        <w:rPr>
          <w:rFonts w:ascii="Segoe UI" w:hAnsi="Segoe UI" w:cs="Segoe UI"/>
          <w:color w:val="1C1F23"/>
          <w:sz w:val="27"/>
          <w:szCs w:val="27"/>
          <w:shd w:val="clear" w:color="auto" w:fill="FFFFFF"/>
        </w:rPr>
        <w:t>月，中共中央、国务院印发的《深化新时代教育评价改革总体方案》，要求强化体育评价，使学生体育测试成为考试制度改革的重点，这为智能体测系统的研发提供了政策支持。</w:t>
      </w:r>
    </w:p>
    <w:p w14:paraId="7029FF4F" w14:textId="625EDFBB" w:rsidR="002C3419" w:rsidRPr="00C707CB" w:rsidRDefault="002C3419" w:rsidP="00C707CB">
      <w:pPr>
        <w:ind w:firstLineChars="200" w:firstLine="540"/>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项目目的：</w:t>
      </w:r>
    </w:p>
    <w:p w14:paraId="163474F6" w14:textId="71C10470" w:rsidR="002C3419" w:rsidRPr="00C707CB" w:rsidRDefault="002C3419" w:rsidP="009F6462">
      <w:pPr>
        <w:ind w:firstLineChars="200" w:firstLine="540"/>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目标是研发一种基于视觉检测的智能体测原型系统，对引体向上、仰卧起坐等校园常规体测项目进行实时精准评测。</w:t>
      </w:r>
    </w:p>
    <w:p w14:paraId="7577AD33" w14:textId="634D3116" w:rsidR="002C3419" w:rsidRPr="00C707CB" w:rsidRDefault="002C3419" w:rsidP="00C707CB">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预期成果包括搭建智能体测原型系统，开发体测管理云平台，开展智能体测试点应用，撰写学术论文</w:t>
      </w:r>
      <w:r w:rsidRPr="00C707CB">
        <w:rPr>
          <w:rFonts w:ascii="Segoe UI" w:hAnsi="Segoe UI" w:cs="Segoe UI"/>
          <w:color w:val="1C1F23"/>
          <w:sz w:val="27"/>
          <w:szCs w:val="27"/>
          <w:shd w:val="clear" w:color="auto" w:fill="FFFFFF"/>
        </w:rPr>
        <w:t xml:space="preserve"> 1 </w:t>
      </w:r>
      <w:r w:rsidRPr="00C707CB">
        <w:rPr>
          <w:rFonts w:ascii="Segoe UI" w:hAnsi="Segoe UI" w:cs="Segoe UI"/>
          <w:color w:val="1C1F23"/>
          <w:sz w:val="27"/>
          <w:szCs w:val="27"/>
          <w:shd w:val="clear" w:color="auto" w:fill="FFFFFF"/>
        </w:rPr>
        <w:t>篇，申请外观设计专利一项、软著两项。</w:t>
      </w:r>
    </w:p>
    <w:p w14:paraId="0B3C6156"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必要性和重要性</w:t>
      </w:r>
    </w:p>
    <w:p w14:paraId="266ED19F" w14:textId="72713C7E" w:rsidR="002C3419" w:rsidRPr="00C707CB" w:rsidRDefault="002C3419" w:rsidP="009F6462">
      <w:pPr>
        <w:ind w:firstLineChars="300" w:firstLine="810"/>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lastRenderedPageBreak/>
        <w:t>必要性：传统体测方式存在诸多弊端，如人工测量记录方式效率低、易出错，</w:t>
      </w:r>
      <w:r w:rsidRPr="00C707CB">
        <w:rPr>
          <w:rFonts w:ascii="Segoe UI" w:hAnsi="Segoe UI" w:cs="Segoe UI"/>
          <w:color w:val="1C1F23"/>
          <w:sz w:val="27"/>
          <w:szCs w:val="27"/>
          <w:shd w:val="clear" w:color="auto" w:fill="FFFFFF"/>
        </w:rPr>
        <w:t xml:space="preserve">2D </w:t>
      </w:r>
      <w:r w:rsidRPr="00C707CB">
        <w:rPr>
          <w:rFonts w:ascii="Segoe UI" w:hAnsi="Segoe UI" w:cs="Segoe UI"/>
          <w:color w:val="1C1F23"/>
          <w:sz w:val="27"/>
          <w:szCs w:val="27"/>
          <w:shd w:val="clear" w:color="auto" w:fill="FFFFFF"/>
        </w:rPr>
        <w:t>摄像头体测机器缺乏深度数据无法精确评判复杂运动等，该项目研发的智能体测系统可以解决这些问题。</w:t>
      </w:r>
    </w:p>
    <w:p w14:paraId="046C8F24" w14:textId="450D5E01" w:rsidR="002C3419" w:rsidRPr="00C707CB" w:rsidRDefault="002C3419" w:rsidP="009F6462">
      <w:pPr>
        <w:ind w:firstLineChars="300" w:firstLine="810"/>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重要性：该系统能够提高体测效率和准确性，为学生提供更准确的体测结果和锻炼建议，同时也为教师提供班级体测成绩分析，有助于促进校园体测的标准化、智能化，推动教育部门对学生体质健康监测工作的更好开展。</w:t>
      </w:r>
    </w:p>
    <w:p w14:paraId="700E5884" w14:textId="591FCBFE" w:rsidR="002C3419" w:rsidRDefault="00C707CB" w:rsidP="00C707CB">
      <w:pPr>
        <w:pStyle w:val="ab"/>
        <w:jc w:val="left"/>
      </w:pPr>
      <w:bookmarkStart w:id="18" w:name="_Toc184135666"/>
      <w:r>
        <w:rPr>
          <w:rFonts w:hint="eastAsia"/>
        </w:rPr>
        <w:t>3.</w:t>
      </w:r>
      <w:r w:rsidR="002C3419">
        <w:rPr>
          <w:rFonts w:hint="eastAsia"/>
        </w:rPr>
        <w:t>技术可行性分析</w:t>
      </w:r>
      <w:bookmarkEnd w:id="18"/>
    </w:p>
    <w:p w14:paraId="0951C50C" w14:textId="39C2AF1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现有技术评估：</w:t>
      </w:r>
    </w:p>
    <w:p w14:paraId="210110D6"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硬件技术</w:t>
      </w:r>
    </w:p>
    <w:p w14:paraId="40EFB36A" w14:textId="77777777" w:rsidR="002C3419" w:rsidRPr="00C707CB" w:rsidRDefault="002C3419" w:rsidP="00C707CB">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1.</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项目已购买基于结构光的深度相机和算力开发板并测试成功提取深度图像。这种结构光法的深度相机通过近红外激光器投射光线，再由红外摄像头采集反射的结构光图案信息，经运算单元换算成深度信息，能够获取高精度的人体深度图像，满足项目对人体动作捕捉的需求，且设备稳定性良好。</w:t>
      </w:r>
    </w:p>
    <w:p w14:paraId="46C2C2E6"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软件技术</w:t>
      </w:r>
    </w:p>
    <w:p w14:paraId="38BBBFC8" w14:textId="77777777" w:rsidR="002C3419" w:rsidRPr="00C707CB" w:rsidRDefault="002C3419" w:rsidP="00C707CB">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2.</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软件部分为</w:t>
      </w:r>
      <w:r w:rsidRPr="00C707CB">
        <w:rPr>
          <w:rFonts w:ascii="Segoe UI" w:hAnsi="Segoe UI" w:cs="Segoe UI"/>
          <w:color w:val="1C1F23"/>
          <w:sz w:val="27"/>
          <w:szCs w:val="27"/>
          <w:shd w:val="clear" w:color="auto" w:fill="FFFFFF"/>
        </w:rPr>
        <w:t xml:space="preserve"> Web</w:t>
      </w:r>
      <w:r w:rsidRPr="00C707CB">
        <w:rPr>
          <w:rFonts w:ascii="Segoe UI" w:hAnsi="Segoe UI" w:cs="Segoe UI"/>
          <w:color w:val="1C1F23"/>
          <w:sz w:val="27"/>
          <w:szCs w:val="27"/>
          <w:shd w:val="clear" w:color="auto" w:fill="FFFFFF"/>
        </w:rPr>
        <w:t>端和小程序端。后台管理端具备用户管理、数据管理、设备管理等功能，用户端可提供体测数据查看、分析和管理功能。</w:t>
      </w:r>
    </w:p>
    <w:p w14:paraId="15B92769" w14:textId="77777777" w:rsidR="002C3419" w:rsidRPr="00C707CB" w:rsidRDefault="002C3419" w:rsidP="00C707CB">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3.</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项目采用了多种先进的算法技术，如采用</w:t>
      </w:r>
      <w:r w:rsidRPr="00C707CB">
        <w:rPr>
          <w:rFonts w:ascii="Segoe UI" w:hAnsi="Segoe UI" w:cs="Segoe UI"/>
          <w:color w:val="1C1F23"/>
          <w:sz w:val="27"/>
          <w:szCs w:val="27"/>
          <w:shd w:val="clear" w:color="auto" w:fill="FFFFFF"/>
        </w:rPr>
        <w:t xml:space="preserve"> PoseConv3D </w:t>
      </w:r>
      <w:r w:rsidRPr="00C707CB">
        <w:rPr>
          <w:rFonts w:ascii="Segoe UI" w:hAnsi="Segoe UI" w:cs="Segoe UI"/>
          <w:color w:val="1C1F23"/>
          <w:sz w:val="27"/>
          <w:szCs w:val="27"/>
          <w:shd w:val="clear" w:color="auto" w:fill="FFFFFF"/>
        </w:rPr>
        <w:t>的人体骨骼关键点提取技术，能有效检测和提取图像中的人体关键点，并利用</w:t>
      </w:r>
      <w:r w:rsidRPr="00C707CB">
        <w:rPr>
          <w:rFonts w:ascii="Segoe UI" w:hAnsi="Segoe UI" w:cs="Segoe UI"/>
          <w:color w:val="1C1F23"/>
          <w:sz w:val="27"/>
          <w:szCs w:val="27"/>
          <w:shd w:val="clear" w:color="auto" w:fill="FFFFFF"/>
        </w:rPr>
        <w:lastRenderedPageBreak/>
        <w:t>深度学习算法结合自研的识别算法评估动作的完整性与标准性。同时，在数据传输方面采用</w:t>
      </w:r>
      <w:r w:rsidRPr="00C707CB">
        <w:rPr>
          <w:rFonts w:ascii="Segoe UI" w:hAnsi="Segoe UI" w:cs="Segoe UI"/>
          <w:color w:val="1C1F23"/>
          <w:sz w:val="27"/>
          <w:szCs w:val="27"/>
          <w:shd w:val="clear" w:color="auto" w:fill="FFFFFF"/>
        </w:rPr>
        <w:t xml:space="preserve"> MQTT </w:t>
      </w:r>
      <w:r w:rsidRPr="00C707CB">
        <w:rPr>
          <w:rFonts w:ascii="Segoe UI" w:hAnsi="Segoe UI" w:cs="Segoe UI"/>
          <w:color w:val="1C1F23"/>
          <w:sz w:val="27"/>
          <w:szCs w:val="27"/>
          <w:shd w:val="clear" w:color="auto" w:fill="FFFFFF"/>
        </w:rPr>
        <w:t>协议将体测数据传输至云端，保证了数据传输的稳定性和可靠性。</w:t>
      </w:r>
    </w:p>
    <w:p w14:paraId="7B29B31E"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网络技术</w:t>
      </w:r>
    </w:p>
    <w:p w14:paraId="09C98D26" w14:textId="77777777" w:rsidR="002C3419" w:rsidRPr="00C707CB" w:rsidRDefault="002C3419" w:rsidP="00C707CB">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4.</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项目拟采用阿里云服务器，利用其分布式储存系统实现数据的高效存储和访问。通过建立数据库储存用户基本信息和体测成绩，并设置</w:t>
      </w:r>
      <w:r w:rsidRPr="00C707CB">
        <w:rPr>
          <w:rFonts w:ascii="Segoe UI" w:hAnsi="Segoe UI" w:cs="Segoe UI"/>
          <w:color w:val="1C1F23"/>
          <w:sz w:val="27"/>
          <w:szCs w:val="27"/>
          <w:shd w:val="clear" w:color="auto" w:fill="FFFFFF"/>
        </w:rPr>
        <w:t>web</w:t>
      </w:r>
      <w:r w:rsidRPr="00C707CB">
        <w:rPr>
          <w:rFonts w:ascii="Segoe UI" w:hAnsi="Segoe UI" w:cs="Segoe UI"/>
          <w:color w:val="1C1F23"/>
          <w:sz w:val="27"/>
          <w:szCs w:val="27"/>
          <w:shd w:val="clear" w:color="auto" w:fill="FFFFFF"/>
        </w:rPr>
        <w:t>端可访问的</w:t>
      </w:r>
      <w:r w:rsidRPr="00C707CB">
        <w:rPr>
          <w:rFonts w:ascii="Segoe UI" w:hAnsi="Segoe UI" w:cs="Segoe UI"/>
          <w:color w:val="1C1F23"/>
          <w:sz w:val="27"/>
          <w:szCs w:val="27"/>
          <w:shd w:val="clear" w:color="auto" w:fill="FFFFFF"/>
        </w:rPr>
        <w:t xml:space="preserve"> API</w:t>
      </w:r>
      <w:r w:rsidRPr="00C707CB">
        <w:rPr>
          <w:rFonts w:ascii="Segoe UI" w:hAnsi="Segoe UI" w:cs="Segoe UI"/>
          <w:color w:val="1C1F23"/>
          <w:sz w:val="27"/>
          <w:szCs w:val="27"/>
          <w:shd w:val="clear" w:color="auto" w:fill="FFFFFF"/>
        </w:rPr>
        <w:t>，确保了网络数据的安全存储和便捷获取，满足项目对大量体测数据处理和传输的需求。</w:t>
      </w:r>
    </w:p>
    <w:p w14:paraId="1438990A"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技术方案选择：提出的技术方案</w:t>
      </w:r>
    </w:p>
    <w:p w14:paraId="5A53CAE1"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1.</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方案一：基于结构光的</w:t>
      </w:r>
      <w:r w:rsidRPr="00C707CB">
        <w:rPr>
          <w:rFonts w:ascii="Segoe UI" w:hAnsi="Segoe UI" w:cs="Segoe UI"/>
          <w:color w:val="1C1F23"/>
          <w:sz w:val="27"/>
          <w:szCs w:val="27"/>
          <w:shd w:val="clear" w:color="auto" w:fill="FFFFFF"/>
        </w:rPr>
        <w:t xml:space="preserve"> 3D </w:t>
      </w:r>
      <w:r w:rsidRPr="00C707CB">
        <w:rPr>
          <w:rFonts w:ascii="Segoe UI" w:hAnsi="Segoe UI" w:cs="Segoe UI"/>
          <w:color w:val="1C1F23"/>
          <w:sz w:val="27"/>
          <w:szCs w:val="27"/>
          <w:shd w:val="clear" w:color="auto" w:fill="FFFFFF"/>
        </w:rPr>
        <w:t>摄像头</w:t>
      </w:r>
      <w:r w:rsidRPr="00C707CB">
        <w:rPr>
          <w:rFonts w:ascii="Segoe UI" w:hAnsi="Segoe UI" w:cs="Segoe UI"/>
          <w:color w:val="1C1F23"/>
          <w:sz w:val="27"/>
          <w:szCs w:val="27"/>
          <w:shd w:val="clear" w:color="auto" w:fill="FFFFFF"/>
        </w:rPr>
        <w:t xml:space="preserve"> + </w:t>
      </w:r>
      <w:r w:rsidRPr="00C707CB">
        <w:rPr>
          <w:rFonts w:ascii="Segoe UI" w:hAnsi="Segoe UI" w:cs="Segoe UI"/>
          <w:color w:val="1C1F23"/>
          <w:sz w:val="27"/>
          <w:szCs w:val="27"/>
          <w:shd w:val="clear" w:color="auto" w:fill="FFFFFF"/>
        </w:rPr>
        <w:t>深度学习算法</w:t>
      </w:r>
      <w:r w:rsidRPr="00C707CB">
        <w:rPr>
          <w:rFonts w:ascii="Segoe UI" w:hAnsi="Segoe UI" w:cs="Segoe UI"/>
          <w:color w:val="1C1F23"/>
          <w:sz w:val="27"/>
          <w:szCs w:val="27"/>
          <w:shd w:val="clear" w:color="auto" w:fill="FFFFFF"/>
        </w:rPr>
        <w:t xml:space="preserve"> + </w:t>
      </w:r>
      <w:r w:rsidRPr="00C707CB">
        <w:rPr>
          <w:rFonts w:ascii="Segoe UI" w:hAnsi="Segoe UI" w:cs="Segoe UI"/>
          <w:color w:val="1C1F23"/>
          <w:sz w:val="27"/>
          <w:szCs w:val="27"/>
          <w:shd w:val="clear" w:color="auto" w:fill="FFFFFF"/>
        </w:rPr>
        <w:t>自研识别算法</w:t>
      </w:r>
      <w:r w:rsidRPr="00C707CB">
        <w:rPr>
          <w:rFonts w:ascii="Segoe UI" w:hAnsi="Segoe UI" w:cs="Segoe UI"/>
          <w:color w:val="1C1F23"/>
          <w:sz w:val="27"/>
          <w:szCs w:val="27"/>
          <w:shd w:val="clear" w:color="auto" w:fill="FFFFFF"/>
        </w:rPr>
        <w:t xml:space="preserve"> + </w:t>
      </w:r>
      <w:r w:rsidRPr="00C707CB">
        <w:rPr>
          <w:rFonts w:ascii="Segoe UI" w:hAnsi="Segoe UI" w:cs="Segoe UI"/>
          <w:color w:val="1C1F23"/>
          <w:sz w:val="27"/>
          <w:szCs w:val="27"/>
          <w:shd w:val="clear" w:color="auto" w:fill="FFFFFF"/>
        </w:rPr>
        <w:t>云平台。利用</w:t>
      </w:r>
      <w:r w:rsidRPr="00C707CB">
        <w:rPr>
          <w:rFonts w:ascii="Segoe UI" w:hAnsi="Segoe UI" w:cs="Segoe UI"/>
          <w:color w:val="1C1F23"/>
          <w:sz w:val="27"/>
          <w:szCs w:val="27"/>
          <w:shd w:val="clear" w:color="auto" w:fill="FFFFFF"/>
        </w:rPr>
        <w:t xml:space="preserve"> 3D </w:t>
      </w:r>
      <w:r w:rsidRPr="00C707CB">
        <w:rPr>
          <w:rFonts w:ascii="Segoe UI" w:hAnsi="Segoe UI" w:cs="Segoe UI"/>
          <w:color w:val="1C1F23"/>
          <w:sz w:val="27"/>
          <w:szCs w:val="27"/>
          <w:shd w:val="clear" w:color="auto" w:fill="FFFFFF"/>
        </w:rPr>
        <w:t>摄像头获取深度图像，通过深度学习算法识别骨骼关键点，结合自研算法评估动作，将数据传输至云平台存储和处理，通过</w:t>
      </w:r>
      <w:r w:rsidRPr="00C707CB">
        <w:rPr>
          <w:rFonts w:ascii="Segoe UI" w:hAnsi="Segoe UI" w:cs="Segoe UI"/>
          <w:color w:val="1C1F23"/>
          <w:sz w:val="27"/>
          <w:szCs w:val="27"/>
          <w:shd w:val="clear" w:color="auto" w:fill="FFFFFF"/>
        </w:rPr>
        <w:t>web</w:t>
      </w:r>
      <w:r w:rsidRPr="00C707CB">
        <w:rPr>
          <w:rFonts w:ascii="Segoe UI" w:hAnsi="Segoe UI" w:cs="Segoe UI"/>
          <w:color w:val="1C1F23"/>
          <w:sz w:val="27"/>
          <w:szCs w:val="27"/>
          <w:shd w:val="clear" w:color="auto" w:fill="FFFFFF"/>
        </w:rPr>
        <w:t>提供用户交互界面。</w:t>
      </w:r>
    </w:p>
    <w:p w14:paraId="5B9B070F"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2.</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方案二：采用其他类型的</w:t>
      </w:r>
      <w:r w:rsidRPr="00C707CB">
        <w:rPr>
          <w:rFonts w:ascii="Segoe UI" w:hAnsi="Segoe UI" w:cs="Segoe UI"/>
          <w:color w:val="1C1F23"/>
          <w:sz w:val="27"/>
          <w:szCs w:val="27"/>
          <w:shd w:val="clear" w:color="auto" w:fill="FFFFFF"/>
        </w:rPr>
        <w:t xml:space="preserve"> 3D </w:t>
      </w:r>
      <w:r w:rsidRPr="00C707CB">
        <w:rPr>
          <w:rFonts w:ascii="Segoe UI" w:hAnsi="Segoe UI" w:cs="Segoe UI"/>
          <w:color w:val="1C1F23"/>
          <w:sz w:val="27"/>
          <w:szCs w:val="27"/>
          <w:shd w:val="clear" w:color="auto" w:fill="FFFFFF"/>
        </w:rPr>
        <w:t>传感器替代结构光</w:t>
      </w:r>
      <w:r w:rsidRPr="00C707CB">
        <w:rPr>
          <w:rFonts w:ascii="Segoe UI" w:hAnsi="Segoe UI" w:cs="Segoe UI"/>
          <w:color w:val="1C1F23"/>
          <w:sz w:val="27"/>
          <w:szCs w:val="27"/>
          <w:shd w:val="clear" w:color="auto" w:fill="FFFFFF"/>
        </w:rPr>
        <w:t xml:space="preserve"> 3D </w:t>
      </w:r>
      <w:r w:rsidRPr="00C707CB">
        <w:rPr>
          <w:rFonts w:ascii="Segoe UI" w:hAnsi="Segoe UI" w:cs="Segoe UI"/>
          <w:color w:val="1C1F23"/>
          <w:sz w:val="27"/>
          <w:szCs w:val="27"/>
          <w:shd w:val="clear" w:color="auto" w:fill="FFFFFF"/>
        </w:rPr>
        <w:t>摄像头，如时间飞行（</w:t>
      </w:r>
      <w:r w:rsidRPr="00C707CB">
        <w:rPr>
          <w:rFonts w:ascii="Segoe UI" w:hAnsi="Segoe UI" w:cs="Segoe UI"/>
          <w:color w:val="1C1F23"/>
          <w:sz w:val="27"/>
          <w:szCs w:val="27"/>
          <w:shd w:val="clear" w:color="auto" w:fill="FFFFFF"/>
        </w:rPr>
        <w:t>ToF</w:t>
      </w:r>
      <w:r w:rsidRPr="00C707CB">
        <w:rPr>
          <w:rFonts w:ascii="Segoe UI" w:hAnsi="Segoe UI" w:cs="Segoe UI"/>
          <w:color w:val="1C1F23"/>
          <w:sz w:val="27"/>
          <w:szCs w:val="27"/>
          <w:shd w:val="clear" w:color="auto" w:fill="FFFFFF"/>
        </w:rPr>
        <w:t>）传感器，配合相应的算法和软件系统实现体测功能。</w:t>
      </w:r>
    </w:p>
    <w:p w14:paraId="656AA4D0"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方案比较和分析</w:t>
      </w:r>
    </w:p>
    <w:p w14:paraId="47419BA6"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3.</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方案一的优势其作为在于团队所掌握具备的硬件、算法和技术，已经相对成熟，并且前后端管理平台的搭建和部署有了较多经验，如已成功提取深度图像、识别骨骼关键点和部分体测项目动作。同时，自研算法可以根据不同体育项目和个体差异进行优化。</w:t>
      </w:r>
    </w:p>
    <w:p w14:paraId="3AFD1236"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lastRenderedPageBreak/>
        <w:t>4.</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方案二的</w:t>
      </w:r>
      <w:r w:rsidRPr="00C707CB">
        <w:rPr>
          <w:rFonts w:ascii="Segoe UI" w:hAnsi="Segoe UI" w:cs="Segoe UI"/>
          <w:color w:val="1C1F23"/>
          <w:sz w:val="27"/>
          <w:szCs w:val="27"/>
          <w:shd w:val="clear" w:color="auto" w:fill="FFFFFF"/>
        </w:rPr>
        <w:t xml:space="preserve"> ToF </w:t>
      </w:r>
      <w:r w:rsidRPr="00C707CB">
        <w:rPr>
          <w:rFonts w:ascii="Segoe UI" w:hAnsi="Segoe UI" w:cs="Segoe UI"/>
          <w:color w:val="1C1F23"/>
          <w:sz w:val="27"/>
          <w:szCs w:val="27"/>
          <w:shd w:val="clear" w:color="auto" w:fill="FFFFFF"/>
        </w:rPr>
        <w:t>传感器虽然也能获取深度信息，但在精度和对复杂运动的捕捉能力上可能不如结构光技术，且项目团队对</w:t>
      </w:r>
      <w:r w:rsidRPr="00C707CB">
        <w:rPr>
          <w:rFonts w:ascii="Segoe UI" w:hAnsi="Segoe UI" w:cs="Segoe UI"/>
          <w:color w:val="1C1F23"/>
          <w:sz w:val="27"/>
          <w:szCs w:val="27"/>
          <w:shd w:val="clear" w:color="auto" w:fill="FFFFFF"/>
        </w:rPr>
        <w:t xml:space="preserve"> ToF </w:t>
      </w:r>
      <w:r w:rsidRPr="00C707CB">
        <w:rPr>
          <w:rFonts w:ascii="Segoe UI" w:hAnsi="Segoe UI" w:cs="Segoe UI"/>
          <w:color w:val="1C1F23"/>
          <w:sz w:val="27"/>
          <w:szCs w:val="27"/>
          <w:shd w:val="clear" w:color="auto" w:fill="FFFFFF"/>
        </w:rPr>
        <w:t>传感器相关技术的研究基础相对薄弱。</w:t>
      </w:r>
    </w:p>
    <w:p w14:paraId="19B07278"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选择理由</w:t>
      </w:r>
    </w:p>
    <w:p w14:paraId="212418B2"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5.</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综合考虑，选择方案一。因为它能更好地满足项目对高精度、实时性和准确性的要求，且项目团队对其相关技术更为熟悉，有利于项目的顺利实施和技术的持续优化。</w:t>
      </w:r>
    </w:p>
    <w:p w14:paraId="00D439DD"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技术风险评估：技术难题风险</w:t>
      </w:r>
    </w:p>
    <w:p w14:paraId="68BC748D"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5.</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在视觉识别算法开发过程中，可能存在算法准确性不够高的问题。例如，对于一些复杂的运动姿势，可能无法准确识别骨骼关键点或评估动作的准确性。</w:t>
      </w:r>
    </w:p>
    <w:p w14:paraId="20D037F1"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6.</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应对措施：加强算法研究和优化，通过增加训练数据量、改进算法模型结构等方式提高算法的准确性。同时，不断进行实验验证和性能测试，及时发现和解决算法中存在的问题。</w:t>
      </w:r>
    </w:p>
    <w:p w14:paraId="6EFEDB02"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技术变更风险</w:t>
      </w:r>
    </w:p>
    <w:p w14:paraId="4224E05A"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7.</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随着项目的推进，可能会出现新的技术，如更先进的</w:t>
      </w:r>
      <w:r w:rsidRPr="00C707CB">
        <w:rPr>
          <w:rFonts w:ascii="Segoe UI" w:hAnsi="Segoe UI" w:cs="Segoe UI"/>
          <w:color w:val="1C1F23"/>
          <w:sz w:val="27"/>
          <w:szCs w:val="27"/>
          <w:shd w:val="clear" w:color="auto" w:fill="FFFFFF"/>
        </w:rPr>
        <w:t xml:space="preserve"> 3D </w:t>
      </w:r>
      <w:r w:rsidRPr="00C707CB">
        <w:rPr>
          <w:rFonts w:ascii="Segoe UI" w:hAnsi="Segoe UI" w:cs="Segoe UI"/>
          <w:color w:val="1C1F23"/>
          <w:sz w:val="27"/>
          <w:szCs w:val="27"/>
          <w:shd w:val="clear" w:color="auto" w:fill="FFFFFF"/>
        </w:rPr>
        <w:t>传感器或更高效的算法，这可能导致项目需要变更技术方案。</w:t>
      </w:r>
    </w:p>
    <w:p w14:paraId="1BBFA3A8"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8.</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应对措施：密切关注行业技术发展动态，定期对项目技术方案进行评估。如果出现更合适的技术，及时进行技术方案的调整和优化，确保项目始终采用最先进、最适合的技术。</w:t>
      </w:r>
    </w:p>
    <w:p w14:paraId="21F61809"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技术兼容性风险</w:t>
      </w:r>
    </w:p>
    <w:p w14:paraId="7904C6FD"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lastRenderedPageBreak/>
        <w:t>9.</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在系统集成过程中，可能会出现硬件和软件之间的兼容性问题，如</w:t>
      </w:r>
      <w:r w:rsidRPr="00C707CB">
        <w:rPr>
          <w:rFonts w:ascii="Segoe UI" w:hAnsi="Segoe UI" w:cs="Segoe UI"/>
          <w:color w:val="1C1F23"/>
          <w:sz w:val="27"/>
          <w:szCs w:val="27"/>
          <w:shd w:val="clear" w:color="auto" w:fill="FFFFFF"/>
        </w:rPr>
        <w:t xml:space="preserve"> 3D </w:t>
      </w:r>
      <w:r w:rsidRPr="00C707CB">
        <w:rPr>
          <w:rFonts w:ascii="Segoe UI" w:hAnsi="Segoe UI" w:cs="Segoe UI"/>
          <w:color w:val="1C1F23"/>
          <w:sz w:val="27"/>
          <w:szCs w:val="27"/>
          <w:shd w:val="clear" w:color="auto" w:fill="FFFFFF"/>
        </w:rPr>
        <w:t>摄像头与算力开发板之间的连接问题，或者软件系统与云平台之间的数据传输兼容性问题。</w:t>
      </w:r>
    </w:p>
    <w:p w14:paraId="4752E12E"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10.</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应对措施：在项目前期进行充分的硬件和软件兼容性测试，选择兼容性好的设备和软件组件。在项目实施过程中，如出现兼容性问题，及时与设备供应商和软件开发商沟通，共同解决问题。</w:t>
      </w:r>
    </w:p>
    <w:p w14:paraId="5195728F" w14:textId="02B6EDBD" w:rsidR="002C3419" w:rsidRDefault="00C707CB" w:rsidP="00C707CB">
      <w:pPr>
        <w:pStyle w:val="ab"/>
        <w:jc w:val="left"/>
      </w:pPr>
      <w:bookmarkStart w:id="19" w:name="_Toc184135667"/>
      <w:r>
        <w:rPr>
          <w:rFonts w:hint="eastAsia"/>
        </w:rPr>
        <w:t>4.</w:t>
      </w:r>
      <w:r w:rsidR="002C3419">
        <w:rPr>
          <w:rFonts w:hint="eastAsia"/>
        </w:rPr>
        <w:t>经济可行性分析</w:t>
      </w:r>
      <w:bookmarkEnd w:id="19"/>
    </w:p>
    <w:p w14:paraId="6D58B169" w14:textId="77777777" w:rsidR="002C3419" w:rsidRPr="00C707CB" w:rsidRDefault="002C3419" w:rsidP="009F6462">
      <w:pPr>
        <w:ind w:firstLineChars="200" w:firstLine="540"/>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1.</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投资估算：项目主要的投资包含硬件设备、软件开发、人力成本及培训费用等。硬件方面包括深度结构光</w:t>
      </w:r>
      <w:r w:rsidRPr="00C707CB">
        <w:rPr>
          <w:rFonts w:ascii="Segoe UI" w:hAnsi="Segoe UI" w:cs="Segoe UI"/>
          <w:color w:val="1C1F23"/>
          <w:sz w:val="27"/>
          <w:szCs w:val="27"/>
          <w:shd w:val="clear" w:color="auto" w:fill="FFFFFF"/>
        </w:rPr>
        <w:t>3D</w:t>
      </w:r>
      <w:r w:rsidRPr="00C707CB">
        <w:rPr>
          <w:rFonts w:ascii="Segoe UI" w:hAnsi="Segoe UI" w:cs="Segoe UI"/>
          <w:color w:val="1C1F23"/>
          <w:sz w:val="27"/>
          <w:szCs w:val="27"/>
          <w:shd w:val="clear" w:color="auto" w:fill="FFFFFF"/>
        </w:rPr>
        <w:t>摄像头、算力开发板等基础设备；软件部分涉及开发骨骼关键点识别算法、动作识别算法、小程序和云平台等。项目预算为</w:t>
      </w:r>
      <w:r w:rsidRPr="00C707CB">
        <w:rPr>
          <w:rFonts w:ascii="Segoe UI" w:hAnsi="Segoe UI" w:cs="Segoe UI"/>
          <w:color w:val="1C1F23"/>
          <w:sz w:val="27"/>
          <w:szCs w:val="27"/>
          <w:shd w:val="clear" w:color="auto" w:fill="FFFFFF"/>
        </w:rPr>
        <w:t>2</w:t>
      </w:r>
      <w:r w:rsidRPr="00C707CB">
        <w:rPr>
          <w:rFonts w:ascii="Segoe UI" w:hAnsi="Segoe UI" w:cs="Segoe UI"/>
          <w:color w:val="1C1F23"/>
          <w:sz w:val="27"/>
          <w:szCs w:val="27"/>
          <w:shd w:val="clear" w:color="auto" w:fill="FFFFFF"/>
        </w:rPr>
        <w:t>万元，分为交通、图书资料、印刷、实验材料等费用。</w:t>
      </w:r>
    </w:p>
    <w:p w14:paraId="7E9B04B3" w14:textId="77777777" w:rsidR="002C3419" w:rsidRPr="00C707CB" w:rsidRDefault="002C3419" w:rsidP="009F6462">
      <w:pPr>
        <w:ind w:firstLineChars="200" w:firstLine="540"/>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2.</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收益预测：</w:t>
      </w:r>
      <w:r w:rsidRPr="00C707CB">
        <w:rPr>
          <w:rFonts w:ascii="Segoe UI" w:hAnsi="Segoe UI" w:cs="Segoe UI"/>
          <w:color w:val="1C1F23"/>
          <w:sz w:val="27"/>
          <w:szCs w:val="27"/>
          <w:shd w:val="clear" w:color="auto" w:fill="FFFFFF"/>
        </w:rPr>
        <w:tab/>
      </w:r>
    </w:p>
    <w:p w14:paraId="1C103519"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直接收益：</w:t>
      </w:r>
    </w:p>
    <w:p w14:paraId="34D1D37A"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项目的直接收益来源于销售智能体测系统的硬件设备及软件服务。通过推广到全国学校，提升体测效率和数据管理，项目有望在教育市场形成广泛应用需求成本效益分析：对项目的成本和收益进行比较和分析，计算项目的投资回报率、净现值、内部收益率等经济指标。评估项目的经济效益，判断项目是否具有经济可行性。</w:t>
      </w:r>
    </w:p>
    <w:p w14:paraId="70AACF87"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间接收益：</w:t>
      </w:r>
    </w:p>
    <w:p w14:paraId="63E85092"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lastRenderedPageBreak/>
        <w:t>该系统有助于提升用户的健康管理能力，进而提高学校和教育机构的品牌声誉。同时，通过提高体测的准确性和智能化，有助于占领更大的市场份额。</w:t>
      </w:r>
    </w:p>
    <w:p w14:paraId="6267EBD8" w14:textId="77777777" w:rsidR="002C3419" w:rsidRPr="00C707CB" w:rsidRDefault="002C3419" w:rsidP="009F6462">
      <w:pPr>
        <w:ind w:firstLineChars="200" w:firstLine="540"/>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3.</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成本效益分析：该系统相比传统体测方式，极大降低了人力和时间成本，提高了工作效率。经济指标方面，该项目具备良好的投资回报前景，标准化体测和数据管理减少了人工干预的成本，项目将通过设备销售、数据管理服务及云平台订阅产生持续收益。综合计算项目的回报率和净现值，项目具备较强的经济可行性。</w:t>
      </w:r>
    </w:p>
    <w:p w14:paraId="47CFB282"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市场可行性分析</w:t>
      </w:r>
    </w:p>
    <w:p w14:paraId="05FFF46E" w14:textId="77777777" w:rsidR="002C3419" w:rsidRPr="00C707CB" w:rsidRDefault="002C3419" w:rsidP="009F6462">
      <w:pPr>
        <w:ind w:firstLineChars="200" w:firstLine="540"/>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1.</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市场需求分析：随着学校和社会对体质健康的重视，该系统能够有效填补现有市场中缺乏高精度体测设备的空白。项目广泛适用于校园体测、专业运动员训练、甚至家庭健身管理等场景，市场需求持续增长。</w:t>
      </w:r>
    </w:p>
    <w:p w14:paraId="4750D336"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2.</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竞争分析：目前市场上主要的竞争对手为</w:t>
      </w:r>
      <w:r w:rsidRPr="00C707CB">
        <w:rPr>
          <w:rFonts w:ascii="Segoe UI" w:hAnsi="Segoe UI" w:cs="Segoe UI"/>
          <w:color w:val="1C1F23"/>
          <w:sz w:val="27"/>
          <w:szCs w:val="27"/>
          <w:shd w:val="clear" w:color="auto" w:fill="FFFFFF"/>
        </w:rPr>
        <w:t>2D</w:t>
      </w:r>
      <w:r w:rsidRPr="00C707CB">
        <w:rPr>
          <w:rFonts w:ascii="Segoe UI" w:hAnsi="Segoe UI" w:cs="Segoe UI"/>
          <w:color w:val="1C1F23"/>
          <w:sz w:val="27"/>
          <w:szCs w:val="27"/>
          <w:shd w:val="clear" w:color="auto" w:fill="FFFFFF"/>
        </w:rPr>
        <w:t>图像体测系统，这些系统存在识别精度低、抗干扰能力差等问题。本项目采用</w:t>
      </w:r>
      <w:r w:rsidRPr="00C707CB">
        <w:rPr>
          <w:rFonts w:ascii="Segoe UI" w:hAnsi="Segoe UI" w:cs="Segoe UI"/>
          <w:color w:val="1C1F23"/>
          <w:sz w:val="27"/>
          <w:szCs w:val="27"/>
          <w:shd w:val="clear" w:color="auto" w:fill="FFFFFF"/>
        </w:rPr>
        <w:t>3D</w:t>
      </w:r>
      <w:r w:rsidRPr="00C707CB">
        <w:rPr>
          <w:rFonts w:ascii="Segoe UI" w:hAnsi="Segoe UI" w:cs="Segoe UI"/>
          <w:color w:val="1C1F23"/>
          <w:sz w:val="27"/>
          <w:szCs w:val="27"/>
          <w:shd w:val="clear" w:color="auto" w:fill="FFFFFF"/>
        </w:rPr>
        <w:t>深度图像和自研算法，具有显著的技术优势。此外，项目的自动化、标准化评测减少了对人工的依赖，增强了市场竞争力。</w:t>
      </w:r>
    </w:p>
    <w:p w14:paraId="02C3A1C0"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3.</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市场风险评估：项目可能面临市场需求波动、竞争对手技术升级等风险。政策法规的变化可能会对学校和教育机构的预算分配产生影响。此外，技术上的创新是否能够持续保持领先也是风险之一。为应</w:t>
      </w:r>
      <w:r w:rsidRPr="00C707CB">
        <w:rPr>
          <w:rFonts w:ascii="Segoe UI" w:hAnsi="Segoe UI" w:cs="Segoe UI"/>
          <w:color w:val="1C1F23"/>
          <w:sz w:val="27"/>
          <w:szCs w:val="27"/>
          <w:shd w:val="clear" w:color="auto" w:fill="FFFFFF"/>
        </w:rPr>
        <w:lastRenderedPageBreak/>
        <w:t>对这些风险，项目应当持续优化技术，保持创新，同时加强与教育市场的合作，减小政策变化的影响</w:t>
      </w:r>
    </w:p>
    <w:p w14:paraId="26210224" w14:textId="284E444F" w:rsidR="002C3419" w:rsidRDefault="00C707CB" w:rsidP="00C707CB">
      <w:pPr>
        <w:pStyle w:val="ab"/>
        <w:jc w:val="left"/>
      </w:pPr>
      <w:bookmarkStart w:id="20" w:name="_Toc184135668"/>
      <w:r>
        <w:rPr>
          <w:rFonts w:hint="eastAsia"/>
        </w:rPr>
        <w:t>5.</w:t>
      </w:r>
      <w:r w:rsidR="002C3419">
        <w:rPr>
          <w:rFonts w:hint="eastAsia"/>
        </w:rPr>
        <w:t>管理可行性分析</w:t>
      </w:r>
      <w:bookmarkEnd w:id="20"/>
    </w:p>
    <w:p w14:paraId="5B5BEC2E" w14:textId="77777777" w:rsidR="002C3419" w:rsidRPr="00C707CB" w:rsidRDefault="002C3419" w:rsidP="009F6462">
      <w:pPr>
        <w:ind w:firstLineChars="200" w:firstLine="540"/>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1.</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组织架构分析：</w:t>
      </w:r>
    </w:p>
    <w:p w14:paraId="70808E07" w14:textId="77777777" w:rsidR="002C3419" w:rsidRPr="00C707CB" w:rsidRDefault="002C3419" w:rsidP="009F6462">
      <w:pPr>
        <w:ind w:firstLineChars="400" w:firstLine="1080"/>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1.1</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组织架构类型：</w:t>
      </w:r>
    </w:p>
    <w:p w14:paraId="0ED5A346" w14:textId="77777777" w:rsidR="002C3419" w:rsidRPr="00C707CB" w:rsidRDefault="002C3419" w:rsidP="009F6462">
      <w:pPr>
        <w:ind w:firstLineChars="200" w:firstLine="540"/>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该项目采用的是项目式组织架构，项目团队由技术专家和管理人员共同组成，团队成员具备多样化的技术背景，包括算法开发、工业设计、技术开发等领域。这类组织架构能够灵活分配资源，促进跨职能协作，有利于项目的高效执行。</w:t>
      </w:r>
    </w:p>
    <w:p w14:paraId="34E56A4E" w14:textId="633F5DE4" w:rsidR="002C3419" w:rsidRPr="00C707CB" w:rsidRDefault="002C3419" w:rsidP="009F6462">
      <w:pPr>
        <w:ind w:firstLineChars="400" w:firstLine="1080"/>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1.2</w:t>
      </w:r>
      <w:r w:rsidRPr="00C707CB">
        <w:rPr>
          <w:rFonts w:ascii="Segoe UI" w:hAnsi="Segoe UI" w:cs="Segoe UI"/>
          <w:color w:val="1C1F23"/>
          <w:sz w:val="27"/>
          <w:szCs w:val="27"/>
          <w:shd w:val="clear" w:color="auto" w:fill="FFFFFF"/>
        </w:rPr>
        <w:t>职能分工：</w:t>
      </w:r>
    </w:p>
    <w:p w14:paraId="602BFCD0"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项目负责人：蔡懿，负责项目总体管理，协调团队成员，确保项目按计划推进。</w:t>
      </w:r>
    </w:p>
    <w:p w14:paraId="128EA689"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指导教师：霍梅梅、蔡建平等教师负责技术指导和方向性把控。</w:t>
      </w:r>
    </w:p>
    <w:p w14:paraId="059789A0"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技术与研发团队：团队内有专门负责算法开发、技术设计、系统集成等工作，保证项目技术方面的需求能够得到及时响应和优化。</w:t>
      </w:r>
    </w:p>
    <w:p w14:paraId="218766EA"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前端与用户体验设计：负责系统的</w:t>
      </w:r>
      <w:r w:rsidRPr="00C707CB">
        <w:rPr>
          <w:rFonts w:ascii="Segoe UI" w:hAnsi="Segoe UI" w:cs="Segoe UI"/>
          <w:color w:val="1C1F23"/>
          <w:sz w:val="27"/>
          <w:szCs w:val="27"/>
          <w:shd w:val="clear" w:color="auto" w:fill="FFFFFF"/>
        </w:rPr>
        <w:t>UI</w:t>
      </w:r>
      <w:r w:rsidRPr="00C707CB">
        <w:rPr>
          <w:rFonts w:ascii="Segoe UI" w:hAnsi="Segoe UI" w:cs="Segoe UI"/>
          <w:color w:val="1C1F23"/>
          <w:sz w:val="27"/>
          <w:szCs w:val="27"/>
          <w:shd w:val="clear" w:color="auto" w:fill="FFFFFF"/>
        </w:rPr>
        <w:t>设计与小程序开发，确保用户能够顺利操作系统并获得良好的使用体验。</w:t>
      </w:r>
    </w:p>
    <w:p w14:paraId="6283E3CA"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2.</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人力资源分析：</w:t>
      </w:r>
    </w:p>
    <w:p w14:paraId="78C6B2D7"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2.1</w:t>
      </w:r>
      <w:r w:rsidRPr="00C707CB">
        <w:rPr>
          <w:rFonts w:ascii="Segoe UI" w:hAnsi="Segoe UI" w:cs="Segoe UI"/>
          <w:color w:val="1C1F23"/>
          <w:sz w:val="27"/>
          <w:szCs w:val="27"/>
          <w:shd w:val="clear" w:color="auto" w:fill="FFFFFF"/>
        </w:rPr>
        <w:t>团队构成与技能背景：</w:t>
      </w:r>
    </w:p>
    <w:p w14:paraId="79C7E8F9"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项目团队由来自计算机科学与技术、软件工程等专业的本科生组成，每个成员都具备与项目相关的专业知识和技能。例如，负责算法开发</w:t>
      </w:r>
      <w:r w:rsidRPr="00C707CB">
        <w:rPr>
          <w:rFonts w:ascii="Segoe UI" w:hAnsi="Segoe UI" w:cs="Segoe UI" w:hint="eastAsia"/>
          <w:color w:val="1C1F23"/>
          <w:sz w:val="27"/>
          <w:szCs w:val="27"/>
          <w:shd w:val="clear" w:color="auto" w:fill="FFFFFF"/>
        </w:rPr>
        <w:lastRenderedPageBreak/>
        <w:t>的成员具备深厚的编程能力和计算机视觉经验，负责工业设计的成员具备</w:t>
      </w:r>
      <w:r w:rsidRPr="00C707CB">
        <w:rPr>
          <w:rFonts w:ascii="Segoe UI" w:hAnsi="Segoe UI" w:cs="Segoe UI"/>
          <w:color w:val="1C1F23"/>
          <w:sz w:val="27"/>
          <w:szCs w:val="27"/>
          <w:shd w:val="clear" w:color="auto" w:fill="FFFFFF"/>
        </w:rPr>
        <w:t>UI</w:t>
      </w:r>
      <w:r w:rsidRPr="00C707CB">
        <w:rPr>
          <w:rFonts w:ascii="Segoe UI" w:hAnsi="Segoe UI" w:cs="Segoe UI"/>
          <w:color w:val="1C1F23"/>
          <w:sz w:val="27"/>
          <w:szCs w:val="27"/>
          <w:shd w:val="clear" w:color="auto" w:fill="FFFFFF"/>
        </w:rPr>
        <w:t>和硬件设计背景，能够保障硬件与软件系统的紧密结合。</w:t>
      </w:r>
    </w:p>
    <w:p w14:paraId="054196DD"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2.2</w:t>
      </w:r>
      <w:r w:rsidRPr="00C707CB">
        <w:rPr>
          <w:rFonts w:ascii="Segoe UI" w:hAnsi="Segoe UI" w:cs="Segoe UI"/>
          <w:color w:val="1C1F23"/>
          <w:sz w:val="27"/>
          <w:szCs w:val="27"/>
          <w:shd w:val="clear" w:color="auto" w:fill="FFFFFF"/>
        </w:rPr>
        <w:t>成员的项目经验：</w:t>
      </w:r>
    </w:p>
    <w:p w14:paraId="4045603F" w14:textId="33E38091"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团队成员之前已参与过其他科研项目和创新竞赛，积累了丰富的项目管理和技术开发经验，如</w:t>
      </w:r>
      <w:r w:rsidRPr="00C707CB">
        <w:rPr>
          <w:rFonts w:ascii="Segoe UI" w:hAnsi="Segoe UI" w:cs="Segoe UI"/>
          <w:color w:val="1C1F23"/>
          <w:sz w:val="27"/>
          <w:szCs w:val="27"/>
          <w:shd w:val="clear" w:color="auto" w:fill="FFFFFF"/>
        </w:rPr>
        <w:t>OpenHarmonyOS</w:t>
      </w:r>
      <w:r w:rsidRPr="00C707CB">
        <w:rPr>
          <w:rFonts w:ascii="Segoe UI" w:hAnsi="Segoe UI" w:cs="Segoe UI"/>
          <w:color w:val="1C1F23"/>
          <w:sz w:val="27"/>
          <w:szCs w:val="27"/>
          <w:shd w:val="clear" w:color="auto" w:fill="FFFFFF"/>
        </w:rPr>
        <w:t>的自动瞄准炮台系统、</w:t>
      </w:r>
      <w:r w:rsidRPr="00C707CB">
        <w:rPr>
          <w:rFonts w:ascii="Segoe UI" w:hAnsi="Segoe UI" w:cs="Segoe UI"/>
          <w:color w:val="1C1F23"/>
          <w:sz w:val="27"/>
          <w:szCs w:val="27"/>
          <w:shd w:val="clear" w:color="auto" w:fill="FFFFFF"/>
        </w:rPr>
        <w:t>allfit</w:t>
      </w:r>
      <w:r w:rsidRPr="00C707CB">
        <w:rPr>
          <w:rFonts w:ascii="Segoe UI" w:hAnsi="Segoe UI" w:cs="Segoe UI"/>
          <w:color w:val="1C1F23"/>
          <w:sz w:val="27"/>
          <w:szCs w:val="27"/>
          <w:shd w:val="clear" w:color="auto" w:fill="FFFFFF"/>
        </w:rPr>
        <w:t>项目实践等。这些经验不仅提升了团队成员的技术能力，还增强了他们在创新型项目中的解决问题和团队合作能力。</w:t>
      </w:r>
    </w:p>
    <w:p w14:paraId="408A210F"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2.3</w:t>
      </w:r>
      <w:r w:rsidRPr="00C707CB">
        <w:rPr>
          <w:rFonts w:ascii="Segoe UI" w:hAnsi="Segoe UI" w:cs="Segoe UI"/>
          <w:color w:val="1C1F23"/>
          <w:sz w:val="27"/>
          <w:szCs w:val="27"/>
          <w:shd w:val="clear" w:color="auto" w:fill="FFFFFF"/>
        </w:rPr>
        <w:t>人力资源规划：</w:t>
      </w:r>
    </w:p>
    <w:p w14:paraId="0E2323EE"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团队分工合理：各个成员根据自己的专业背景承担相应的任务，例如算法开发、硬件组装、前端设计等，避免资源浪费。</w:t>
      </w:r>
    </w:p>
    <w:p w14:paraId="75260F04"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激励机制：由于项目的创新性质和可能的市场前景，团队成员在通过项目提升自身能力的同时，也有望获得竞赛奖励和专利申请等成果，激励他们投入更多精力。</w:t>
      </w:r>
    </w:p>
    <w:p w14:paraId="501AF713"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技术培训与指导：指导教师为团队提供持续的技术支持和指导，确保项目团队能够克服技术难题，持续推进系统开发。</w:t>
      </w:r>
    </w:p>
    <w:p w14:paraId="35858006"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3.</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项目管理分析：</w:t>
      </w:r>
    </w:p>
    <w:p w14:paraId="5D8D4423"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3.1</w:t>
      </w:r>
      <w:r w:rsidRPr="00C707CB">
        <w:rPr>
          <w:rFonts w:ascii="Segoe UI" w:hAnsi="Segoe UI" w:cs="Segoe UI"/>
          <w:color w:val="1C1F23"/>
          <w:sz w:val="27"/>
          <w:szCs w:val="27"/>
          <w:shd w:val="clear" w:color="auto" w:fill="FFFFFF"/>
        </w:rPr>
        <w:t>项目管理架构：</w:t>
      </w:r>
    </w:p>
    <w:p w14:paraId="0F7BEA61"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项目按照系统设计、开发与实施的生命周期进行管理，整个项目被划分为多个阶段：系统架构设计、数据获取与处理、算法开发、小程序开发、集成测试与功能性测试。每一阶段都有清晰的任务目标和时间节点，确保项目有序推进。</w:t>
      </w:r>
    </w:p>
    <w:p w14:paraId="1FDB41CA"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lastRenderedPageBreak/>
        <w:t>3.2</w:t>
      </w:r>
      <w:r w:rsidRPr="00C707CB">
        <w:rPr>
          <w:rFonts w:ascii="Segoe UI" w:hAnsi="Segoe UI" w:cs="Segoe UI"/>
          <w:color w:val="1C1F23"/>
          <w:sz w:val="27"/>
          <w:szCs w:val="27"/>
          <w:shd w:val="clear" w:color="auto" w:fill="FFFFFF"/>
        </w:rPr>
        <w:t>项目进度管理：</w:t>
      </w:r>
    </w:p>
    <w:p w14:paraId="39779EDA"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第一阶段：系统架构设计与硬件设备选型。此阶段团队重点在于设备采购、原型设计和硬件架构的搭建，预计三个月内完成。</w:t>
      </w:r>
    </w:p>
    <w:p w14:paraId="3D15DB13"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第二阶段：数据采集与算法开发。通过深度相机获取数据，进行骨骼关键点的识别和动作评估。</w:t>
      </w:r>
    </w:p>
    <w:p w14:paraId="0A82457E"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第三阶段：系统集成与全面测试。团队将在两个月内完成硬件与软件的集成，进行全面的功能性测试，包括硬件性能、算法准确性、用户界面交互、以及云平台的稳定性测试。这将确保系统能够在真实场景中稳定运行，并满足用户需求。</w:t>
      </w:r>
    </w:p>
    <w:p w14:paraId="42B0A13B"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3.3</w:t>
      </w:r>
      <w:r w:rsidRPr="00C707CB">
        <w:rPr>
          <w:rFonts w:ascii="Segoe UI" w:hAnsi="Segoe UI" w:cs="Segoe UI"/>
          <w:color w:val="1C1F23"/>
          <w:sz w:val="27"/>
          <w:szCs w:val="27"/>
          <w:shd w:val="clear" w:color="auto" w:fill="FFFFFF"/>
        </w:rPr>
        <w:t>质量控制与风险管理：</w:t>
      </w:r>
    </w:p>
    <w:p w14:paraId="0D261F97"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质量控制：团队通过阶段性测试和验证来确保项目质量。在数据采集和处理环节，团队通过深度相机采集高精度数据，并实时监控系统的准确性和稳定性。在开发算法和前端应用时，团队也会不断进行性能优化和用户体验改进，确保最终产品满足预期功能和用户需求。</w:t>
      </w:r>
    </w:p>
    <w:p w14:paraId="0A969E74"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风险管理：项目的主要风险在于技术难题和市场不确定性。在技术方面，团队针对可能遇到的算法优化难题、硬件设备精度问题，已经提出了通过自研算法进行持续优化的解决方案。此外，项目团队具备较强的技术背景和科研支持，能够在面临技术瓶颈时得到有效的指导和资源支持。</w:t>
      </w:r>
    </w:p>
    <w:p w14:paraId="4F497D44" w14:textId="1083AC82" w:rsidR="002C3419"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3.4</w:t>
      </w:r>
      <w:r w:rsidRPr="00C707CB">
        <w:rPr>
          <w:rFonts w:ascii="Segoe UI" w:hAnsi="Segoe UI" w:cs="Segoe UI"/>
          <w:color w:val="1C1F23"/>
          <w:sz w:val="27"/>
          <w:szCs w:val="27"/>
          <w:shd w:val="clear" w:color="auto" w:fill="FFFFFF"/>
        </w:rPr>
        <w:t>资源管理与资金预算：</w:t>
      </w:r>
    </w:p>
    <w:p w14:paraId="3EA2E635" w14:textId="77777777" w:rsidR="009F6462" w:rsidRDefault="009F6462" w:rsidP="009F6462">
      <w:pPr>
        <w:ind w:firstLine="540"/>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人员薪资：</w:t>
      </w:r>
      <w:r>
        <w:rPr>
          <w:rFonts w:ascii="Segoe UI" w:hAnsi="Segoe UI" w:cs="Segoe UI" w:hint="eastAsia"/>
          <w:color w:val="1C1F23"/>
          <w:sz w:val="27"/>
          <w:szCs w:val="27"/>
          <w:shd w:val="clear" w:color="auto" w:fill="FFFFFF"/>
        </w:rPr>
        <w:t>10000</w:t>
      </w:r>
      <w:r>
        <w:rPr>
          <w:rFonts w:ascii="Segoe UI" w:hAnsi="Segoe UI" w:cs="Segoe UI" w:hint="eastAsia"/>
          <w:color w:val="1C1F23"/>
          <w:sz w:val="27"/>
          <w:szCs w:val="27"/>
          <w:shd w:val="clear" w:color="auto" w:fill="FFFFFF"/>
        </w:rPr>
        <w:t>元</w:t>
      </w:r>
    </w:p>
    <w:p w14:paraId="0A666469" w14:textId="77777777" w:rsidR="009F6462" w:rsidRDefault="009F6462" w:rsidP="009F6462">
      <w:pPr>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lastRenderedPageBreak/>
        <w:t>主要用于前后端工程师的薪资。</w:t>
      </w:r>
    </w:p>
    <w:p w14:paraId="1526CBDE" w14:textId="77777777" w:rsidR="009F6462" w:rsidRPr="00605EFF" w:rsidRDefault="009F6462" w:rsidP="009F6462">
      <w:pPr>
        <w:ind w:firstLineChars="200" w:firstLine="540"/>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实验材料费：</w:t>
      </w:r>
      <w:r w:rsidRPr="00605EFF">
        <w:rPr>
          <w:rFonts w:ascii="Segoe UI" w:hAnsi="Segoe UI" w:cs="Segoe UI"/>
          <w:color w:val="1C1F23"/>
          <w:sz w:val="27"/>
          <w:szCs w:val="27"/>
          <w:shd w:val="clear" w:color="auto" w:fill="FFFFFF"/>
        </w:rPr>
        <w:t>8000</w:t>
      </w:r>
      <w:r w:rsidRPr="00605EFF">
        <w:rPr>
          <w:rFonts w:ascii="Segoe UI" w:hAnsi="Segoe UI" w:cs="Segoe UI"/>
          <w:color w:val="1C1F23"/>
          <w:sz w:val="27"/>
          <w:szCs w:val="27"/>
          <w:shd w:val="clear" w:color="auto" w:fill="FFFFFF"/>
        </w:rPr>
        <w:t>元</w:t>
      </w:r>
    </w:p>
    <w:p w14:paraId="0C67AE36" w14:textId="77777777" w:rsidR="009F6462" w:rsidRPr="00605EFF" w:rsidRDefault="009F6462" w:rsidP="009F6462">
      <w:pPr>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主要用于购买</w:t>
      </w:r>
      <w:r w:rsidRPr="00605EFF">
        <w:rPr>
          <w:rFonts w:ascii="Segoe UI" w:hAnsi="Segoe UI" w:cs="Segoe UI"/>
          <w:color w:val="1C1F23"/>
          <w:sz w:val="27"/>
          <w:szCs w:val="27"/>
          <w:shd w:val="clear" w:color="auto" w:fill="FFFFFF"/>
        </w:rPr>
        <w:t>3D</w:t>
      </w:r>
      <w:r w:rsidRPr="00605EFF">
        <w:rPr>
          <w:rFonts w:ascii="Segoe UI" w:hAnsi="Segoe UI" w:cs="Segoe UI"/>
          <w:color w:val="1C1F23"/>
          <w:sz w:val="27"/>
          <w:szCs w:val="27"/>
          <w:shd w:val="clear" w:color="auto" w:fill="FFFFFF"/>
        </w:rPr>
        <w:t>结构光摄像头、开发板等实验设备，以确保项目顺利进行。</w:t>
      </w:r>
    </w:p>
    <w:p w14:paraId="009307B1" w14:textId="77777777" w:rsidR="009F6462" w:rsidRPr="00605EFF" w:rsidRDefault="009F6462" w:rsidP="009F6462">
      <w:pPr>
        <w:ind w:left="420"/>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资料费：</w:t>
      </w:r>
      <w:r w:rsidRPr="00605EFF">
        <w:rPr>
          <w:rFonts w:ascii="Segoe UI" w:hAnsi="Segoe UI" w:cs="Segoe UI"/>
          <w:color w:val="1C1F23"/>
          <w:sz w:val="27"/>
          <w:szCs w:val="27"/>
          <w:shd w:val="clear" w:color="auto" w:fill="FFFFFF"/>
        </w:rPr>
        <w:t>4000</w:t>
      </w:r>
      <w:r w:rsidRPr="00605EFF">
        <w:rPr>
          <w:rFonts w:ascii="Segoe UI" w:hAnsi="Segoe UI" w:cs="Segoe UI"/>
          <w:color w:val="1C1F23"/>
          <w:sz w:val="27"/>
          <w:szCs w:val="27"/>
          <w:shd w:val="clear" w:color="auto" w:fill="FFFFFF"/>
        </w:rPr>
        <w:t>元</w:t>
      </w:r>
    </w:p>
    <w:p w14:paraId="239ABC03" w14:textId="77777777" w:rsidR="009F6462" w:rsidRPr="00605EFF" w:rsidRDefault="009F6462" w:rsidP="009F6462">
      <w:pPr>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用于项目研发过程中可能涉及的参考资料购买</w:t>
      </w:r>
      <w:r>
        <w:rPr>
          <w:rFonts w:ascii="Segoe UI" w:hAnsi="Segoe UI" w:cs="Segoe UI" w:hint="eastAsia"/>
          <w:color w:val="1C1F23"/>
          <w:sz w:val="27"/>
          <w:szCs w:val="27"/>
          <w:shd w:val="clear" w:color="auto" w:fill="FFFFFF"/>
        </w:rPr>
        <w:t>、正版软件付费</w:t>
      </w:r>
      <w:r w:rsidRPr="00605EFF">
        <w:rPr>
          <w:rFonts w:ascii="Segoe UI" w:hAnsi="Segoe UI" w:cs="Segoe UI" w:hint="eastAsia"/>
          <w:color w:val="1C1F23"/>
          <w:sz w:val="27"/>
          <w:szCs w:val="27"/>
          <w:shd w:val="clear" w:color="auto" w:fill="FFFFFF"/>
        </w:rPr>
        <w:t>的申请费用。</w:t>
      </w:r>
    </w:p>
    <w:p w14:paraId="022B871A" w14:textId="77777777" w:rsidR="009F6462" w:rsidRPr="00605EFF" w:rsidRDefault="009F6462" w:rsidP="009F6462">
      <w:pPr>
        <w:ind w:firstLine="420"/>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服务器费用</w:t>
      </w:r>
      <w:r w:rsidRPr="00605EFF">
        <w:rPr>
          <w:rFonts w:ascii="Segoe UI" w:hAnsi="Segoe UI" w:cs="Segoe UI" w:hint="eastAsia"/>
          <w:color w:val="1C1F23"/>
          <w:sz w:val="27"/>
          <w:szCs w:val="27"/>
          <w:shd w:val="clear" w:color="auto" w:fill="FFFFFF"/>
        </w:rPr>
        <w:t>：</w:t>
      </w:r>
      <w:r w:rsidRPr="00605EFF">
        <w:rPr>
          <w:rFonts w:ascii="Segoe UI" w:hAnsi="Segoe UI" w:cs="Segoe UI"/>
          <w:color w:val="1C1F23"/>
          <w:sz w:val="27"/>
          <w:szCs w:val="27"/>
          <w:shd w:val="clear" w:color="auto" w:fill="FFFFFF"/>
        </w:rPr>
        <w:t>3000</w:t>
      </w:r>
      <w:r w:rsidRPr="00605EFF">
        <w:rPr>
          <w:rFonts w:ascii="Segoe UI" w:hAnsi="Segoe UI" w:cs="Segoe UI"/>
          <w:color w:val="1C1F23"/>
          <w:sz w:val="27"/>
          <w:szCs w:val="27"/>
          <w:shd w:val="clear" w:color="auto" w:fill="FFFFFF"/>
        </w:rPr>
        <w:t>元</w:t>
      </w:r>
    </w:p>
    <w:p w14:paraId="5AEA9E6A" w14:textId="77777777" w:rsidR="009F6462" w:rsidRPr="00605EFF" w:rsidRDefault="009F6462" w:rsidP="009F6462">
      <w:pPr>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后期平台所需要部署在阿里云，服务器费用以及带宽流量费用</w:t>
      </w:r>
      <w:r w:rsidRPr="00605EFF">
        <w:rPr>
          <w:rFonts w:ascii="Segoe UI" w:hAnsi="Segoe UI" w:cs="Segoe UI" w:hint="eastAsia"/>
          <w:color w:val="1C1F23"/>
          <w:sz w:val="27"/>
          <w:szCs w:val="27"/>
          <w:shd w:val="clear" w:color="auto" w:fill="FFFFFF"/>
        </w:rPr>
        <w:t>。</w:t>
      </w:r>
    </w:p>
    <w:p w14:paraId="75CC1FE9" w14:textId="77777777" w:rsidR="009F6462" w:rsidRDefault="009F6462" w:rsidP="009F6462">
      <w:pPr>
        <w:ind w:firstLine="420"/>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财力总需求：</w:t>
      </w:r>
      <w:r w:rsidRPr="00605EFF">
        <w:rPr>
          <w:rFonts w:ascii="Segoe UI" w:hAnsi="Segoe UI" w:cs="Segoe UI"/>
          <w:color w:val="1C1F23"/>
          <w:sz w:val="27"/>
          <w:szCs w:val="27"/>
          <w:shd w:val="clear" w:color="auto" w:fill="FFFFFF"/>
        </w:rPr>
        <w:t>2</w:t>
      </w:r>
      <w:r>
        <w:rPr>
          <w:rFonts w:ascii="Segoe UI" w:hAnsi="Segoe UI" w:cs="Segoe UI" w:hint="eastAsia"/>
          <w:color w:val="1C1F23"/>
          <w:sz w:val="27"/>
          <w:szCs w:val="27"/>
          <w:shd w:val="clear" w:color="auto" w:fill="FFFFFF"/>
        </w:rPr>
        <w:t>5000</w:t>
      </w:r>
      <w:r w:rsidRPr="00605EFF">
        <w:rPr>
          <w:rFonts w:ascii="Segoe UI" w:hAnsi="Segoe UI" w:cs="Segoe UI"/>
          <w:color w:val="1C1F23"/>
          <w:sz w:val="27"/>
          <w:szCs w:val="27"/>
          <w:shd w:val="clear" w:color="auto" w:fill="FFFFFF"/>
        </w:rPr>
        <w:t>元，涵盖设备采购、执行过程中的各项费用。</w:t>
      </w:r>
    </w:p>
    <w:p w14:paraId="267DAEAD" w14:textId="77777777" w:rsidR="009F6462" w:rsidRPr="009F6462" w:rsidRDefault="009F6462" w:rsidP="002C3419">
      <w:pPr>
        <w:rPr>
          <w:rFonts w:ascii="Segoe UI" w:hAnsi="Segoe UI" w:cs="Segoe UI"/>
          <w:color w:val="1C1F23"/>
          <w:sz w:val="27"/>
          <w:szCs w:val="27"/>
          <w:shd w:val="clear" w:color="auto" w:fill="FFFFFF"/>
        </w:rPr>
      </w:pPr>
    </w:p>
    <w:p w14:paraId="4F931348"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风险分析与对策</w:t>
      </w:r>
    </w:p>
    <w:p w14:paraId="58579EC6"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1.</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风险识别：</w:t>
      </w:r>
    </w:p>
    <w:p w14:paraId="3473082B"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1.1</w:t>
      </w:r>
      <w:r w:rsidRPr="00C707CB">
        <w:rPr>
          <w:rFonts w:ascii="Segoe UI" w:hAnsi="Segoe UI" w:cs="Segoe UI"/>
          <w:color w:val="1C1F23"/>
          <w:sz w:val="27"/>
          <w:szCs w:val="27"/>
          <w:shd w:val="clear" w:color="auto" w:fill="FFFFFF"/>
        </w:rPr>
        <w:t>技术风险</w:t>
      </w:r>
    </w:p>
    <w:p w14:paraId="3C0D2539"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算法准确性风险：自研算法在不同场景、不同体型和运动习惯的学生身上可能出现动作识别不准确的情况。</w:t>
      </w:r>
    </w:p>
    <w:p w14:paraId="5F59E01C"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设备兼容性风险：</w:t>
      </w:r>
      <w:r w:rsidRPr="00C707CB">
        <w:rPr>
          <w:rFonts w:ascii="Segoe UI" w:hAnsi="Segoe UI" w:cs="Segoe UI"/>
          <w:color w:val="1C1F23"/>
          <w:sz w:val="27"/>
          <w:szCs w:val="27"/>
          <w:shd w:val="clear" w:color="auto" w:fill="FFFFFF"/>
        </w:rPr>
        <w:t xml:space="preserve">3D </w:t>
      </w:r>
      <w:r w:rsidRPr="00C707CB">
        <w:rPr>
          <w:rFonts w:ascii="Segoe UI" w:hAnsi="Segoe UI" w:cs="Segoe UI"/>
          <w:color w:val="1C1F23"/>
          <w:sz w:val="27"/>
          <w:szCs w:val="27"/>
          <w:shd w:val="clear" w:color="auto" w:fill="FFFFFF"/>
        </w:rPr>
        <w:t>结构光相机及算力开发板等硬件设备可能与学校现有系统或其他软件存在兼容性问题。</w:t>
      </w:r>
    </w:p>
    <w:p w14:paraId="15F77B4D"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技术更新换代风险：项目研发过程中可能出现新的更先进的体测技术，使本项目技术优势减弱。</w:t>
      </w:r>
    </w:p>
    <w:p w14:paraId="5241E661"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1.2</w:t>
      </w:r>
      <w:r w:rsidRPr="00C707CB">
        <w:rPr>
          <w:rFonts w:ascii="Segoe UI" w:hAnsi="Segoe UI" w:cs="Segoe UI"/>
          <w:color w:val="1C1F23"/>
          <w:sz w:val="27"/>
          <w:szCs w:val="27"/>
          <w:shd w:val="clear" w:color="auto" w:fill="FFFFFF"/>
        </w:rPr>
        <w:t>人员风险</w:t>
      </w:r>
    </w:p>
    <w:p w14:paraId="452FF3ED"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lastRenderedPageBreak/>
        <w:t>团队成员流失风险：项目组成员可能因学业压力、个人发展等原因离开项目团队，影响项目进度和质量。</w:t>
      </w:r>
    </w:p>
    <w:p w14:paraId="5BAD9906"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人员技能不足风险：随着项目推进，可能遇到技术难题，团队成员现有技能无法满足需求。</w:t>
      </w:r>
    </w:p>
    <w:p w14:paraId="2DD4516C"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1.3</w:t>
      </w:r>
      <w:r w:rsidRPr="00C707CB">
        <w:rPr>
          <w:rFonts w:ascii="Segoe UI" w:hAnsi="Segoe UI" w:cs="Segoe UI"/>
          <w:color w:val="1C1F23"/>
          <w:sz w:val="27"/>
          <w:szCs w:val="27"/>
          <w:shd w:val="clear" w:color="auto" w:fill="FFFFFF"/>
        </w:rPr>
        <w:t>市场风险</w:t>
      </w:r>
    </w:p>
    <w:p w14:paraId="454478B2"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市场竞争风险：市场上可能出现其他类似的智能体测系统，竞争激烈，影响项目的推广和应用。</w:t>
      </w:r>
    </w:p>
    <w:p w14:paraId="6ED7240C"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需求变化风险：学校或用户对体测系统的需求可能发生变化，如增加新的体测项目或功能要求。</w:t>
      </w:r>
    </w:p>
    <w:p w14:paraId="4E8EC2F7"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资金风险</w:t>
      </w:r>
    </w:p>
    <w:p w14:paraId="55DA5911"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预算超支风险：项目研发过程中可能因原材料价格上涨、技术难题导致研发成本增加，超出预算。</w:t>
      </w:r>
    </w:p>
    <w:p w14:paraId="3497CB20"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资金来源不稳定风险：如果项目资金来源单一，可能因资金提供方出现问题导致资金链断裂。</w:t>
      </w:r>
    </w:p>
    <w:p w14:paraId="3E585E52"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2.</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风险评估：</w:t>
      </w:r>
    </w:p>
    <w:p w14:paraId="5F274581"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2.1</w:t>
      </w:r>
      <w:r w:rsidRPr="00C707CB">
        <w:rPr>
          <w:rFonts w:ascii="Segoe UI" w:hAnsi="Segoe UI" w:cs="Segoe UI"/>
          <w:color w:val="1C1F23"/>
          <w:sz w:val="27"/>
          <w:szCs w:val="27"/>
          <w:shd w:val="clear" w:color="auto" w:fill="FFFFFF"/>
        </w:rPr>
        <w:t>技术风险评估</w:t>
      </w:r>
    </w:p>
    <w:p w14:paraId="00A25E47"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算法准确性风险：如果算法不准确，可能导致体测结果错误，影响系统的可信度和实用性，风险较高。</w:t>
      </w:r>
    </w:p>
    <w:p w14:paraId="7007794B"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设备兼容性风险：硬件设备兼容性问题可能导致系统无法正常运行，需要花费时间和资源解决，风险适中。</w:t>
      </w:r>
    </w:p>
    <w:p w14:paraId="69C53897"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lastRenderedPageBreak/>
        <w:t>技术更新换代风险：新技术的出现可能使项目失去竞争力，但可以通过持续关注和技术升级来应对，风险较低。</w:t>
      </w:r>
    </w:p>
    <w:p w14:paraId="4E18F875"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2.2</w:t>
      </w:r>
      <w:r w:rsidRPr="00C707CB">
        <w:rPr>
          <w:rFonts w:ascii="Segoe UI" w:hAnsi="Segoe UI" w:cs="Segoe UI"/>
          <w:color w:val="1C1F23"/>
          <w:sz w:val="27"/>
          <w:szCs w:val="27"/>
          <w:shd w:val="clear" w:color="auto" w:fill="FFFFFF"/>
        </w:rPr>
        <w:t>人员风险评估</w:t>
      </w:r>
    </w:p>
    <w:p w14:paraId="2F008728"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团队成员流失风险：成员流失可能导致项目进度延迟，关键技术环节无人负责，风险较高。</w:t>
      </w:r>
    </w:p>
    <w:p w14:paraId="424DDD87"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人员技能不足风险：技能不足可能影响项目的技术实现和质量，需要加强培训和学习，风险适中。</w:t>
      </w:r>
    </w:p>
    <w:p w14:paraId="40384F45"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2.3</w:t>
      </w:r>
      <w:r w:rsidRPr="00C707CB">
        <w:rPr>
          <w:rFonts w:ascii="Segoe UI" w:hAnsi="Segoe UI" w:cs="Segoe UI"/>
          <w:color w:val="1C1F23"/>
          <w:sz w:val="27"/>
          <w:szCs w:val="27"/>
          <w:shd w:val="clear" w:color="auto" w:fill="FFFFFF"/>
        </w:rPr>
        <w:t>市场风险评估</w:t>
      </w:r>
    </w:p>
    <w:p w14:paraId="4B45F1FE"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市场竞争风险：激烈的市场竞争可能导致项目市场份额减少，盈利困难，风险较高。</w:t>
      </w:r>
    </w:p>
    <w:p w14:paraId="556174A4"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需求变化风险：需求变化可能使项目前期研发方向偏离，需要重新调整，增加成本和时间，风险适中。</w:t>
      </w:r>
    </w:p>
    <w:p w14:paraId="16C4897A"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2.4</w:t>
      </w:r>
      <w:r w:rsidRPr="00C707CB">
        <w:rPr>
          <w:rFonts w:ascii="Segoe UI" w:hAnsi="Segoe UI" w:cs="Segoe UI"/>
          <w:color w:val="1C1F23"/>
          <w:sz w:val="27"/>
          <w:szCs w:val="27"/>
          <w:shd w:val="clear" w:color="auto" w:fill="FFFFFF"/>
        </w:rPr>
        <w:t>资金风险评估</w:t>
      </w:r>
    </w:p>
    <w:p w14:paraId="0CDAD541"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预算超支风险：预算超支可能导致项目资金不足，无法完成研发和推广，风险较高。</w:t>
      </w:r>
    </w:p>
    <w:p w14:paraId="4233E07A"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资金来源不稳定风险：资金链断裂将使项目停滞，风险极高</w:t>
      </w:r>
    </w:p>
    <w:p w14:paraId="5B377532"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3.</w:t>
      </w:r>
      <w:r w:rsidRPr="00C707CB">
        <w:rPr>
          <w:rFonts w:ascii="Segoe UI" w:hAnsi="Segoe UI" w:cs="Segoe UI"/>
          <w:color w:val="1C1F23"/>
          <w:sz w:val="27"/>
          <w:szCs w:val="27"/>
          <w:shd w:val="clear" w:color="auto" w:fill="FFFFFF"/>
        </w:rPr>
        <w:t>风险应对措施：</w:t>
      </w:r>
    </w:p>
    <w:p w14:paraId="7997E6F0"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3.1</w:t>
      </w:r>
      <w:r w:rsidRPr="00C707CB">
        <w:rPr>
          <w:rFonts w:ascii="Segoe UI" w:hAnsi="Segoe UI" w:cs="Segoe UI"/>
          <w:color w:val="1C1F23"/>
          <w:sz w:val="27"/>
          <w:szCs w:val="27"/>
          <w:shd w:val="clear" w:color="auto" w:fill="FFFFFF"/>
        </w:rPr>
        <w:t>技术风险应对措施</w:t>
      </w:r>
    </w:p>
    <w:p w14:paraId="538374FB"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算法准确性风险：加强算法的测试和优化，收集更多不同类型的数据进行训练，提高算法的泛化能力。</w:t>
      </w:r>
    </w:p>
    <w:p w14:paraId="752B9B52"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lastRenderedPageBreak/>
        <w:t>设备兼容性风险：在设备采购前进行充分的兼容性测试，与设备供应商保持良好沟通，及时获取技术支持。</w:t>
      </w:r>
    </w:p>
    <w:p w14:paraId="24F28656"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技术更新换代风险：设立专门的技术监测小组，关注行业动态，及时调整项目技术方向，引入新技术。</w:t>
      </w:r>
    </w:p>
    <w:p w14:paraId="07185A4D"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3.2</w:t>
      </w:r>
      <w:r w:rsidRPr="00C707CB">
        <w:rPr>
          <w:rFonts w:ascii="Segoe UI" w:hAnsi="Segoe UI" w:cs="Segoe UI"/>
          <w:color w:val="1C1F23"/>
          <w:sz w:val="27"/>
          <w:szCs w:val="27"/>
          <w:shd w:val="clear" w:color="auto" w:fill="FFFFFF"/>
        </w:rPr>
        <w:t>人员风险应对措施</w:t>
      </w:r>
    </w:p>
    <w:p w14:paraId="4C4CF345"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团队成员流失风险：建立合理的激励机制，如项目成果奖励、学术成果认定等，提高成员的积极性和归属感。</w:t>
      </w:r>
    </w:p>
    <w:p w14:paraId="3F1D79DB"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人员技能不足风险：定期组织技术培训和学习交流活动，鼓励成员参加相关学术会议和培训课程。</w:t>
      </w:r>
    </w:p>
    <w:p w14:paraId="68D88D97"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3.3</w:t>
      </w:r>
      <w:r w:rsidRPr="00C707CB">
        <w:rPr>
          <w:rFonts w:ascii="Segoe UI" w:hAnsi="Segoe UI" w:cs="Segoe UI"/>
          <w:color w:val="1C1F23"/>
          <w:sz w:val="27"/>
          <w:szCs w:val="27"/>
          <w:shd w:val="clear" w:color="auto" w:fill="FFFFFF"/>
        </w:rPr>
        <w:t>市场风险应对措施</w:t>
      </w:r>
    </w:p>
    <w:p w14:paraId="56BCBB30"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市场竞争风险：加强项目的品牌建设和市场推广，突出项目的优势和特色，提高产品的竞争力。</w:t>
      </w:r>
    </w:p>
    <w:p w14:paraId="2165F868"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需求变化风险：保持与学校和用户的密切沟通，及时了解需求变化，灵活调整项目研发方向。</w:t>
      </w:r>
    </w:p>
    <w:p w14:paraId="5FF76AB2"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3.4</w:t>
      </w:r>
      <w:r w:rsidRPr="00C707CB">
        <w:rPr>
          <w:rFonts w:ascii="Segoe UI" w:hAnsi="Segoe UI" w:cs="Segoe UI"/>
          <w:color w:val="1C1F23"/>
          <w:sz w:val="27"/>
          <w:szCs w:val="27"/>
          <w:shd w:val="clear" w:color="auto" w:fill="FFFFFF"/>
        </w:rPr>
        <w:t>资金风险应对措施</w:t>
      </w:r>
    </w:p>
    <w:p w14:paraId="31C5225B"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预算超支风险：制定详细的预算计划，严格控制成本，设立风险储备金，应对可能出现的成本增加。</w:t>
      </w:r>
    </w:p>
    <w:p w14:paraId="72C3C1EA"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资金来源不稳定风险：拓展多元化的资金来源渠道，如申请政府资助、企业合作等。</w:t>
      </w:r>
    </w:p>
    <w:p w14:paraId="5AF32B70"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4.</w:t>
      </w:r>
      <w:r w:rsidRPr="00C707CB">
        <w:rPr>
          <w:rFonts w:ascii="Segoe UI" w:hAnsi="Segoe UI" w:cs="Segoe UI"/>
          <w:color w:val="1C1F23"/>
          <w:sz w:val="27"/>
          <w:szCs w:val="27"/>
          <w:shd w:val="clear" w:color="auto" w:fill="FFFFFF"/>
        </w:rPr>
        <w:t>风险监控：</w:t>
      </w:r>
    </w:p>
    <w:p w14:paraId="3DD64439"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4.1</w:t>
      </w:r>
      <w:r w:rsidRPr="00C707CB">
        <w:rPr>
          <w:rFonts w:ascii="Segoe UI" w:hAnsi="Segoe UI" w:cs="Segoe UI"/>
          <w:color w:val="1C1F23"/>
          <w:sz w:val="27"/>
          <w:szCs w:val="27"/>
          <w:shd w:val="clear" w:color="auto" w:fill="FFFFFF"/>
        </w:rPr>
        <w:t>建立风险监控机制</w:t>
      </w:r>
    </w:p>
    <w:p w14:paraId="6004250F"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lastRenderedPageBreak/>
        <w:t>定期对项目进行风险评估，识别新出现的风险，评估风险的变化情况。设立风险预警指标，当风险指标达到一定阈值时，及时发出预警信号。</w:t>
      </w:r>
    </w:p>
    <w:p w14:paraId="1A0E8EF0"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4.2</w:t>
      </w:r>
      <w:r w:rsidRPr="00C707CB">
        <w:rPr>
          <w:rFonts w:ascii="Segoe UI" w:hAnsi="Segoe UI" w:cs="Segoe UI"/>
          <w:color w:val="1C1F23"/>
          <w:sz w:val="27"/>
          <w:szCs w:val="27"/>
          <w:shd w:val="clear" w:color="auto" w:fill="FFFFFF"/>
        </w:rPr>
        <w:t>制定风险监控计划</w:t>
      </w:r>
    </w:p>
    <w:p w14:paraId="3B8E4289"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明确风险监控的责任人和时间节点，确保风险监控工作的顺利进行。定期向项目团队和相关利益者汇报风险监控情况，及时调整风险应对措施。</w:t>
      </w:r>
    </w:p>
    <w:p w14:paraId="5B9B6832"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4.3</w:t>
      </w:r>
      <w:r w:rsidRPr="00C707CB">
        <w:rPr>
          <w:rFonts w:ascii="Segoe UI" w:hAnsi="Segoe UI" w:cs="Segoe UI"/>
          <w:color w:val="1C1F23"/>
          <w:sz w:val="27"/>
          <w:szCs w:val="27"/>
          <w:shd w:val="clear" w:color="auto" w:fill="FFFFFF"/>
        </w:rPr>
        <w:t>持续改进风险应对措施</w:t>
      </w:r>
    </w:p>
    <w:p w14:paraId="73F92B9D"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根据风险监控的结果，总结经验教训，不断优化风险应对措施，提高项目的抗风险能力。</w:t>
      </w:r>
    </w:p>
    <w:p w14:paraId="390B23FE"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结论与建议</w:t>
      </w:r>
    </w:p>
    <w:p w14:paraId="7B7087C9"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1.</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结论：</w:t>
      </w:r>
    </w:p>
    <w:p w14:paraId="271612EC"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技术可行性</w:t>
      </w:r>
    </w:p>
    <w:p w14:paraId="14E0A69A"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o</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现有技术能够满足项目需求，已成功测试基于结构光的深度相机和相关软件技术。</w:t>
      </w:r>
    </w:p>
    <w:p w14:paraId="096424A3"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o</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选择了基于结构光的</w:t>
      </w:r>
      <w:r w:rsidRPr="00C707CB">
        <w:rPr>
          <w:rFonts w:ascii="Segoe UI" w:hAnsi="Segoe UI" w:cs="Segoe UI"/>
          <w:color w:val="1C1F23"/>
          <w:sz w:val="27"/>
          <w:szCs w:val="27"/>
          <w:shd w:val="clear" w:color="auto" w:fill="FFFFFF"/>
        </w:rPr>
        <w:t xml:space="preserve"> 3D </w:t>
      </w:r>
      <w:r w:rsidRPr="00C707CB">
        <w:rPr>
          <w:rFonts w:ascii="Segoe UI" w:hAnsi="Segoe UI" w:cs="Segoe UI"/>
          <w:color w:val="1C1F23"/>
          <w:sz w:val="27"/>
          <w:szCs w:val="27"/>
          <w:shd w:val="clear" w:color="auto" w:fill="FFFFFF"/>
        </w:rPr>
        <w:t>摄像头</w:t>
      </w:r>
      <w:r w:rsidRPr="00C707CB">
        <w:rPr>
          <w:rFonts w:ascii="Segoe UI" w:hAnsi="Segoe UI" w:cs="Segoe UI"/>
          <w:color w:val="1C1F23"/>
          <w:sz w:val="27"/>
          <w:szCs w:val="27"/>
          <w:shd w:val="clear" w:color="auto" w:fill="FFFFFF"/>
        </w:rPr>
        <w:t xml:space="preserve"> + </w:t>
      </w:r>
      <w:r w:rsidRPr="00C707CB">
        <w:rPr>
          <w:rFonts w:ascii="Segoe UI" w:hAnsi="Segoe UI" w:cs="Segoe UI"/>
          <w:color w:val="1C1F23"/>
          <w:sz w:val="27"/>
          <w:szCs w:val="27"/>
          <w:shd w:val="clear" w:color="auto" w:fill="FFFFFF"/>
        </w:rPr>
        <w:t>深度学习算法</w:t>
      </w:r>
      <w:r w:rsidRPr="00C707CB">
        <w:rPr>
          <w:rFonts w:ascii="Segoe UI" w:hAnsi="Segoe UI" w:cs="Segoe UI"/>
          <w:color w:val="1C1F23"/>
          <w:sz w:val="27"/>
          <w:szCs w:val="27"/>
          <w:shd w:val="clear" w:color="auto" w:fill="FFFFFF"/>
        </w:rPr>
        <w:t xml:space="preserve"> + </w:t>
      </w:r>
      <w:r w:rsidRPr="00C707CB">
        <w:rPr>
          <w:rFonts w:ascii="Segoe UI" w:hAnsi="Segoe UI" w:cs="Segoe UI"/>
          <w:color w:val="1C1F23"/>
          <w:sz w:val="27"/>
          <w:szCs w:val="27"/>
          <w:shd w:val="clear" w:color="auto" w:fill="FFFFFF"/>
        </w:rPr>
        <w:t>自研识别算法</w:t>
      </w:r>
      <w:r w:rsidRPr="00C707CB">
        <w:rPr>
          <w:rFonts w:ascii="Segoe UI" w:hAnsi="Segoe UI" w:cs="Segoe UI"/>
          <w:color w:val="1C1F23"/>
          <w:sz w:val="27"/>
          <w:szCs w:val="27"/>
          <w:shd w:val="clear" w:color="auto" w:fill="FFFFFF"/>
        </w:rPr>
        <w:t xml:space="preserve"> + </w:t>
      </w:r>
      <w:r w:rsidRPr="00C707CB">
        <w:rPr>
          <w:rFonts w:ascii="Segoe UI" w:hAnsi="Segoe UI" w:cs="Segoe UI"/>
          <w:color w:val="1C1F23"/>
          <w:sz w:val="27"/>
          <w:szCs w:val="27"/>
          <w:shd w:val="clear" w:color="auto" w:fill="FFFFFF"/>
        </w:rPr>
        <w:t>云平台的方案，该方案在技术上更为成熟，团队也更熟悉相关技术。</w:t>
      </w:r>
    </w:p>
    <w:p w14:paraId="61DE27A7"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o</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针对可能出现的技术风险，如算法准确性不够高、技术变更以及兼容性问题等，都制定了相应的应对措施。</w:t>
      </w:r>
    </w:p>
    <w:p w14:paraId="22A4127A"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经济可行性</w:t>
      </w:r>
    </w:p>
    <w:p w14:paraId="0B659FE0"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lastRenderedPageBreak/>
        <w:t>项目预算为</w:t>
      </w:r>
      <w:r w:rsidRPr="00C707CB">
        <w:rPr>
          <w:rFonts w:ascii="Segoe UI" w:hAnsi="Segoe UI" w:cs="Segoe UI"/>
          <w:color w:val="1C1F23"/>
          <w:sz w:val="27"/>
          <w:szCs w:val="27"/>
          <w:shd w:val="clear" w:color="auto" w:fill="FFFFFF"/>
        </w:rPr>
        <w:t xml:space="preserve"> 2 </w:t>
      </w:r>
      <w:r w:rsidRPr="00C707CB">
        <w:rPr>
          <w:rFonts w:ascii="Segoe UI" w:hAnsi="Segoe UI" w:cs="Segoe UI"/>
          <w:color w:val="1C1F23"/>
          <w:sz w:val="27"/>
          <w:szCs w:val="27"/>
          <w:shd w:val="clear" w:color="auto" w:fill="FFFFFF"/>
        </w:rPr>
        <w:t>万元，投资主要包含硬件设备、软件开发、人力成本及培训费用等，预算分配合理。</w:t>
      </w:r>
    </w:p>
    <w:p w14:paraId="54B307C6"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直接收益来源于销售智能体测系统的硬件设备及软件服务，间接收益包括提升用户健康管理能力和学校品牌声誉等，具备良好的投资回报前景，通过成本效益分析，项目具备经济可行性。</w:t>
      </w:r>
    </w:p>
    <w:p w14:paraId="733E27FE"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市场可行性</w:t>
      </w:r>
    </w:p>
    <w:p w14:paraId="32913F26"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市场需求持续增长，该系统可广泛应用于校园体测、专业运动员训练、家庭健身管理等场景，能够填补现有市场中高精度体测设备的空白。</w:t>
      </w:r>
    </w:p>
    <w:p w14:paraId="093062A9"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相比市场上的</w:t>
      </w:r>
      <w:r w:rsidRPr="00C707CB">
        <w:rPr>
          <w:rFonts w:ascii="Segoe UI" w:hAnsi="Segoe UI" w:cs="Segoe UI"/>
          <w:color w:val="1C1F23"/>
          <w:sz w:val="27"/>
          <w:szCs w:val="27"/>
          <w:shd w:val="clear" w:color="auto" w:fill="FFFFFF"/>
        </w:rPr>
        <w:t xml:space="preserve"> 2D </w:t>
      </w:r>
      <w:r w:rsidRPr="00C707CB">
        <w:rPr>
          <w:rFonts w:ascii="Segoe UI" w:hAnsi="Segoe UI" w:cs="Segoe UI"/>
          <w:color w:val="1C1F23"/>
          <w:sz w:val="27"/>
          <w:szCs w:val="27"/>
          <w:shd w:val="clear" w:color="auto" w:fill="FFFFFF"/>
        </w:rPr>
        <w:t>图像体测系统，具有显著的技术优势，同时针对市场风险，如需求波动、竞争对手技术升级等，也制定了相应的应对措施。</w:t>
      </w:r>
    </w:p>
    <w:p w14:paraId="2045964F"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管理可行性</w:t>
      </w:r>
    </w:p>
    <w:p w14:paraId="28A40EEC"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采用项目式组织架构，团队成员具备多样化技术背景，职能分工明确，人力资源规划合理，激励机制完善，技术培训与指导有保障。</w:t>
      </w:r>
    </w:p>
    <w:p w14:paraId="38DD2C62"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项目按照系统设计、开发与实施的生命周期进行管理，各阶段任务目标和时间节点清晰，质量控制和风险管理措施得当，资金预算合理。</w:t>
      </w:r>
    </w:p>
    <w:p w14:paraId="17FC6B5E"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color w:val="1C1F23"/>
          <w:sz w:val="27"/>
          <w:szCs w:val="27"/>
          <w:shd w:val="clear" w:color="auto" w:fill="FFFFFF"/>
        </w:rPr>
        <w:t>2.</w:t>
      </w:r>
      <w:r w:rsidRPr="00C707CB">
        <w:rPr>
          <w:rFonts w:ascii="Segoe UI" w:hAnsi="Segoe UI" w:cs="Segoe UI"/>
          <w:color w:val="1C1F23"/>
          <w:sz w:val="27"/>
          <w:szCs w:val="27"/>
          <w:shd w:val="clear" w:color="auto" w:fill="FFFFFF"/>
        </w:rPr>
        <w:tab/>
      </w:r>
      <w:r w:rsidRPr="00C707CB">
        <w:rPr>
          <w:rFonts w:ascii="Segoe UI" w:hAnsi="Segoe UI" w:cs="Segoe UI"/>
          <w:color w:val="1C1F23"/>
          <w:sz w:val="27"/>
          <w:szCs w:val="27"/>
          <w:shd w:val="clear" w:color="auto" w:fill="FFFFFF"/>
        </w:rPr>
        <w:t>建议：</w:t>
      </w:r>
    </w:p>
    <w:p w14:paraId="49AFBEBA"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项目实施注意事项</w:t>
      </w:r>
    </w:p>
    <w:p w14:paraId="7634CDA5"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在技术研发过程中，严格按照既定的技术方案和流程进行操作，确保技术的稳定性和可靠性。</w:t>
      </w:r>
    </w:p>
    <w:p w14:paraId="62C2183E"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lastRenderedPageBreak/>
        <w:t>加强项目团队成员之间的沟通与协作，及时解决遇到的问题，提高项目的执行效率。</w:t>
      </w:r>
    </w:p>
    <w:p w14:paraId="4B28F28A"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风险应对策略</w:t>
      </w:r>
    </w:p>
    <w:p w14:paraId="7CED872C"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持续关注技术发展动态，不断优化算法和系统，以应对技术更新换代的风险。</w:t>
      </w:r>
    </w:p>
    <w:p w14:paraId="3F67AA88"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进一步完善激励机制，加强团队建设，提高团队成员的归属感和忠诚度，降低成员流失风险。</w:t>
      </w:r>
    </w:p>
    <w:p w14:paraId="0705ED84"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加强市场调研，了解用户需求变化，及时调整产品策略，提高市场竞争力。</w:t>
      </w:r>
    </w:p>
    <w:p w14:paraId="097586B8"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严格控制项目预算，合理安排资金使用，拓展多元化资金来源渠道，防范资金风险。</w:t>
      </w:r>
    </w:p>
    <w:p w14:paraId="7CBE094C"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项目管理建议</w:t>
      </w:r>
    </w:p>
    <w:p w14:paraId="21779B40"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进一步细化项目管理架构，明确各阶段的具体任务和责任，确保项目有序推进。</w:t>
      </w:r>
    </w:p>
    <w:p w14:paraId="048BBCCC" w14:textId="7777777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加强质量控制，增加测试环节和频次，确保项目质量符合预期。</w:t>
      </w:r>
    </w:p>
    <w:p w14:paraId="10424935" w14:textId="7FD689B7" w:rsidR="002C3419" w:rsidRPr="00C707CB" w:rsidRDefault="002C3419" w:rsidP="002C3419">
      <w:pPr>
        <w:rPr>
          <w:rFonts w:ascii="Segoe UI" w:hAnsi="Segoe UI" w:cs="Segoe UI"/>
          <w:color w:val="1C1F23"/>
          <w:sz w:val="27"/>
          <w:szCs w:val="27"/>
          <w:shd w:val="clear" w:color="auto" w:fill="FFFFFF"/>
        </w:rPr>
      </w:pPr>
      <w:r w:rsidRPr="00C707CB">
        <w:rPr>
          <w:rFonts w:ascii="Segoe UI" w:hAnsi="Segoe UI" w:cs="Segoe UI" w:hint="eastAsia"/>
          <w:color w:val="1C1F23"/>
          <w:sz w:val="27"/>
          <w:szCs w:val="27"/>
          <w:shd w:val="clear" w:color="auto" w:fill="FFFFFF"/>
        </w:rPr>
        <w:t>定期对项目进行总结和评估，及时发现问题并加以解决，不断优化项目管理流程。</w:t>
      </w:r>
    </w:p>
    <w:p w14:paraId="2496E2AA" w14:textId="14CC748F" w:rsidR="002C3419" w:rsidRDefault="002C3419" w:rsidP="00CC566C">
      <w:pPr>
        <w:pStyle w:val="1"/>
        <w:rPr>
          <w:shd w:val="clear" w:color="auto" w:fill="FFFFFF"/>
        </w:rPr>
      </w:pPr>
      <w:bookmarkStart w:id="21" w:name="_Toc184135669"/>
      <w:r>
        <w:rPr>
          <w:rFonts w:hint="eastAsia"/>
          <w:shd w:val="clear" w:color="auto" w:fill="FFFFFF"/>
        </w:rPr>
        <w:t>六、项目需求分析</w:t>
      </w:r>
      <w:bookmarkEnd w:id="21"/>
    </w:p>
    <w:p w14:paraId="5D264F24" w14:textId="77777777" w:rsidR="00307B25" w:rsidRPr="002851DD" w:rsidRDefault="00307B25" w:rsidP="005C2002">
      <w:pPr>
        <w:pStyle w:val="ab"/>
        <w:jc w:val="left"/>
      </w:pPr>
      <w:bookmarkStart w:id="22" w:name="_Toc180948242"/>
      <w:bookmarkStart w:id="23" w:name="_Toc184135670"/>
      <w:r w:rsidRPr="002851DD">
        <w:t>1. 引言</w:t>
      </w:r>
      <w:bookmarkEnd w:id="22"/>
      <w:bookmarkEnd w:id="23"/>
    </w:p>
    <w:p w14:paraId="21B711B1" w14:textId="77777777" w:rsidR="00307B25" w:rsidRPr="005C2002" w:rsidRDefault="00307B25" w:rsidP="005C2002">
      <w:pPr>
        <w:rPr>
          <w:sz w:val="32"/>
          <w:szCs w:val="32"/>
        </w:rPr>
      </w:pPr>
      <w:bookmarkStart w:id="24" w:name="_Toc180948243"/>
      <w:r w:rsidRPr="005C2002">
        <w:rPr>
          <w:sz w:val="32"/>
          <w:szCs w:val="32"/>
        </w:rPr>
        <w:t>1.1 目的</w:t>
      </w:r>
      <w:bookmarkEnd w:id="24"/>
    </w:p>
    <w:p w14:paraId="072E7637" w14:textId="77777777" w:rsidR="00307B25" w:rsidRPr="002851DD" w:rsidRDefault="00307B25" w:rsidP="00307B25">
      <w:pPr>
        <w:spacing w:line="360" w:lineRule="auto"/>
        <w:ind w:firstLineChars="200" w:firstLine="560"/>
        <w:rPr>
          <w:sz w:val="28"/>
          <w:szCs w:val="28"/>
        </w:rPr>
      </w:pPr>
      <w:r w:rsidRPr="002851DD">
        <w:rPr>
          <w:sz w:val="28"/>
          <w:szCs w:val="28"/>
        </w:rPr>
        <w:lastRenderedPageBreak/>
        <w:t>本需求规格说明书的目的是详细描述</w:t>
      </w:r>
      <w:r w:rsidRPr="002851DD">
        <w:rPr>
          <w:rFonts w:hint="eastAsia"/>
          <w:sz w:val="28"/>
          <w:szCs w:val="28"/>
        </w:rPr>
        <w:t>智云体育</w:t>
      </w:r>
      <w:r w:rsidRPr="002851DD">
        <w:rPr>
          <w:sz w:val="28"/>
          <w:szCs w:val="28"/>
        </w:rPr>
        <w:t>的功能和性能要求，为软件开发团队提供明确的指导，同时作为用户、开发人员和测试人员之间沟通的基础，确保开发出的软件满足用户的需求。</w:t>
      </w:r>
    </w:p>
    <w:p w14:paraId="1C79D754" w14:textId="77777777" w:rsidR="00307B25" w:rsidRPr="005C2002" w:rsidRDefault="00307B25" w:rsidP="005C2002">
      <w:pPr>
        <w:rPr>
          <w:sz w:val="30"/>
          <w:szCs w:val="30"/>
        </w:rPr>
      </w:pPr>
      <w:bookmarkStart w:id="25" w:name="_Toc180948244"/>
      <w:r w:rsidRPr="005C2002">
        <w:rPr>
          <w:sz w:val="30"/>
          <w:szCs w:val="30"/>
        </w:rPr>
        <w:t>1.2 范围</w:t>
      </w:r>
      <w:bookmarkEnd w:id="25"/>
    </w:p>
    <w:p w14:paraId="09465F9A" w14:textId="77777777" w:rsidR="00307B25" w:rsidRPr="002851DD" w:rsidRDefault="00307B25" w:rsidP="00307B25">
      <w:pPr>
        <w:spacing w:line="360" w:lineRule="auto"/>
        <w:ind w:firstLineChars="200" w:firstLine="560"/>
        <w:rPr>
          <w:sz w:val="28"/>
          <w:szCs w:val="28"/>
        </w:rPr>
      </w:pPr>
      <w:r w:rsidRPr="002851DD">
        <w:rPr>
          <w:sz w:val="28"/>
          <w:szCs w:val="28"/>
        </w:rPr>
        <w:t>本 SRS 涵盖了</w:t>
      </w:r>
      <w:r w:rsidRPr="002851DD">
        <w:rPr>
          <w:rFonts w:hint="eastAsia"/>
          <w:sz w:val="28"/>
          <w:szCs w:val="28"/>
        </w:rPr>
        <w:t>智云体育</w:t>
      </w:r>
      <w:r w:rsidRPr="002851DD">
        <w:rPr>
          <w:sz w:val="28"/>
          <w:szCs w:val="28"/>
        </w:rPr>
        <w:t>的所有功能需求、用户界面需求、性能需求、安全需求以及与其他系统的接口需求等相关内容，明确了软件的边界和所涉及的业务流程范围。</w:t>
      </w:r>
    </w:p>
    <w:p w14:paraId="6BCE3F41" w14:textId="77777777" w:rsidR="00307B25" w:rsidRPr="005C2002" w:rsidRDefault="00307B25" w:rsidP="005C2002">
      <w:pPr>
        <w:rPr>
          <w:sz w:val="30"/>
          <w:szCs w:val="30"/>
        </w:rPr>
      </w:pPr>
      <w:bookmarkStart w:id="26" w:name="_Toc180948245"/>
      <w:r w:rsidRPr="005C2002">
        <w:rPr>
          <w:sz w:val="30"/>
          <w:szCs w:val="30"/>
        </w:rPr>
        <w:t>1.3 定义、首字母缩写词和缩略语</w:t>
      </w:r>
      <w:bookmarkEnd w:id="26"/>
    </w:p>
    <w:p w14:paraId="625D962D" w14:textId="77777777" w:rsidR="00307B25" w:rsidRPr="002851DD" w:rsidRDefault="00307B25" w:rsidP="00307B25">
      <w:pPr>
        <w:spacing w:line="360" w:lineRule="auto"/>
        <w:ind w:firstLineChars="200" w:firstLine="480"/>
      </w:pPr>
      <w:r>
        <w:rPr>
          <w:rFonts w:hint="eastAsia"/>
        </w:rPr>
        <w:t>无</w:t>
      </w:r>
    </w:p>
    <w:p w14:paraId="3B57160A" w14:textId="77777777" w:rsidR="00307B25" w:rsidRPr="005C2002" w:rsidRDefault="00307B25" w:rsidP="005C2002">
      <w:pPr>
        <w:rPr>
          <w:sz w:val="30"/>
          <w:szCs w:val="30"/>
        </w:rPr>
      </w:pPr>
      <w:bookmarkStart w:id="27" w:name="_Toc180948246"/>
      <w:r w:rsidRPr="005C2002">
        <w:rPr>
          <w:sz w:val="30"/>
          <w:szCs w:val="30"/>
        </w:rPr>
        <w:t>1.4 参考资料</w:t>
      </w:r>
      <w:bookmarkEnd w:id="27"/>
    </w:p>
    <w:p w14:paraId="16F5415F" w14:textId="77777777" w:rsidR="00307B25" w:rsidRPr="002851DD" w:rsidRDefault="00307B25" w:rsidP="00307B25">
      <w:pPr>
        <w:spacing w:line="360" w:lineRule="auto"/>
        <w:ind w:firstLineChars="200" w:firstLine="480"/>
      </w:pPr>
      <w:r>
        <w:rPr>
          <w:rFonts w:hint="eastAsia"/>
        </w:rPr>
        <w:t>无</w:t>
      </w:r>
    </w:p>
    <w:p w14:paraId="59D994C7" w14:textId="77777777" w:rsidR="00307B25" w:rsidRPr="002851DD" w:rsidRDefault="00307B25" w:rsidP="005C2002">
      <w:pPr>
        <w:pStyle w:val="ab"/>
        <w:jc w:val="left"/>
      </w:pPr>
      <w:bookmarkStart w:id="28" w:name="_Toc180948247"/>
      <w:bookmarkStart w:id="29" w:name="_Toc184135671"/>
      <w:r w:rsidRPr="002851DD">
        <w:t>2. 总体描述</w:t>
      </w:r>
      <w:bookmarkEnd w:id="28"/>
      <w:bookmarkEnd w:id="29"/>
    </w:p>
    <w:p w14:paraId="0B2D8A23" w14:textId="1985F6BB" w:rsidR="00307B25" w:rsidRPr="005C2002" w:rsidRDefault="00307B25" w:rsidP="005C2002">
      <w:pPr>
        <w:rPr>
          <w:sz w:val="30"/>
          <w:szCs w:val="30"/>
        </w:rPr>
      </w:pPr>
      <w:bookmarkStart w:id="30" w:name="_Toc180948248"/>
      <w:r w:rsidRPr="005C2002">
        <w:rPr>
          <w:sz w:val="30"/>
          <w:szCs w:val="30"/>
        </w:rPr>
        <w:t>2.1 产品</w:t>
      </w:r>
      <w:r w:rsidRPr="005C2002">
        <w:rPr>
          <w:rFonts w:hint="eastAsia"/>
          <w:sz w:val="30"/>
          <w:szCs w:val="30"/>
        </w:rPr>
        <w:t>目标</w:t>
      </w:r>
      <w:bookmarkEnd w:id="30"/>
    </w:p>
    <w:p w14:paraId="6D190D25" w14:textId="77777777" w:rsidR="00307B25" w:rsidRPr="002851DD" w:rsidRDefault="00307B25" w:rsidP="00307B25">
      <w:pPr>
        <w:spacing w:line="360" w:lineRule="auto"/>
        <w:ind w:firstLine="420"/>
        <w:rPr>
          <w:sz w:val="28"/>
          <w:szCs w:val="28"/>
        </w:rPr>
      </w:pPr>
      <w:r w:rsidRPr="002851DD">
        <w:rPr>
          <w:rFonts w:hint="eastAsia"/>
          <w:sz w:val="28"/>
          <w:szCs w:val="28"/>
        </w:rPr>
        <w:t>该项软件开发的意图是为了提高学校体育测试的管理效率和准确性，通过自动化和信息化手段优化体育成绩管理、场馆预约、器材借用、特殊生管理等体育相关服务。应用目标是为学生、教师和管理员提供一个直观、易用、高效的体育管理系统，以减少人力资源消耗、提升数据处理速度、增强控制精度、改进管理信息服务、优化自动决策系统、提高人员利用率。</w:t>
      </w:r>
    </w:p>
    <w:p w14:paraId="751A39A0" w14:textId="77777777" w:rsidR="00307B25" w:rsidRPr="002851DD" w:rsidRDefault="00307B25" w:rsidP="00307B25">
      <w:pPr>
        <w:spacing w:line="360" w:lineRule="auto"/>
        <w:ind w:firstLine="420"/>
        <w:rPr>
          <w:sz w:val="28"/>
          <w:szCs w:val="28"/>
        </w:rPr>
      </w:pPr>
      <w:r w:rsidRPr="002851DD">
        <w:rPr>
          <w:rFonts w:hint="eastAsia"/>
          <w:sz w:val="28"/>
          <w:szCs w:val="28"/>
        </w:rPr>
        <w:t>作用范围涵盖了学生体育成绩的自动化收集与分析、教师对体育成绩的查询与分析、管理员对体育资源的管理和调配，以及特殊生</w:t>
      </w:r>
      <w:r w:rsidRPr="002851DD">
        <w:rPr>
          <w:rFonts w:hint="eastAsia"/>
          <w:sz w:val="28"/>
          <w:szCs w:val="28"/>
        </w:rPr>
        <w:lastRenderedPageBreak/>
        <w:t>管理等。此外，系统还提供了新闻资讯与通知、教学视频查看、急救知识与健康常识查看等功能，以增强学生的体育参与度和健康意识。</w:t>
      </w:r>
    </w:p>
    <w:p w14:paraId="0A21B2A1" w14:textId="77777777" w:rsidR="00307B25" w:rsidRPr="002851DD" w:rsidRDefault="00307B25" w:rsidP="00307B25">
      <w:pPr>
        <w:spacing w:line="360" w:lineRule="auto"/>
        <w:ind w:firstLine="420"/>
        <w:rPr>
          <w:sz w:val="28"/>
          <w:szCs w:val="28"/>
        </w:rPr>
      </w:pPr>
      <w:r w:rsidRPr="002851DD">
        <w:rPr>
          <w:rFonts w:hint="eastAsia"/>
          <w:sz w:val="28"/>
          <w:szCs w:val="28"/>
        </w:rPr>
        <w:t>系统还考虑了与自动化体测设备的接口对接，以实现数据的自动收集。</w:t>
      </w:r>
    </w:p>
    <w:p w14:paraId="49CE7592" w14:textId="77777777" w:rsidR="00307B25" w:rsidRPr="002851DD" w:rsidRDefault="00307B25" w:rsidP="00307B25"/>
    <w:p w14:paraId="10814CE4" w14:textId="77777777" w:rsidR="00307B25" w:rsidRPr="005C2002" w:rsidRDefault="00307B25" w:rsidP="005C2002">
      <w:pPr>
        <w:rPr>
          <w:sz w:val="30"/>
          <w:szCs w:val="30"/>
        </w:rPr>
      </w:pPr>
      <w:bookmarkStart w:id="31" w:name="_Toc180948249"/>
      <w:r w:rsidRPr="005C2002">
        <w:rPr>
          <w:sz w:val="30"/>
          <w:szCs w:val="30"/>
        </w:rPr>
        <w:t>2.2 产品功能</w:t>
      </w:r>
      <w:bookmarkEnd w:id="31"/>
    </w:p>
    <w:p w14:paraId="4B6F7B0E" w14:textId="77777777" w:rsidR="00307B25" w:rsidRPr="007115FE" w:rsidRDefault="00307B25" w:rsidP="00307B25">
      <w:pPr>
        <w:spacing w:line="360" w:lineRule="auto"/>
        <w:ind w:firstLine="420"/>
        <w:rPr>
          <w:sz w:val="28"/>
          <w:szCs w:val="28"/>
        </w:rPr>
      </w:pPr>
      <w:r w:rsidRPr="007115FE">
        <w:rPr>
          <w:rFonts w:hint="eastAsia"/>
          <w:sz w:val="28"/>
          <w:szCs w:val="28"/>
        </w:rPr>
        <w:t>“智云体育”是为学校体育管理开发的综合性信息化系统，旨在通过智能化手段优化体育成绩管理、场馆预约、器材借用、特殊生管理等体育相关服务。系统主要面向三类用户：学生、教师和管理员，为他们提供个性化的服务和信息管理工具。系统不仅能够提升管理效率，还能为学生提供便捷的体育测试预约、成绩查询以及健康知识等服务。</w:t>
      </w:r>
    </w:p>
    <w:p w14:paraId="0ED092B8" w14:textId="77777777" w:rsidR="00307B25" w:rsidRPr="007115FE" w:rsidRDefault="00307B25" w:rsidP="00307B25">
      <w:pPr>
        <w:spacing w:line="360" w:lineRule="auto"/>
        <w:ind w:firstLine="420"/>
        <w:rPr>
          <w:sz w:val="28"/>
          <w:szCs w:val="28"/>
        </w:rPr>
      </w:pPr>
      <w:r>
        <w:rPr>
          <w:rFonts w:hint="eastAsia"/>
          <w:sz w:val="28"/>
          <w:szCs w:val="28"/>
        </w:rPr>
        <w:t>1</w:t>
      </w:r>
      <w:r>
        <w:rPr>
          <w:sz w:val="28"/>
          <w:szCs w:val="28"/>
        </w:rPr>
        <w:t>.</w:t>
      </w:r>
      <w:r w:rsidRPr="007115FE">
        <w:rPr>
          <w:rFonts w:hint="eastAsia"/>
          <w:sz w:val="28"/>
          <w:szCs w:val="28"/>
        </w:rPr>
        <w:t>学生端需求</w:t>
      </w:r>
    </w:p>
    <w:p w14:paraId="72994D05" w14:textId="77777777" w:rsidR="00307B25" w:rsidRPr="007115FE" w:rsidRDefault="00307B25" w:rsidP="00307B25">
      <w:pPr>
        <w:spacing w:line="360" w:lineRule="auto"/>
        <w:ind w:firstLine="420"/>
        <w:rPr>
          <w:sz w:val="28"/>
          <w:szCs w:val="28"/>
        </w:rPr>
      </w:pPr>
      <w:r w:rsidRPr="007115FE">
        <w:rPr>
          <w:rFonts w:hint="eastAsia"/>
          <w:sz w:val="28"/>
          <w:szCs w:val="28"/>
        </w:rPr>
        <w:t>功能需求: 登录注册、体育成绩查询、体育测试预约、场馆和器材预约、查看健康和急救知识等。</w:t>
      </w:r>
    </w:p>
    <w:p w14:paraId="7E2CB126" w14:textId="77777777" w:rsidR="00307B25" w:rsidRPr="007115FE" w:rsidRDefault="00307B25" w:rsidP="00307B25">
      <w:pPr>
        <w:spacing w:line="360" w:lineRule="auto"/>
        <w:ind w:firstLine="420"/>
        <w:rPr>
          <w:sz w:val="28"/>
          <w:szCs w:val="28"/>
        </w:rPr>
      </w:pPr>
      <w:r w:rsidRPr="007115FE">
        <w:rPr>
          <w:rFonts w:hint="eastAsia"/>
          <w:sz w:val="28"/>
          <w:szCs w:val="28"/>
        </w:rPr>
        <w:t>满足方式: 系统将为学生提供直观的用户界面，支持多设备登录，并通过集成数据库实时查询相关信息。体育测试标准和成绩信息由后台数据库实时更新，确保学生能快速获取准确信息。</w:t>
      </w:r>
    </w:p>
    <w:p w14:paraId="1394F438" w14:textId="77777777" w:rsidR="00307B25" w:rsidRPr="007115FE" w:rsidRDefault="00307B25" w:rsidP="00307B25">
      <w:pPr>
        <w:spacing w:line="360" w:lineRule="auto"/>
        <w:ind w:firstLine="420"/>
        <w:rPr>
          <w:sz w:val="28"/>
          <w:szCs w:val="28"/>
        </w:rPr>
      </w:pPr>
      <w:r>
        <w:rPr>
          <w:rFonts w:hint="eastAsia"/>
          <w:sz w:val="28"/>
          <w:szCs w:val="28"/>
        </w:rPr>
        <w:t>2</w:t>
      </w:r>
      <w:r>
        <w:rPr>
          <w:sz w:val="28"/>
          <w:szCs w:val="28"/>
        </w:rPr>
        <w:t>.</w:t>
      </w:r>
      <w:r w:rsidRPr="007115FE">
        <w:rPr>
          <w:rFonts w:hint="eastAsia"/>
          <w:sz w:val="28"/>
          <w:szCs w:val="28"/>
        </w:rPr>
        <w:t>教师端需求</w:t>
      </w:r>
    </w:p>
    <w:p w14:paraId="5469D418" w14:textId="77777777" w:rsidR="00307B25" w:rsidRPr="007115FE" w:rsidRDefault="00307B25" w:rsidP="00307B25">
      <w:pPr>
        <w:spacing w:line="360" w:lineRule="auto"/>
        <w:ind w:firstLine="420"/>
        <w:rPr>
          <w:sz w:val="28"/>
          <w:szCs w:val="28"/>
        </w:rPr>
      </w:pPr>
      <w:r w:rsidRPr="007115FE">
        <w:rPr>
          <w:rFonts w:hint="eastAsia"/>
          <w:sz w:val="28"/>
          <w:szCs w:val="28"/>
        </w:rPr>
        <w:t>功能需求: 成绩查询、成绩分析、教学视频上传、失物招领管理。</w:t>
      </w:r>
    </w:p>
    <w:p w14:paraId="7AFA8F0E" w14:textId="77777777" w:rsidR="00307B25" w:rsidRPr="007115FE" w:rsidRDefault="00307B25" w:rsidP="00307B25">
      <w:pPr>
        <w:spacing w:line="360" w:lineRule="auto"/>
        <w:ind w:firstLine="420"/>
        <w:rPr>
          <w:sz w:val="28"/>
          <w:szCs w:val="28"/>
        </w:rPr>
      </w:pPr>
      <w:r w:rsidRPr="007115FE">
        <w:rPr>
          <w:rFonts w:hint="eastAsia"/>
          <w:sz w:val="28"/>
          <w:szCs w:val="28"/>
        </w:rPr>
        <w:lastRenderedPageBreak/>
        <w:t>满足方式: 教师通过系统可以直接查看班级或年级学生的体育成绩，并利用系统的分析功能生成成绩趋势图或班级统计报告。视频上传功能提供便捷的教学资源共享。</w:t>
      </w:r>
    </w:p>
    <w:p w14:paraId="794F1354" w14:textId="77777777" w:rsidR="00307B25" w:rsidRPr="007115FE" w:rsidRDefault="00307B25" w:rsidP="00307B25">
      <w:pPr>
        <w:spacing w:line="360" w:lineRule="auto"/>
        <w:ind w:firstLine="420"/>
        <w:rPr>
          <w:sz w:val="28"/>
          <w:szCs w:val="28"/>
        </w:rPr>
      </w:pPr>
      <w:r>
        <w:rPr>
          <w:rFonts w:hint="eastAsia"/>
          <w:sz w:val="28"/>
          <w:szCs w:val="28"/>
        </w:rPr>
        <w:t>3</w:t>
      </w:r>
      <w:r>
        <w:rPr>
          <w:sz w:val="28"/>
          <w:szCs w:val="28"/>
        </w:rPr>
        <w:t>.</w:t>
      </w:r>
      <w:r w:rsidRPr="007115FE">
        <w:rPr>
          <w:rFonts w:hint="eastAsia"/>
          <w:sz w:val="28"/>
          <w:szCs w:val="28"/>
        </w:rPr>
        <w:t>管理员端需求</w:t>
      </w:r>
    </w:p>
    <w:p w14:paraId="69A57879" w14:textId="77777777" w:rsidR="00307B25" w:rsidRPr="007115FE" w:rsidRDefault="00307B25" w:rsidP="00307B25">
      <w:pPr>
        <w:spacing w:line="360" w:lineRule="auto"/>
        <w:ind w:firstLine="420"/>
        <w:rPr>
          <w:sz w:val="28"/>
          <w:szCs w:val="28"/>
        </w:rPr>
      </w:pPr>
      <w:r w:rsidRPr="007115FE">
        <w:rPr>
          <w:rFonts w:hint="eastAsia"/>
          <w:sz w:val="28"/>
          <w:szCs w:val="28"/>
        </w:rPr>
        <w:t>功能需求: 用户信息管理、成绩录入、体育测试标准修改、新闻发布、特殊生审批、场馆预约发布等。</w:t>
      </w:r>
    </w:p>
    <w:p w14:paraId="0C0B96A6" w14:textId="77777777" w:rsidR="00307B25" w:rsidRPr="007115FE" w:rsidRDefault="00307B25" w:rsidP="00307B25">
      <w:pPr>
        <w:spacing w:line="360" w:lineRule="auto"/>
        <w:ind w:firstLine="420"/>
        <w:rPr>
          <w:sz w:val="28"/>
          <w:szCs w:val="28"/>
        </w:rPr>
      </w:pPr>
      <w:r w:rsidRPr="007115FE">
        <w:rPr>
          <w:rFonts w:hint="eastAsia"/>
          <w:sz w:val="28"/>
          <w:szCs w:val="28"/>
        </w:rPr>
        <w:t>满足方式: 管理员界面提供数据录入、信息发布、用户管理等工具，支持批量操作和快速处理，方便管理各项体育事务。系统还具备审核和审批流程，保障特殊生的申请和场馆预约的合理性。</w:t>
      </w:r>
    </w:p>
    <w:p w14:paraId="339F05DE" w14:textId="77777777" w:rsidR="00307B25" w:rsidRPr="007115FE" w:rsidRDefault="00307B25" w:rsidP="00307B25">
      <w:pPr>
        <w:spacing w:line="360" w:lineRule="auto"/>
        <w:ind w:firstLine="420"/>
        <w:rPr>
          <w:sz w:val="28"/>
          <w:szCs w:val="28"/>
        </w:rPr>
      </w:pPr>
      <w:r w:rsidRPr="007115FE">
        <w:rPr>
          <w:rFonts w:hint="eastAsia"/>
          <w:sz w:val="28"/>
          <w:szCs w:val="28"/>
        </w:rPr>
        <w:t>使用的基本方法及理论依据</w:t>
      </w:r>
    </w:p>
    <w:p w14:paraId="76B0EBE3" w14:textId="77777777" w:rsidR="00307B25" w:rsidRPr="007115FE" w:rsidRDefault="00307B25" w:rsidP="00307B25">
      <w:pPr>
        <w:spacing w:line="360" w:lineRule="auto"/>
        <w:ind w:firstLine="420"/>
        <w:rPr>
          <w:sz w:val="28"/>
          <w:szCs w:val="28"/>
        </w:rPr>
      </w:pPr>
      <w:r w:rsidRPr="007115FE">
        <w:rPr>
          <w:rFonts w:hint="eastAsia"/>
          <w:sz w:val="28"/>
          <w:szCs w:val="28"/>
        </w:rPr>
        <w:t>模块化设计</w:t>
      </w:r>
    </w:p>
    <w:p w14:paraId="7C566649" w14:textId="77777777" w:rsidR="00307B25" w:rsidRPr="007115FE" w:rsidRDefault="00307B25" w:rsidP="00307B25">
      <w:pPr>
        <w:spacing w:line="360" w:lineRule="auto"/>
        <w:ind w:firstLine="420"/>
        <w:rPr>
          <w:sz w:val="28"/>
          <w:szCs w:val="28"/>
        </w:rPr>
      </w:pPr>
      <w:r w:rsidRPr="007115FE">
        <w:rPr>
          <w:rFonts w:hint="eastAsia"/>
          <w:sz w:val="28"/>
          <w:szCs w:val="28"/>
        </w:rPr>
        <w:t>系统采用模块化架构，将不同用户（学生、教师、管理员）的需求分为不同模块，确保每个模块功能清晰、独立运作。这种设计方式便于后期功能扩展和维护。</w:t>
      </w:r>
    </w:p>
    <w:p w14:paraId="199F046B" w14:textId="77777777" w:rsidR="00307B25" w:rsidRPr="007115FE" w:rsidRDefault="00307B25" w:rsidP="00307B25">
      <w:pPr>
        <w:spacing w:line="360" w:lineRule="auto"/>
        <w:ind w:firstLine="420"/>
        <w:rPr>
          <w:sz w:val="28"/>
          <w:szCs w:val="28"/>
        </w:rPr>
      </w:pPr>
      <w:r w:rsidRPr="007115FE">
        <w:rPr>
          <w:rFonts w:hint="eastAsia"/>
          <w:sz w:val="28"/>
          <w:szCs w:val="28"/>
        </w:rPr>
        <w:t>数据驱动架构</w:t>
      </w:r>
    </w:p>
    <w:p w14:paraId="04794721" w14:textId="77777777" w:rsidR="00307B25" w:rsidRPr="007115FE" w:rsidRDefault="00307B25" w:rsidP="00307B25">
      <w:pPr>
        <w:spacing w:line="360" w:lineRule="auto"/>
        <w:ind w:firstLine="420"/>
        <w:rPr>
          <w:sz w:val="28"/>
          <w:szCs w:val="28"/>
        </w:rPr>
      </w:pPr>
      <w:r w:rsidRPr="007115FE">
        <w:rPr>
          <w:rFonts w:hint="eastAsia"/>
          <w:sz w:val="28"/>
          <w:szCs w:val="28"/>
        </w:rPr>
        <w:t>系统基于数据驱动的设计理念，所有用户交互行为（如成绩查询、预约请求）均通过后台数据库进行处理与响应，确保数据的实时性和一致性。</w:t>
      </w:r>
    </w:p>
    <w:p w14:paraId="3BAA70B0" w14:textId="77777777" w:rsidR="00307B25" w:rsidRPr="007115FE" w:rsidRDefault="00307B25" w:rsidP="00307B25">
      <w:pPr>
        <w:spacing w:line="360" w:lineRule="auto"/>
        <w:ind w:firstLine="420"/>
        <w:rPr>
          <w:sz w:val="28"/>
          <w:szCs w:val="28"/>
        </w:rPr>
      </w:pPr>
      <w:r w:rsidRPr="007115FE">
        <w:rPr>
          <w:rFonts w:hint="eastAsia"/>
          <w:sz w:val="28"/>
          <w:szCs w:val="28"/>
        </w:rPr>
        <w:t>加权优先法</w:t>
      </w:r>
    </w:p>
    <w:p w14:paraId="14B1F684" w14:textId="77777777" w:rsidR="00307B25" w:rsidRPr="007115FE" w:rsidRDefault="00307B25" w:rsidP="00307B25">
      <w:pPr>
        <w:spacing w:line="360" w:lineRule="auto"/>
        <w:ind w:firstLine="420"/>
        <w:rPr>
          <w:sz w:val="28"/>
          <w:szCs w:val="28"/>
        </w:rPr>
      </w:pPr>
      <w:r w:rsidRPr="007115FE">
        <w:rPr>
          <w:rFonts w:hint="eastAsia"/>
          <w:sz w:val="28"/>
          <w:szCs w:val="28"/>
        </w:rPr>
        <w:lastRenderedPageBreak/>
        <w:t>为确定系统功能的优先级，开发过程中采用加权优先法，对功能的开发顺序进行合理排序，确保关键功能（如成绩查询、预约功能）优先上线。</w:t>
      </w:r>
    </w:p>
    <w:p w14:paraId="0A4AF2FC" w14:textId="77777777" w:rsidR="00307B25" w:rsidRPr="007115FE" w:rsidRDefault="00307B25" w:rsidP="00307B25">
      <w:pPr>
        <w:spacing w:line="360" w:lineRule="auto"/>
        <w:ind w:firstLine="420"/>
        <w:rPr>
          <w:sz w:val="28"/>
          <w:szCs w:val="28"/>
        </w:rPr>
      </w:pPr>
      <w:r w:rsidRPr="007115FE">
        <w:rPr>
          <w:rFonts w:hint="eastAsia"/>
          <w:sz w:val="28"/>
          <w:szCs w:val="28"/>
        </w:rPr>
        <w:t>数据隐私和安全保护</w:t>
      </w:r>
    </w:p>
    <w:p w14:paraId="78585688" w14:textId="77777777" w:rsidR="00307B25" w:rsidRPr="002851DD" w:rsidRDefault="00307B25" w:rsidP="00307B25">
      <w:pPr>
        <w:spacing w:line="360" w:lineRule="auto"/>
        <w:ind w:firstLine="420"/>
        <w:rPr>
          <w:sz w:val="28"/>
          <w:szCs w:val="28"/>
        </w:rPr>
      </w:pPr>
      <w:r w:rsidRPr="007115FE">
        <w:rPr>
          <w:rFonts w:hint="eastAsia"/>
          <w:sz w:val="28"/>
          <w:szCs w:val="28"/>
        </w:rPr>
        <w:t>系统遵循《中华人民共和国个人信息保护法》进行设计，所有用户数据均加密存储，并通过用户权限管理，确保不同角色只能访问相应权限内的数据。</w:t>
      </w:r>
    </w:p>
    <w:p w14:paraId="6FFC86F4" w14:textId="77777777" w:rsidR="00307B25" w:rsidRPr="005C2002" w:rsidRDefault="00307B25" w:rsidP="005C2002">
      <w:pPr>
        <w:rPr>
          <w:sz w:val="30"/>
          <w:szCs w:val="30"/>
        </w:rPr>
      </w:pPr>
      <w:bookmarkStart w:id="32" w:name="_Toc180948250"/>
      <w:r w:rsidRPr="005C2002">
        <w:rPr>
          <w:sz w:val="30"/>
          <w:szCs w:val="30"/>
        </w:rPr>
        <w:t>2.3 用户类和特征</w:t>
      </w:r>
      <w:bookmarkEnd w:id="32"/>
    </w:p>
    <w:p w14:paraId="45D2400B" w14:textId="77777777" w:rsidR="00307B25" w:rsidRPr="007115FE" w:rsidRDefault="00307B25" w:rsidP="00307B25">
      <w:pPr>
        <w:spacing w:line="360" w:lineRule="auto"/>
        <w:rPr>
          <w:b/>
          <w:sz w:val="28"/>
          <w:szCs w:val="28"/>
        </w:rPr>
      </w:pPr>
      <w:r w:rsidRPr="002851DD">
        <w:br/>
      </w:r>
      <w:r w:rsidRPr="007115FE">
        <w:rPr>
          <w:rFonts w:hint="eastAsia"/>
          <w:b/>
          <w:sz w:val="28"/>
          <w:szCs w:val="28"/>
        </w:rPr>
        <w:t>1.学生：</w:t>
      </w:r>
      <w:r w:rsidRPr="007115FE">
        <w:rPr>
          <w:b/>
          <w:sz w:val="28"/>
          <w:szCs w:val="28"/>
        </w:rPr>
        <w:tab/>
      </w:r>
    </w:p>
    <w:p w14:paraId="2DEFB426" w14:textId="77777777" w:rsidR="00307B25" w:rsidRPr="007115FE" w:rsidRDefault="00307B25" w:rsidP="00307B25">
      <w:pPr>
        <w:spacing w:line="360" w:lineRule="auto"/>
        <w:ind w:firstLine="420"/>
        <w:rPr>
          <w:sz w:val="28"/>
          <w:szCs w:val="28"/>
        </w:rPr>
      </w:pPr>
      <w:r w:rsidRPr="007115FE">
        <w:rPr>
          <w:rFonts w:hint="eastAsia"/>
          <w:b/>
          <w:sz w:val="28"/>
          <w:szCs w:val="28"/>
        </w:rPr>
        <w:t>技术专长：</w:t>
      </w:r>
      <w:r w:rsidRPr="007115FE">
        <w:rPr>
          <w:rFonts w:hint="eastAsia"/>
          <w:sz w:val="28"/>
          <w:szCs w:val="28"/>
        </w:rPr>
        <w:t>大多数学生对智能手机和电脑操作较为熟悉，但对于特定软件可能需要一定的学习时间。</w:t>
      </w:r>
    </w:p>
    <w:p w14:paraId="5FDEDA96" w14:textId="77777777" w:rsidR="00307B25" w:rsidRPr="007115FE" w:rsidRDefault="00307B25" w:rsidP="00307B25">
      <w:pPr>
        <w:spacing w:line="360" w:lineRule="auto"/>
        <w:ind w:firstLine="420"/>
        <w:rPr>
          <w:sz w:val="28"/>
          <w:szCs w:val="28"/>
        </w:rPr>
      </w:pPr>
      <w:r w:rsidRPr="007115FE">
        <w:rPr>
          <w:rFonts w:hint="eastAsia"/>
          <w:b/>
          <w:sz w:val="28"/>
          <w:szCs w:val="28"/>
        </w:rPr>
        <w:t>预期使用频度：</w:t>
      </w:r>
      <w:r w:rsidRPr="007115FE">
        <w:rPr>
          <w:rFonts w:hint="eastAsia"/>
          <w:sz w:val="28"/>
          <w:szCs w:val="28"/>
        </w:rPr>
        <w:t>学生可能会在体育课、体测周期、预约体育设施或查看体育成绩时频繁使用系统。</w:t>
      </w:r>
    </w:p>
    <w:p w14:paraId="0374A2F5" w14:textId="77777777" w:rsidR="00307B25" w:rsidRPr="007115FE" w:rsidRDefault="00307B25" w:rsidP="00307B25">
      <w:pPr>
        <w:spacing w:line="360" w:lineRule="auto"/>
        <w:ind w:firstLine="420"/>
        <w:rPr>
          <w:sz w:val="28"/>
          <w:szCs w:val="28"/>
        </w:rPr>
      </w:pPr>
    </w:p>
    <w:p w14:paraId="2C9C4B26" w14:textId="77777777" w:rsidR="00307B25" w:rsidRPr="007115FE" w:rsidRDefault="00307B25" w:rsidP="00307B25">
      <w:pPr>
        <w:spacing w:line="360" w:lineRule="auto"/>
        <w:rPr>
          <w:b/>
          <w:sz w:val="28"/>
          <w:szCs w:val="28"/>
        </w:rPr>
      </w:pPr>
      <w:r w:rsidRPr="007115FE">
        <w:rPr>
          <w:rFonts w:hint="eastAsia"/>
          <w:b/>
          <w:sz w:val="28"/>
          <w:szCs w:val="28"/>
        </w:rPr>
        <w:t>2.教师：</w:t>
      </w:r>
    </w:p>
    <w:p w14:paraId="02FBC8D9" w14:textId="77777777" w:rsidR="00307B25" w:rsidRPr="007115FE" w:rsidRDefault="00307B25" w:rsidP="00307B25">
      <w:pPr>
        <w:spacing w:line="360" w:lineRule="auto"/>
        <w:ind w:firstLine="420"/>
        <w:rPr>
          <w:sz w:val="28"/>
          <w:szCs w:val="28"/>
        </w:rPr>
      </w:pPr>
      <w:r w:rsidRPr="007115FE">
        <w:rPr>
          <w:rFonts w:hint="eastAsia"/>
          <w:b/>
          <w:sz w:val="28"/>
          <w:szCs w:val="28"/>
        </w:rPr>
        <w:t>教育水平：</w:t>
      </w:r>
      <w:r w:rsidRPr="007115FE">
        <w:rPr>
          <w:rFonts w:hint="eastAsia"/>
          <w:sz w:val="28"/>
          <w:szCs w:val="28"/>
        </w:rPr>
        <w:t>通常具有本科及以上学历，对教育技术有一定的了解。</w:t>
      </w:r>
    </w:p>
    <w:p w14:paraId="1054F0B8" w14:textId="77777777" w:rsidR="00307B25" w:rsidRPr="007115FE" w:rsidRDefault="00307B25" w:rsidP="00307B25">
      <w:pPr>
        <w:spacing w:line="360" w:lineRule="auto"/>
        <w:ind w:firstLine="420"/>
        <w:rPr>
          <w:sz w:val="28"/>
          <w:szCs w:val="28"/>
        </w:rPr>
      </w:pPr>
      <w:r w:rsidRPr="007115FE">
        <w:rPr>
          <w:rFonts w:hint="eastAsia"/>
          <w:b/>
          <w:sz w:val="28"/>
          <w:szCs w:val="28"/>
        </w:rPr>
        <w:t>技术专长：</w:t>
      </w:r>
      <w:r w:rsidRPr="007115FE">
        <w:rPr>
          <w:rFonts w:hint="eastAsia"/>
          <w:sz w:val="28"/>
          <w:szCs w:val="28"/>
        </w:rPr>
        <w:t>教师可能对计算机操作有一定的熟练度，但对专业软件系统的了解程度不一。</w:t>
      </w:r>
    </w:p>
    <w:p w14:paraId="25A38C0E" w14:textId="77777777" w:rsidR="00307B25" w:rsidRPr="007115FE" w:rsidRDefault="00307B25" w:rsidP="00307B25">
      <w:pPr>
        <w:spacing w:line="360" w:lineRule="auto"/>
        <w:ind w:firstLine="420"/>
        <w:rPr>
          <w:sz w:val="28"/>
          <w:szCs w:val="28"/>
        </w:rPr>
      </w:pPr>
      <w:r w:rsidRPr="007115FE">
        <w:rPr>
          <w:rFonts w:hint="eastAsia"/>
          <w:b/>
          <w:sz w:val="28"/>
          <w:szCs w:val="28"/>
        </w:rPr>
        <w:lastRenderedPageBreak/>
        <w:t>预期使用频度：</w:t>
      </w:r>
      <w:r w:rsidRPr="007115FE">
        <w:rPr>
          <w:rFonts w:hint="eastAsia"/>
          <w:sz w:val="28"/>
          <w:szCs w:val="28"/>
        </w:rPr>
        <w:t>教师可能会在教学过程中、成绩录入、查看学生体育成绩和分析时使用系统。</w:t>
      </w:r>
    </w:p>
    <w:p w14:paraId="0E40AAF6" w14:textId="77777777" w:rsidR="00307B25" w:rsidRPr="007115FE" w:rsidRDefault="00307B25" w:rsidP="00307B25">
      <w:pPr>
        <w:spacing w:line="360" w:lineRule="auto"/>
        <w:ind w:firstLine="420"/>
        <w:rPr>
          <w:sz w:val="28"/>
          <w:szCs w:val="28"/>
        </w:rPr>
      </w:pPr>
    </w:p>
    <w:p w14:paraId="61EB69D8" w14:textId="77777777" w:rsidR="00307B25" w:rsidRPr="007115FE" w:rsidRDefault="00307B25" w:rsidP="00307B25">
      <w:pPr>
        <w:spacing w:line="360" w:lineRule="auto"/>
        <w:rPr>
          <w:b/>
          <w:sz w:val="28"/>
          <w:szCs w:val="28"/>
        </w:rPr>
      </w:pPr>
      <w:r w:rsidRPr="007115FE">
        <w:rPr>
          <w:rFonts w:hint="eastAsia"/>
          <w:b/>
          <w:sz w:val="28"/>
          <w:szCs w:val="28"/>
        </w:rPr>
        <w:t>3.学校管理人员：</w:t>
      </w:r>
    </w:p>
    <w:p w14:paraId="1F487271" w14:textId="77777777" w:rsidR="00307B25" w:rsidRPr="007115FE" w:rsidRDefault="00307B25" w:rsidP="00307B25">
      <w:pPr>
        <w:spacing w:line="360" w:lineRule="auto"/>
        <w:ind w:firstLine="420"/>
        <w:rPr>
          <w:sz w:val="28"/>
          <w:szCs w:val="28"/>
        </w:rPr>
      </w:pPr>
      <w:r w:rsidRPr="007115FE">
        <w:rPr>
          <w:rFonts w:hint="eastAsia"/>
          <w:b/>
          <w:sz w:val="28"/>
          <w:szCs w:val="28"/>
        </w:rPr>
        <w:t>教育水平：</w:t>
      </w:r>
      <w:r w:rsidRPr="007115FE">
        <w:rPr>
          <w:rFonts w:hint="eastAsia"/>
          <w:sz w:val="28"/>
          <w:szCs w:val="28"/>
        </w:rPr>
        <w:t>通常具有大专及以上学历，对学校管理流程有深入了解。</w:t>
      </w:r>
    </w:p>
    <w:p w14:paraId="395B0CE7" w14:textId="77777777" w:rsidR="00307B25" w:rsidRPr="007115FE" w:rsidRDefault="00307B25" w:rsidP="00307B25">
      <w:pPr>
        <w:spacing w:line="360" w:lineRule="auto"/>
        <w:ind w:firstLine="420"/>
        <w:rPr>
          <w:sz w:val="28"/>
          <w:szCs w:val="28"/>
        </w:rPr>
      </w:pPr>
      <w:r w:rsidRPr="007115FE">
        <w:rPr>
          <w:rFonts w:hint="eastAsia"/>
          <w:b/>
          <w:sz w:val="28"/>
          <w:szCs w:val="28"/>
        </w:rPr>
        <w:t>技术专长：</w:t>
      </w:r>
      <w:r w:rsidRPr="007115FE">
        <w:rPr>
          <w:rFonts w:hint="eastAsia"/>
          <w:sz w:val="28"/>
          <w:szCs w:val="28"/>
        </w:rPr>
        <w:t>管理人员可能对办公软件较为熟悉，但对复杂的信息系统可能需要培训。</w:t>
      </w:r>
    </w:p>
    <w:p w14:paraId="750AC811" w14:textId="77777777" w:rsidR="00307B25" w:rsidRPr="007115FE" w:rsidRDefault="00307B25" w:rsidP="00307B25">
      <w:pPr>
        <w:spacing w:line="360" w:lineRule="auto"/>
        <w:ind w:firstLine="420"/>
        <w:rPr>
          <w:sz w:val="28"/>
          <w:szCs w:val="28"/>
        </w:rPr>
      </w:pPr>
      <w:r w:rsidRPr="007115FE">
        <w:rPr>
          <w:rFonts w:hint="eastAsia"/>
          <w:b/>
          <w:sz w:val="28"/>
          <w:szCs w:val="28"/>
        </w:rPr>
        <w:t>预期使用频度：</w:t>
      </w:r>
      <w:r w:rsidRPr="007115FE">
        <w:rPr>
          <w:rFonts w:hint="eastAsia"/>
          <w:sz w:val="28"/>
          <w:szCs w:val="28"/>
        </w:rPr>
        <w:t>管理人员可能会在日常管理工作中频繁使用系统，如处理学生信息、安排体育设施使用等。</w:t>
      </w:r>
    </w:p>
    <w:p w14:paraId="39AA1F53" w14:textId="77777777" w:rsidR="00307B25" w:rsidRPr="007115FE" w:rsidRDefault="00307B25" w:rsidP="00307B25">
      <w:pPr>
        <w:spacing w:line="360" w:lineRule="auto"/>
        <w:ind w:firstLine="420"/>
        <w:rPr>
          <w:sz w:val="28"/>
          <w:szCs w:val="28"/>
        </w:rPr>
      </w:pPr>
    </w:p>
    <w:p w14:paraId="4E808366" w14:textId="77777777" w:rsidR="00307B25" w:rsidRPr="007115FE" w:rsidRDefault="00307B25" w:rsidP="00307B25">
      <w:pPr>
        <w:spacing w:line="360" w:lineRule="auto"/>
        <w:rPr>
          <w:b/>
          <w:sz w:val="28"/>
          <w:szCs w:val="28"/>
        </w:rPr>
      </w:pPr>
      <w:r w:rsidRPr="007115FE">
        <w:rPr>
          <w:rFonts w:hint="eastAsia"/>
          <w:b/>
          <w:sz w:val="28"/>
          <w:szCs w:val="28"/>
        </w:rPr>
        <w:t>4.系统维护人员：</w:t>
      </w:r>
    </w:p>
    <w:p w14:paraId="333DCE80" w14:textId="77777777" w:rsidR="00307B25" w:rsidRPr="007115FE" w:rsidRDefault="00307B25" w:rsidP="00307B25">
      <w:pPr>
        <w:spacing w:line="360" w:lineRule="auto"/>
        <w:ind w:firstLine="420"/>
        <w:rPr>
          <w:sz w:val="28"/>
          <w:szCs w:val="28"/>
        </w:rPr>
      </w:pPr>
      <w:r w:rsidRPr="007115FE">
        <w:rPr>
          <w:rFonts w:hint="eastAsia"/>
          <w:b/>
          <w:sz w:val="28"/>
          <w:szCs w:val="28"/>
        </w:rPr>
        <w:t>教育水平：</w:t>
      </w:r>
      <w:r w:rsidRPr="007115FE">
        <w:rPr>
          <w:rFonts w:hint="eastAsia"/>
          <w:sz w:val="28"/>
          <w:szCs w:val="28"/>
        </w:rPr>
        <w:t>通常具有计算机科学或相关领域的专业学历。</w:t>
      </w:r>
    </w:p>
    <w:p w14:paraId="6527D44C" w14:textId="77777777" w:rsidR="00307B25" w:rsidRPr="007115FE" w:rsidRDefault="00307B25" w:rsidP="00307B25">
      <w:pPr>
        <w:spacing w:line="360" w:lineRule="auto"/>
        <w:ind w:firstLine="420"/>
        <w:rPr>
          <w:sz w:val="28"/>
          <w:szCs w:val="28"/>
        </w:rPr>
      </w:pPr>
      <w:r w:rsidRPr="007115FE">
        <w:rPr>
          <w:rFonts w:hint="eastAsia"/>
          <w:b/>
          <w:sz w:val="28"/>
          <w:szCs w:val="28"/>
        </w:rPr>
        <w:t>技术专长：</w:t>
      </w:r>
      <w:r w:rsidRPr="007115FE">
        <w:rPr>
          <w:rFonts w:hint="eastAsia"/>
          <w:sz w:val="28"/>
          <w:szCs w:val="28"/>
        </w:rPr>
        <w:t>维护人员应具备较强的IT技术背景，熟悉数据库管理、服务器维护和网络安全。</w:t>
      </w:r>
    </w:p>
    <w:p w14:paraId="4408529B" w14:textId="77777777" w:rsidR="00307B25" w:rsidRPr="002851DD" w:rsidRDefault="00307B25" w:rsidP="00307B25">
      <w:pPr>
        <w:spacing w:line="360" w:lineRule="auto"/>
        <w:ind w:firstLine="420"/>
        <w:rPr>
          <w:sz w:val="28"/>
          <w:szCs w:val="28"/>
        </w:rPr>
      </w:pPr>
      <w:r w:rsidRPr="007115FE">
        <w:rPr>
          <w:rFonts w:hint="eastAsia"/>
          <w:b/>
          <w:sz w:val="28"/>
          <w:szCs w:val="28"/>
        </w:rPr>
        <w:t>预期使用频度：</w:t>
      </w:r>
      <w:r w:rsidRPr="007115FE">
        <w:rPr>
          <w:rFonts w:hint="eastAsia"/>
          <w:sz w:val="28"/>
          <w:szCs w:val="28"/>
        </w:rPr>
        <w:t>维护人员需要定期对系统进行监控和维护，以确保系统的稳定运行。</w:t>
      </w:r>
    </w:p>
    <w:p w14:paraId="0E55ECD6" w14:textId="77777777" w:rsidR="00307B25" w:rsidRPr="005C2002" w:rsidRDefault="00307B25" w:rsidP="005C2002">
      <w:pPr>
        <w:rPr>
          <w:sz w:val="30"/>
          <w:szCs w:val="30"/>
        </w:rPr>
      </w:pPr>
      <w:bookmarkStart w:id="33" w:name="_Toc180948251"/>
      <w:r w:rsidRPr="005C2002">
        <w:rPr>
          <w:sz w:val="30"/>
          <w:szCs w:val="30"/>
        </w:rPr>
        <w:t>2.4 运行环境</w:t>
      </w:r>
      <w:bookmarkEnd w:id="33"/>
    </w:p>
    <w:p w14:paraId="116B9022" w14:textId="575E4B74" w:rsidR="00307B25" w:rsidRPr="002851DD" w:rsidRDefault="00307B25" w:rsidP="00307B25">
      <w:pPr>
        <w:spacing w:line="360" w:lineRule="auto"/>
      </w:pPr>
    </w:p>
    <w:p w14:paraId="66851947" w14:textId="77777777" w:rsidR="00307B25" w:rsidRPr="002851DD" w:rsidRDefault="00307B25" w:rsidP="00307B25">
      <w:pPr>
        <w:widowControl w:val="0"/>
        <w:numPr>
          <w:ilvl w:val="0"/>
          <w:numId w:val="1"/>
        </w:numPr>
        <w:spacing w:line="360" w:lineRule="auto"/>
        <w:jc w:val="both"/>
      </w:pPr>
      <w:r w:rsidRPr="002851DD">
        <w:t>描述软件系统运行所需的硬件环境、软件环境（包括操作系统、数据库管理系统、中间件等）和网络环境。</w:t>
      </w:r>
    </w:p>
    <w:p w14:paraId="1B27AA16" w14:textId="77777777" w:rsidR="00307B25" w:rsidRPr="002851DD" w:rsidRDefault="00307B25" w:rsidP="00307B25">
      <w:pPr>
        <w:widowControl w:val="0"/>
        <w:numPr>
          <w:ilvl w:val="0"/>
          <w:numId w:val="1"/>
        </w:numPr>
        <w:spacing w:line="360" w:lineRule="auto"/>
        <w:jc w:val="both"/>
      </w:pPr>
      <w:r w:rsidRPr="002851DD">
        <w:t>例如：</w:t>
      </w:r>
    </w:p>
    <w:p w14:paraId="5BB4DA0B" w14:textId="77777777" w:rsidR="00307B25" w:rsidRPr="002851DD" w:rsidRDefault="00307B25" w:rsidP="00307B25">
      <w:pPr>
        <w:widowControl w:val="0"/>
        <w:numPr>
          <w:ilvl w:val="1"/>
          <w:numId w:val="1"/>
        </w:numPr>
        <w:spacing w:line="360" w:lineRule="auto"/>
        <w:jc w:val="both"/>
      </w:pPr>
      <w:r w:rsidRPr="002851DD">
        <w:rPr>
          <w:b/>
          <w:bCs/>
        </w:rPr>
        <w:lastRenderedPageBreak/>
        <w:t>硬件环境</w:t>
      </w:r>
      <w:r w:rsidRPr="002851DD">
        <w:t>：服务器端要求 [服务器硬件配置，如 CPU、内存、硬盘等参数]，客户端要求 [客户端硬件配置要求]。</w:t>
      </w:r>
    </w:p>
    <w:p w14:paraId="441DBFD9" w14:textId="77777777" w:rsidR="00307B25" w:rsidRPr="002851DD" w:rsidRDefault="00307B25" w:rsidP="00307B25">
      <w:pPr>
        <w:widowControl w:val="0"/>
        <w:numPr>
          <w:ilvl w:val="1"/>
          <w:numId w:val="1"/>
        </w:numPr>
        <w:spacing w:line="360" w:lineRule="auto"/>
        <w:jc w:val="both"/>
      </w:pPr>
      <w:r w:rsidRPr="002851DD">
        <w:rPr>
          <w:b/>
          <w:bCs/>
        </w:rPr>
        <w:t>软件环境</w:t>
      </w:r>
      <w:r w:rsidRPr="002851DD">
        <w:t>：服务器端操作系统为 [操作系统名称和版本]，数据库管理系统为 [数据库产品名称和版本]，应用服务器为 [中间件产品名称和版本]；客户端操作系统支持 [支持的客户端操作系统列表]，需要安装 [必要的客户端软件或插件]。</w:t>
      </w:r>
    </w:p>
    <w:p w14:paraId="4455B83B" w14:textId="77777777" w:rsidR="00307B25" w:rsidRPr="002851DD" w:rsidRDefault="00307B25" w:rsidP="00307B25">
      <w:pPr>
        <w:widowControl w:val="0"/>
        <w:numPr>
          <w:ilvl w:val="1"/>
          <w:numId w:val="1"/>
        </w:numPr>
        <w:spacing w:line="360" w:lineRule="auto"/>
        <w:jc w:val="both"/>
      </w:pPr>
      <w:r w:rsidRPr="002851DD">
        <w:rPr>
          <w:b/>
          <w:bCs/>
        </w:rPr>
        <w:t>网络环境</w:t>
      </w:r>
      <w:r w:rsidRPr="002851DD">
        <w:t>：系统运行在 [网络类型，如局域网、广域网] 环境中，要求网络带宽至少为 [带宽要求]，支持 [网络协议]。</w:t>
      </w:r>
    </w:p>
    <w:p w14:paraId="27898574" w14:textId="55F29C2D" w:rsidR="00307B25" w:rsidRPr="002851DD" w:rsidRDefault="00307B25" w:rsidP="00307B25">
      <w:pPr>
        <w:spacing w:line="360" w:lineRule="auto"/>
      </w:pPr>
    </w:p>
    <w:p w14:paraId="61D17AB2" w14:textId="77777777" w:rsidR="00307B25" w:rsidRPr="005C2002" w:rsidRDefault="00307B25" w:rsidP="005C2002">
      <w:pPr>
        <w:rPr>
          <w:sz w:val="30"/>
          <w:szCs w:val="30"/>
        </w:rPr>
      </w:pPr>
      <w:bookmarkStart w:id="34" w:name="_Toc180948252"/>
      <w:r w:rsidRPr="005C2002">
        <w:rPr>
          <w:sz w:val="30"/>
          <w:szCs w:val="30"/>
        </w:rPr>
        <w:t>2.5 设计和实现约束</w:t>
      </w:r>
      <w:bookmarkEnd w:id="34"/>
    </w:p>
    <w:p w14:paraId="3C5CEA69" w14:textId="31FD1A9C" w:rsidR="00307B25" w:rsidRPr="002851DD" w:rsidRDefault="00307B25" w:rsidP="00307B25">
      <w:pPr>
        <w:spacing w:line="360" w:lineRule="auto"/>
      </w:pPr>
    </w:p>
    <w:p w14:paraId="53999FA0" w14:textId="77777777" w:rsidR="00307B25" w:rsidRPr="002851DD" w:rsidRDefault="00307B25" w:rsidP="00307B25">
      <w:pPr>
        <w:widowControl w:val="0"/>
        <w:numPr>
          <w:ilvl w:val="0"/>
          <w:numId w:val="2"/>
        </w:numPr>
        <w:spacing w:line="360" w:lineRule="auto"/>
        <w:jc w:val="both"/>
      </w:pPr>
      <w:r w:rsidRPr="002851DD">
        <w:t>列出在软件设计和实现过程中必须遵循的约束条件，如技术选型限制、开发语言要求、标准规范遵循等。</w:t>
      </w:r>
    </w:p>
    <w:p w14:paraId="478DA307" w14:textId="77777777" w:rsidR="00307B25" w:rsidRPr="002851DD" w:rsidRDefault="00307B25" w:rsidP="00307B25">
      <w:pPr>
        <w:widowControl w:val="0"/>
        <w:numPr>
          <w:ilvl w:val="0"/>
          <w:numId w:val="2"/>
        </w:numPr>
        <w:spacing w:line="360" w:lineRule="auto"/>
        <w:jc w:val="both"/>
      </w:pPr>
      <w:r w:rsidRPr="002851DD">
        <w:t>例如：</w:t>
      </w:r>
    </w:p>
    <w:p w14:paraId="1FB41E95" w14:textId="77777777" w:rsidR="00307B25" w:rsidRPr="002851DD" w:rsidRDefault="00307B25" w:rsidP="00307B25">
      <w:pPr>
        <w:widowControl w:val="0"/>
        <w:numPr>
          <w:ilvl w:val="1"/>
          <w:numId w:val="2"/>
        </w:numPr>
        <w:spacing w:line="360" w:lineRule="auto"/>
        <w:jc w:val="both"/>
      </w:pPr>
      <w:r w:rsidRPr="002851DD">
        <w:t>系统必须采用 [开发语言名称] 进行开发，以确保与现有系统的技术兼容性。</w:t>
      </w:r>
    </w:p>
    <w:p w14:paraId="5C060834" w14:textId="77777777" w:rsidR="00307B25" w:rsidRPr="002851DD" w:rsidRDefault="00307B25" w:rsidP="00307B25">
      <w:pPr>
        <w:widowControl w:val="0"/>
        <w:numPr>
          <w:ilvl w:val="1"/>
          <w:numId w:val="2"/>
        </w:numPr>
        <w:spacing w:line="360" w:lineRule="auto"/>
        <w:jc w:val="both"/>
      </w:pPr>
      <w:r w:rsidRPr="002851DD">
        <w:t>软件开发过程必须遵循 [行业标准或公司内部规范，如编码规范、安全规范]。</w:t>
      </w:r>
    </w:p>
    <w:p w14:paraId="6E759711" w14:textId="77777777" w:rsidR="00307B25" w:rsidRPr="002851DD" w:rsidRDefault="00307B25" w:rsidP="00307B25">
      <w:pPr>
        <w:widowControl w:val="0"/>
        <w:numPr>
          <w:ilvl w:val="1"/>
          <w:numId w:val="2"/>
        </w:numPr>
        <w:spacing w:line="360" w:lineRule="auto"/>
        <w:jc w:val="both"/>
      </w:pPr>
      <w:r w:rsidRPr="002851DD">
        <w:t>由于 [业务原因或技术原因]，系统必须与 [现有系统名称] 进行集成，并且遵循 [集成接口规范]。</w:t>
      </w:r>
    </w:p>
    <w:p w14:paraId="303161C2" w14:textId="77777777" w:rsidR="00307B25" w:rsidRPr="002851DD" w:rsidRDefault="00307B25" w:rsidP="00307B25">
      <w:pPr>
        <w:spacing w:line="360" w:lineRule="auto"/>
      </w:pPr>
      <w:r w:rsidRPr="002851DD">
        <w:br/>
      </w:r>
    </w:p>
    <w:p w14:paraId="71802F9B" w14:textId="77777777" w:rsidR="00307B25" w:rsidRPr="005C2002" w:rsidRDefault="00307B25" w:rsidP="005C2002">
      <w:pPr>
        <w:pStyle w:val="ab"/>
        <w:jc w:val="left"/>
      </w:pPr>
      <w:bookmarkStart w:id="35" w:name="_Toc180948253"/>
      <w:bookmarkStart w:id="36" w:name="_Toc184135672"/>
      <w:r w:rsidRPr="005C2002">
        <w:t>3. 外部接口需求</w:t>
      </w:r>
      <w:bookmarkEnd w:id="35"/>
      <w:bookmarkEnd w:id="36"/>
    </w:p>
    <w:p w14:paraId="5DAF4F3C" w14:textId="57818A90" w:rsidR="00307B25" w:rsidRPr="002851DD" w:rsidRDefault="00307B25" w:rsidP="00307B25">
      <w:pPr>
        <w:spacing w:line="360" w:lineRule="auto"/>
      </w:pPr>
    </w:p>
    <w:p w14:paraId="297F8970" w14:textId="77777777" w:rsidR="00307B25" w:rsidRPr="005C2002" w:rsidRDefault="00307B25" w:rsidP="005C2002">
      <w:pPr>
        <w:rPr>
          <w:sz w:val="30"/>
          <w:szCs w:val="30"/>
        </w:rPr>
      </w:pPr>
      <w:bookmarkStart w:id="37" w:name="_Toc180948254"/>
      <w:r w:rsidRPr="005C2002">
        <w:rPr>
          <w:sz w:val="30"/>
          <w:szCs w:val="30"/>
        </w:rPr>
        <w:t>3.1 用户界面</w:t>
      </w:r>
      <w:bookmarkEnd w:id="37"/>
    </w:p>
    <w:p w14:paraId="1CC862F5" w14:textId="77777777" w:rsidR="00307B25" w:rsidRPr="002851DD" w:rsidRDefault="00307B25" w:rsidP="00307B25">
      <w:pPr>
        <w:spacing w:line="360" w:lineRule="auto"/>
      </w:pPr>
      <w:r w:rsidRPr="002851DD">
        <w:br/>
      </w:r>
    </w:p>
    <w:p w14:paraId="4E891F9A" w14:textId="77777777" w:rsidR="00307B25" w:rsidRPr="002851DD" w:rsidRDefault="00307B25" w:rsidP="00307B25">
      <w:pPr>
        <w:widowControl w:val="0"/>
        <w:numPr>
          <w:ilvl w:val="0"/>
          <w:numId w:val="3"/>
        </w:numPr>
        <w:spacing w:line="360" w:lineRule="auto"/>
        <w:jc w:val="both"/>
      </w:pPr>
      <w:r w:rsidRPr="002851DD">
        <w:lastRenderedPageBreak/>
        <w:t>详细描述软件系统的用户界面设计要求，包括界面布局、交互元素（如菜单、按钮、文本框等）、色彩方案、用户操作流程和界面响应时间等方面的要求。可以使用界面原型图、线框图或交互设计文档作为参考。</w:t>
      </w:r>
    </w:p>
    <w:p w14:paraId="7D8E4589" w14:textId="77777777" w:rsidR="00307B25" w:rsidRPr="002851DD" w:rsidRDefault="00307B25" w:rsidP="00307B25">
      <w:pPr>
        <w:widowControl w:val="0"/>
        <w:numPr>
          <w:ilvl w:val="0"/>
          <w:numId w:val="3"/>
        </w:numPr>
        <w:spacing w:line="360" w:lineRule="auto"/>
        <w:jc w:val="both"/>
      </w:pPr>
      <w:r w:rsidRPr="002851DD">
        <w:t>例如：</w:t>
      </w:r>
    </w:p>
    <w:p w14:paraId="560E9CDE" w14:textId="77777777" w:rsidR="00307B25" w:rsidRPr="002851DD" w:rsidRDefault="00307B25" w:rsidP="00307B25">
      <w:pPr>
        <w:widowControl w:val="0"/>
        <w:numPr>
          <w:ilvl w:val="1"/>
          <w:numId w:val="3"/>
        </w:numPr>
        <w:spacing w:line="360" w:lineRule="auto"/>
        <w:jc w:val="both"/>
      </w:pPr>
      <w:r w:rsidRPr="002851DD">
        <w:t>登录界面应包含用户名和密码输入框、登录按钮和忘记密码链接。输入框应具有清晰的提示信息，登录按钮应在用户输入合法的用户名和密码后变为可用状态。界面整体风格应简洁大方，色彩搭配协调，符合 [目标用户群体的审美习惯]。</w:t>
      </w:r>
    </w:p>
    <w:p w14:paraId="09A4D37C" w14:textId="77777777" w:rsidR="00307B25" w:rsidRPr="002851DD" w:rsidRDefault="00307B25" w:rsidP="00307B25">
      <w:pPr>
        <w:widowControl w:val="0"/>
        <w:numPr>
          <w:ilvl w:val="1"/>
          <w:numId w:val="3"/>
        </w:numPr>
        <w:spacing w:line="360" w:lineRule="auto"/>
        <w:jc w:val="both"/>
      </w:pPr>
      <w:r w:rsidRPr="002851DD">
        <w:t>在操作流程方面，用户登录成功后，应直接进入系统主界面，主界面采用 [布局方式，如左右分栏、上下分层等]，左侧为导航菜单，右侧为内容展示区域。用户通过点击导航菜单中的选项，可以在内容展示区域中进行相应的操作。</w:t>
      </w:r>
    </w:p>
    <w:p w14:paraId="1351DF91" w14:textId="77777777" w:rsidR="00307B25" w:rsidRPr="002851DD" w:rsidRDefault="00307B25" w:rsidP="00307B25">
      <w:pPr>
        <w:spacing w:line="360" w:lineRule="auto"/>
      </w:pPr>
      <w:r w:rsidRPr="002851DD">
        <w:br/>
      </w:r>
    </w:p>
    <w:p w14:paraId="46FA74E6" w14:textId="77777777" w:rsidR="00307B25" w:rsidRPr="005C2002" w:rsidRDefault="00307B25" w:rsidP="005C2002">
      <w:pPr>
        <w:rPr>
          <w:sz w:val="30"/>
          <w:szCs w:val="30"/>
        </w:rPr>
      </w:pPr>
      <w:bookmarkStart w:id="38" w:name="_Toc180948255"/>
      <w:r w:rsidRPr="005C2002">
        <w:rPr>
          <w:sz w:val="30"/>
          <w:szCs w:val="30"/>
        </w:rPr>
        <w:t>3.2 硬件接口</w:t>
      </w:r>
      <w:bookmarkEnd w:id="38"/>
    </w:p>
    <w:p w14:paraId="11637060" w14:textId="77777777" w:rsidR="00307B25" w:rsidRPr="002851DD" w:rsidRDefault="00307B25" w:rsidP="00307B25">
      <w:pPr>
        <w:spacing w:line="360" w:lineRule="auto"/>
      </w:pPr>
      <w:r w:rsidRPr="002851DD">
        <w:br/>
      </w:r>
    </w:p>
    <w:p w14:paraId="2EDADE08" w14:textId="77777777" w:rsidR="00307B25" w:rsidRPr="002851DD" w:rsidRDefault="00307B25" w:rsidP="00307B25">
      <w:pPr>
        <w:widowControl w:val="0"/>
        <w:numPr>
          <w:ilvl w:val="0"/>
          <w:numId w:val="4"/>
        </w:numPr>
        <w:spacing w:line="360" w:lineRule="auto"/>
        <w:jc w:val="both"/>
      </w:pPr>
      <w:r w:rsidRPr="002851DD">
        <w:t>如果软件系统需要与特定的硬件设备进行交互，描述硬件接口的类型、信号特征、数据传输速率和协议等要求。</w:t>
      </w:r>
    </w:p>
    <w:p w14:paraId="1D849381" w14:textId="77777777" w:rsidR="00307B25" w:rsidRPr="002851DD" w:rsidRDefault="00307B25" w:rsidP="00307B25">
      <w:pPr>
        <w:widowControl w:val="0"/>
        <w:numPr>
          <w:ilvl w:val="0"/>
          <w:numId w:val="4"/>
        </w:numPr>
        <w:spacing w:line="360" w:lineRule="auto"/>
        <w:jc w:val="both"/>
      </w:pPr>
      <w:r w:rsidRPr="002851DD">
        <w:t>例如：</w:t>
      </w:r>
    </w:p>
    <w:p w14:paraId="021B70FE" w14:textId="77777777" w:rsidR="00307B25" w:rsidRPr="002851DD" w:rsidRDefault="00307B25" w:rsidP="00307B25">
      <w:pPr>
        <w:widowControl w:val="0"/>
        <w:numPr>
          <w:ilvl w:val="1"/>
          <w:numId w:val="4"/>
        </w:numPr>
        <w:spacing w:line="360" w:lineRule="auto"/>
        <w:jc w:val="both"/>
      </w:pPr>
      <w:r w:rsidRPr="002851DD">
        <w:t>系统需要与 [硬件设备名称] 进行连接，该硬件设备通过 [接口类型，如 USB、串口、网口等] 与计算机通信。接口的信号电平为 [电平参数]，数据传输速率为 [速率值]，采用 [通信协议名称] 协议进行数据交互。</w:t>
      </w:r>
    </w:p>
    <w:p w14:paraId="71CA6B6E" w14:textId="77777777" w:rsidR="00307B25" w:rsidRPr="002851DD" w:rsidRDefault="00307B25" w:rsidP="00307B25">
      <w:pPr>
        <w:spacing w:line="360" w:lineRule="auto"/>
      </w:pPr>
      <w:r w:rsidRPr="002851DD">
        <w:br/>
      </w:r>
    </w:p>
    <w:p w14:paraId="7D884CC7" w14:textId="77777777" w:rsidR="00307B25" w:rsidRPr="005C2002" w:rsidRDefault="00307B25" w:rsidP="005C2002">
      <w:pPr>
        <w:rPr>
          <w:sz w:val="30"/>
          <w:szCs w:val="30"/>
        </w:rPr>
      </w:pPr>
      <w:bookmarkStart w:id="39" w:name="_Toc180948256"/>
      <w:r w:rsidRPr="005C2002">
        <w:rPr>
          <w:sz w:val="30"/>
          <w:szCs w:val="30"/>
        </w:rPr>
        <w:t>3.3 软件接口</w:t>
      </w:r>
      <w:bookmarkEnd w:id="39"/>
    </w:p>
    <w:p w14:paraId="70F65BC3" w14:textId="77777777" w:rsidR="00307B25" w:rsidRPr="002851DD" w:rsidRDefault="00307B25" w:rsidP="00307B25">
      <w:pPr>
        <w:spacing w:line="360" w:lineRule="auto"/>
      </w:pPr>
      <w:r w:rsidRPr="002851DD">
        <w:lastRenderedPageBreak/>
        <w:br/>
      </w:r>
    </w:p>
    <w:p w14:paraId="362B3037" w14:textId="77777777" w:rsidR="00307B25" w:rsidRPr="002851DD" w:rsidRDefault="00307B25" w:rsidP="00307B25">
      <w:pPr>
        <w:widowControl w:val="0"/>
        <w:numPr>
          <w:ilvl w:val="0"/>
          <w:numId w:val="5"/>
        </w:numPr>
        <w:spacing w:line="360" w:lineRule="auto"/>
        <w:jc w:val="both"/>
      </w:pPr>
      <w:r w:rsidRPr="002851DD">
        <w:t>列出软件系统需要与之交互的其他软件系统或组件，并详细描述接口的功能、输入输出数据格式、调用方式和协议等内容。</w:t>
      </w:r>
    </w:p>
    <w:p w14:paraId="31E588DF" w14:textId="77777777" w:rsidR="00307B25" w:rsidRPr="002851DD" w:rsidRDefault="00307B25" w:rsidP="00307B25">
      <w:pPr>
        <w:widowControl w:val="0"/>
        <w:numPr>
          <w:ilvl w:val="0"/>
          <w:numId w:val="5"/>
        </w:numPr>
        <w:spacing w:line="360" w:lineRule="auto"/>
        <w:jc w:val="both"/>
      </w:pPr>
      <w:r w:rsidRPr="002851DD">
        <w:t>例如：</w:t>
      </w:r>
    </w:p>
    <w:p w14:paraId="4DC09326" w14:textId="77777777" w:rsidR="00307B25" w:rsidRPr="002851DD" w:rsidRDefault="00307B25" w:rsidP="00307B25">
      <w:pPr>
        <w:widowControl w:val="0"/>
        <w:numPr>
          <w:ilvl w:val="1"/>
          <w:numId w:val="5"/>
        </w:numPr>
        <w:spacing w:line="360" w:lineRule="auto"/>
        <w:jc w:val="both"/>
      </w:pPr>
      <w:r w:rsidRPr="002851DD">
        <w:t>系统需要与 [其他软件系统名称 1] 进行集成，用于获取 [业务数据类型] 数据。接口功能为从 [其他软件系统名称 1] 中查询符合条件的数据，并将其导入到本系统中。输入参数包括 [查询条件参数列表]，输出数据格式为 [数据格式，如 XML、JSON 等]。调用方式为通过 [调用协议，如 HTTP RESTful API、SOAP API 等] 向 [其他软件系统名称 1] 的 [接口地址] 发送请求。</w:t>
      </w:r>
    </w:p>
    <w:p w14:paraId="6FDA0539" w14:textId="77777777" w:rsidR="00307B25" w:rsidRPr="002851DD" w:rsidRDefault="00307B25" w:rsidP="00307B25">
      <w:pPr>
        <w:widowControl w:val="0"/>
        <w:numPr>
          <w:ilvl w:val="1"/>
          <w:numId w:val="5"/>
        </w:numPr>
        <w:spacing w:line="360" w:lineRule="auto"/>
        <w:jc w:val="both"/>
      </w:pPr>
      <w:r w:rsidRPr="002851DD">
        <w:t>此外，系统还需要与 [其他软件系统名称 2] 进行数据交互，用于同步 [相关业务数据]。交互过程遵循 [双方约定的接口协议]，包括数据的加密方式、传输时间间隔和错误处理机制等。</w:t>
      </w:r>
    </w:p>
    <w:p w14:paraId="1A07558B" w14:textId="77777777" w:rsidR="00307B25" w:rsidRPr="002851DD" w:rsidRDefault="00307B25" w:rsidP="00307B25">
      <w:pPr>
        <w:spacing w:line="360" w:lineRule="auto"/>
      </w:pPr>
      <w:r w:rsidRPr="002851DD">
        <w:br/>
      </w:r>
    </w:p>
    <w:p w14:paraId="26697676" w14:textId="77777777" w:rsidR="00307B25" w:rsidRPr="005C2002" w:rsidRDefault="00307B25" w:rsidP="005C2002">
      <w:pPr>
        <w:rPr>
          <w:sz w:val="30"/>
          <w:szCs w:val="30"/>
        </w:rPr>
      </w:pPr>
      <w:bookmarkStart w:id="40" w:name="_Toc180948257"/>
      <w:r w:rsidRPr="005C2002">
        <w:rPr>
          <w:sz w:val="30"/>
          <w:szCs w:val="30"/>
        </w:rPr>
        <w:t>3.4 通信接口</w:t>
      </w:r>
      <w:bookmarkEnd w:id="40"/>
    </w:p>
    <w:p w14:paraId="36F252DA" w14:textId="77777777" w:rsidR="00307B25" w:rsidRPr="002851DD" w:rsidRDefault="00307B25" w:rsidP="00307B25">
      <w:pPr>
        <w:spacing w:line="360" w:lineRule="auto"/>
      </w:pPr>
      <w:r w:rsidRPr="002851DD">
        <w:br/>
      </w:r>
    </w:p>
    <w:p w14:paraId="096141B3" w14:textId="77777777" w:rsidR="00307B25" w:rsidRPr="002851DD" w:rsidRDefault="00307B25" w:rsidP="00307B25">
      <w:pPr>
        <w:widowControl w:val="0"/>
        <w:numPr>
          <w:ilvl w:val="0"/>
          <w:numId w:val="6"/>
        </w:numPr>
        <w:spacing w:line="360" w:lineRule="auto"/>
        <w:jc w:val="both"/>
      </w:pPr>
      <w:r w:rsidRPr="002851DD">
        <w:t>如果软件系统涉及网络通信，描述通信接口的类型（如 TCP/IP、UDP、HTTP 等）、通信协议的层次结构、端口号、数据格式和安全机制等要求。</w:t>
      </w:r>
    </w:p>
    <w:p w14:paraId="732234F5" w14:textId="77777777" w:rsidR="00307B25" w:rsidRPr="002851DD" w:rsidRDefault="00307B25" w:rsidP="00307B25">
      <w:pPr>
        <w:widowControl w:val="0"/>
        <w:numPr>
          <w:ilvl w:val="0"/>
          <w:numId w:val="6"/>
        </w:numPr>
        <w:spacing w:line="360" w:lineRule="auto"/>
        <w:jc w:val="both"/>
      </w:pPr>
      <w:r w:rsidRPr="002851DD">
        <w:t>例如：</w:t>
      </w:r>
    </w:p>
    <w:p w14:paraId="02569F68" w14:textId="77777777" w:rsidR="00307B25" w:rsidRPr="002851DD" w:rsidRDefault="00307B25" w:rsidP="00307B25">
      <w:pPr>
        <w:widowControl w:val="0"/>
        <w:numPr>
          <w:ilvl w:val="1"/>
          <w:numId w:val="6"/>
        </w:numPr>
        <w:spacing w:line="360" w:lineRule="auto"/>
        <w:jc w:val="both"/>
      </w:pPr>
      <w:r w:rsidRPr="002851DD">
        <w:t>系统采用 TCP/IP 协议进行网络通信，服务器监听端口为 [端口号]。客户端与服务器之间的数据传输格式为 [数据格式，如自定义二进制格式、JSON 等]。通信过程中采用 [安全机制，如 SSL/TLS 加密] 来保证数据的安全性和完整性。</w:t>
      </w:r>
    </w:p>
    <w:p w14:paraId="502E0AC2" w14:textId="77777777" w:rsidR="00307B25" w:rsidRPr="002851DD" w:rsidRDefault="00307B25" w:rsidP="00307B25">
      <w:pPr>
        <w:spacing w:line="360" w:lineRule="auto"/>
      </w:pPr>
      <w:r w:rsidRPr="002851DD">
        <w:br/>
      </w:r>
    </w:p>
    <w:p w14:paraId="115F943E" w14:textId="77777777" w:rsidR="00307B25" w:rsidRPr="005C2002" w:rsidRDefault="00307B25" w:rsidP="005C2002">
      <w:pPr>
        <w:pStyle w:val="ab"/>
        <w:jc w:val="left"/>
      </w:pPr>
      <w:bookmarkStart w:id="41" w:name="_Toc180948258"/>
      <w:bookmarkStart w:id="42" w:name="_Toc184135673"/>
      <w:r w:rsidRPr="005C2002">
        <w:lastRenderedPageBreak/>
        <w:t>4. 系统特性</w:t>
      </w:r>
      <w:bookmarkEnd w:id="41"/>
      <w:bookmarkEnd w:id="42"/>
    </w:p>
    <w:p w14:paraId="1AC6B7E3" w14:textId="77777777" w:rsidR="00307B25" w:rsidRPr="002851DD" w:rsidRDefault="00307B25" w:rsidP="00307B25">
      <w:pPr>
        <w:spacing w:line="360" w:lineRule="auto"/>
      </w:pPr>
      <w:r w:rsidRPr="002851DD">
        <w:br/>
      </w:r>
    </w:p>
    <w:p w14:paraId="54893D21" w14:textId="77777777" w:rsidR="00307B25" w:rsidRPr="005C2002" w:rsidRDefault="00307B25" w:rsidP="005C2002">
      <w:pPr>
        <w:rPr>
          <w:sz w:val="30"/>
          <w:szCs w:val="30"/>
        </w:rPr>
      </w:pPr>
      <w:bookmarkStart w:id="43" w:name="_Toc180948259"/>
      <w:r w:rsidRPr="005C2002">
        <w:rPr>
          <w:sz w:val="30"/>
          <w:szCs w:val="30"/>
        </w:rPr>
        <w:t>4.1 功能需求</w:t>
      </w:r>
      <w:bookmarkEnd w:id="43"/>
    </w:p>
    <w:p w14:paraId="2FFB07A3" w14:textId="77777777" w:rsidR="00307B25" w:rsidRPr="002851DD" w:rsidRDefault="00307B25" w:rsidP="00307B25">
      <w:pPr>
        <w:spacing w:line="360" w:lineRule="auto"/>
      </w:pPr>
      <w:r w:rsidRPr="002851DD">
        <w:br/>
      </w:r>
    </w:p>
    <w:p w14:paraId="4C60BA3A" w14:textId="77777777" w:rsidR="00307B25" w:rsidRPr="002851DD" w:rsidRDefault="00307B25" w:rsidP="00307B25">
      <w:pPr>
        <w:widowControl w:val="0"/>
        <w:numPr>
          <w:ilvl w:val="0"/>
          <w:numId w:val="7"/>
        </w:numPr>
        <w:spacing w:line="360" w:lineRule="auto"/>
        <w:jc w:val="both"/>
      </w:pPr>
      <w:r w:rsidRPr="002851DD">
        <w:t>按照功能模块或业务流程，详细描述每个功能的具体需求，包括输入数据、处理逻辑、输出结果和相关的业务规则等内容。每个功能需求可以使用用例（Use Case）的形式来描述，包括用例名称、前置条件、基本流和备选流等部分。</w:t>
      </w:r>
    </w:p>
    <w:p w14:paraId="35D51DE2" w14:textId="77777777" w:rsidR="00307B25" w:rsidRPr="002851DD" w:rsidRDefault="00307B25" w:rsidP="00307B25">
      <w:pPr>
        <w:widowControl w:val="0"/>
        <w:numPr>
          <w:ilvl w:val="0"/>
          <w:numId w:val="7"/>
        </w:numPr>
        <w:spacing w:line="360" w:lineRule="auto"/>
        <w:jc w:val="both"/>
      </w:pPr>
      <w:r w:rsidRPr="002851DD">
        <w:t>例如：</w:t>
      </w:r>
    </w:p>
    <w:p w14:paraId="4BE846A2" w14:textId="77777777" w:rsidR="00307B25" w:rsidRPr="002851DD" w:rsidRDefault="00307B25" w:rsidP="00307B25">
      <w:pPr>
        <w:widowControl w:val="0"/>
        <w:numPr>
          <w:ilvl w:val="1"/>
          <w:numId w:val="7"/>
        </w:numPr>
        <w:spacing w:line="360" w:lineRule="auto"/>
        <w:jc w:val="both"/>
      </w:pPr>
      <w:r w:rsidRPr="002851DD">
        <w:rPr>
          <w:b/>
          <w:bCs/>
        </w:rPr>
        <w:t>功能需求 1：用户登录</w:t>
      </w:r>
    </w:p>
    <w:p w14:paraId="28EAA565" w14:textId="77777777" w:rsidR="00307B25" w:rsidRPr="002851DD" w:rsidRDefault="00307B25" w:rsidP="00307B25">
      <w:pPr>
        <w:widowControl w:val="0"/>
        <w:numPr>
          <w:ilvl w:val="2"/>
          <w:numId w:val="8"/>
        </w:numPr>
        <w:spacing w:line="360" w:lineRule="auto"/>
        <w:jc w:val="both"/>
      </w:pPr>
      <w:r w:rsidRPr="002851DD">
        <w:rPr>
          <w:b/>
          <w:bCs/>
        </w:rPr>
        <w:t>用例名称</w:t>
      </w:r>
      <w:r w:rsidRPr="002851DD">
        <w:t>：用户登录</w:t>
      </w:r>
    </w:p>
    <w:p w14:paraId="4CD7E6C9" w14:textId="77777777" w:rsidR="00307B25" w:rsidRPr="002851DD" w:rsidRDefault="00307B25" w:rsidP="00307B25">
      <w:pPr>
        <w:widowControl w:val="0"/>
        <w:numPr>
          <w:ilvl w:val="2"/>
          <w:numId w:val="8"/>
        </w:numPr>
        <w:spacing w:line="360" w:lineRule="auto"/>
        <w:jc w:val="both"/>
      </w:pPr>
      <w:r w:rsidRPr="002851DD">
        <w:rPr>
          <w:b/>
          <w:bCs/>
        </w:rPr>
        <w:t>前置条件</w:t>
      </w:r>
      <w:r w:rsidRPr="002851DD">
        <w:t>：用户已安装客户端软件并启动，网络连接正常。</w:t>
      </w:r>
    </w:p>
    <w:p w14:paraId="11BD97B8" w14:textId="77777777" w:rsidR="00307B25" w:rsidRPr="002851DD" w:rsidRDefault="00307B25" w:rsidP="00307B25">
      <w:pPr>
        <w:widowControl w:val="0"/>
        <w:numPr>
          <w:ilvl w:val="2"/>
          <w:numId w:val="8"/>
        </w:numPr>
        <w:spacing w:line="360" w:lineRule="auto"/>
        <w:jc w:val="both"/>
      </w:pPr>
      <w:r w:rsidRPr="002851DD">
        <w:rPr>
          <w:b/>
          <w:bCs/>
        </w:rPr>
        <w:t>基本流</w:t>
      </w:r>
      <w:r w:rsidRPr="002851DD">
        <w:t>：</w:t>
      </w:r>
    </w:p>
    <w:p w14:paraId="31723A7F" w14:textId="77777777" w:rsidR="00307B25" w:rsidRPr="002851DD" w:rsidRDefault="00307B25" w:rsidP="00307B25">
      <w:pPr>
        <w:widowControl w:val="0"/>
        <w:numPr>
          <w:ilvl w:val="3"/>
          <w:numId w:val="9"/>
        </w:numPr>
        <w:spacing w:line="360" w:lineRule="auto"/>
        <w:jc w:val="both"/>
      </w:pPr>
      <w:r w:rsidRPr="002851DD">
        <w:t>用户在登录界面输入用户名和密码。</w:t>
      </w:r>
    </w:p>
    <w:p w14:paraId="063AED03" w14:textId="77777777" w:rsidR="00307B25" w:rsidRPr="002851DD" w:rsidRDefault="00307B25" w:rsidP="00307B25">
      <w:pPr>
        <w:widowControl w:val="0"/>
        <w:numPr>
          <w:ilvl w:val="3"/>
          <w:numId w:val="9"/>
        </w:numPr>
        <w:spacing w:line="360" w:lineRule="auto"/>
        <w:jc w:val="both"/>
      </w:pPr>
      <w:r w:rsidRPr="002851DD">
        <w:t>系统验证用户名和密码的合法性，若合法则登录成功，进入系统主界面；若不合法则提示相应的错误信息。</w:t>
      </w:r>
    </w:p>
    <w:p w14:paraId="1DA33B86" w14:textId="77777777" w:rsidR="00307B25" w:rsidRPr="002851DD" w:rsidRDefault="00307B25" w:rsidP="00307B25">
      <w:pPr>
        <w:widowControl w:val="0"/>
        <w:numPr>
          <w:ilvl w:val="2"/>
          <w:numId w:val="9"/>
        </w:numPr>
        <w:spacing w:line="360" w:lineRule="auto"/>
        <w:jc w:val="both"/>
      </w:pPr>
      <w:r w:rsidRPr="002851DD">
        <w:rPr>
          <w:b/>
          <w:bCs/>
        </w:rPr>
        <w:t>备选流</w:t>
      </w:r>
      <w:r w:rsidRPr="002851DD">
        <w:t>：</w:t>
      </w:r>
    </w:p>
    <w:p w14:paraId="1A2F3655" w14:textId="77777777" w:rsidR="00307B25" w:rsidRPr="002851DD" w:rsidRDefault="00307B25" w:rsidP="00307B25">
      <w:pPr>
        <w:widowControl w:val="0"/>
        <w:numPr>
          <w:ilvl w:val="3"/>
          <w:numId w:val="9"/>
        </w:numPr>
        <w:spacing w:line="360" w:lineRule="auto"/>
        <w:jc w:val="both"/>
      </w:pPr>
      <w:r w:rsidRPr="002851DD">
        <w:t>若用户忘记密码，可点击忘记密码链接，进入密码找回流程。</w:t>
      </w:r>
    </w:p>
    <w:p w14:paraId="20442CA1" w14:textId="77777777" w:rsidR="00307B25" w:rsidRPr="002851DD" w:rsidRDefault="00307B25" w:rsidP="00307B25">
      <w:pPr>
        <w:spacing w:line="360" w:lineRule="auto"/>
      </w:pPr>
      <w:r w:rsidRPr="002851DD">
        <w:br/>
      </w:r>
    </w:p>
    <w:p w14:paraId="7270D67B" w14:textId="77777777" w:rsidR="00307B25" w:rsidRPr="005C2002" w:rsidRDefault="00307B25" w:rsidP="005C2002">
      <w:pPr>
        <w:rPr>
          <w:sz w:val="30"/>
          <w:szCs w:val="30"/>
        </w:rPr>
      </w:pPr>
      <w:bookmarkStart w:id="44" w:name="_Toc180948260"/>
      <w:r w:rsidRPr="005C2002">
        <w:rPr>
          <w:sz w:val="30"/>
          <w:szCs w:val="30"/>
        </w:rPr>
        <w:t>4.2 性能需求</w:t>
      </w:r>
      <w:bookmarkEnd w:id="44"/>
    </w:p>
    <w:p w14:paraId="6DE11D26" w14:textId="77777777" w:rsidR="00307B25" w:rsidRPr="002851DD" w:rsidRDefault="00307B25" w:rsidP="00307B25">
      <w:pPr>
        <w:spacing w:line="360" w:lineRule="auto"/>
      </w:pPr>
      <w:r w:rsidRPr="002851DD">
        <w:br/>
      </w:r>
    </w:p>
    <w:p w14:paraId="70282D5E" w14:textId="77777777" w:rsidR="00307B25" w:rsidRPr="002851DD" w:rsidRDefault="00307B25" w:rsidP="00307B25">
      <w:pPr>
        <w:widowControl w:val="0"/>
        <w:numPr>
          <w:ilvl w:val="0"/>
          <w:numId w:val="10"/>
        </w:numPr>
        <w:spacing w:line="360" w:lineRule="auto"/>
        <w:jc w:val="both"/>
      </w:pPr>
      <w:r w:rsidRPr="002851DD">
        <w:t>描述软件系统在响应时间、吞吐量、资源利用率等方面的性能要求，这些</w:t>
      </w:r>
      <w:r w:rsidRPr="002851DD">
        <w:lastRenderedPageBreak/>
        <w:t>要求应与用户的业务需求和使用场景相匹配。</w:t>
      </w:r>
    </w:p>
    <w:p w14:paraId="50616503" w14:textId="77777777" w:rsidR="00307B25" w:rsidRPr="002851DD" w:rsidRDefault="00307B25" w:rsidP="00307B25">
      <w:pPr>
        <w:widowControl w:val="0"/>
        <w:numPr>
          <w:ilvl w:val="0"/>
          <w:numId w:val="10"/>
        </w:numPr>
        <w:spacing w:line="360" w:lineRule="auto"/>
        <w:jc w:val="both"/>
      </w:pPr>
      <w:r w:rsidRPr="002851DD">
        <w:t>例如：</w:t>
      </w:r>
    </w:p>
    <w:p w14:paraId="436CF34A" w14:textId="77777777" w:rsidR="00307B25" w:rsidRPr="002851DD" w:rsidRDefault="00307B25" w:rsidP="00307B25">
      <w:pPr>
        <w:widowControl w:val="0"/>
        <w:numPr>
          <w:ilvl w:val="1"/>
          <w:numId w:val="10"/>
        </w:numPr>
        <w:spacing w:line="360" w:lineRule="auto"/>
        <w:jc w:val="both"/>
      </w:pPr>
      <w:r w:rsidRPr="002851DD">
        <w:t>在正常业务负载下，系统对用户操作的响应时间应不超过 [响应时间阈值，如 3 秒]。对于复杂查询操作，响应时间应控制在 [复杂查询响应时间阈值] 以内。</w:t>
      </w:r>
    </w:p>
    <w:p w14:paraId="45BE377F" w14:textId="77777777" w:rsidR="00307B25" w:rsidRPr="002851DD" w:rsidRDefault="00307B25" w:rsidP="00307B25">
      <w:pPr>
        <w:widowControl w:val="0"/>
        <w:numPr>
          <w:ilvl w:val="1"/>
          <w:numId w:val="10"/>
        </w:numPr>
        <w:spacing w:line="360" w:lineRule="auto"/>
        <w:jc w:val="both"/>
      </w:pPr>
      <w:r w:rsidRPr="002851DD">
        <w:t>系统应能够支持 [吞吐量要求，如同时处理的用户请求数、业务交易量等]，在高并发情况下，系统的吞吐量下降幅度不应超过 [允许的吞吐量下降比例]。</w:t>
      </w:r>
    </w:p>
    <w:p w14:paraId="2D63E645" w14:textId="77777777" w:rsidR="00307B25" w:rsidRPr="002851DD" w:rsidRDefault="00307B25" w:rsidP="00307B25">
      <w:pPr>
        <w:widowControl w:val="0"/>
        <w:numPr>
          <w:ilvl w:val="1"/>
          <w:numId w:val="10"/>
        </w:numPr>
        <w:spacing w:line="360" w:lineRule="auto"/>
        <w:jc w:val="both"/>
      </w:pPr>
      <w:r w:rsidRPr="002851DD">
        <w:t>服务器端的 CPU 利用率在正常运行时应不超过 [CPU 利用率阈值]，内存使用率应保持在 [内存使用率阈值] 以下，以确保系统的稳定性和可靠性。</w:t>
      </w:r>
    </w:p>
    <w:p w14:paraId="6C85A474" w14:textId="77777777" w:rsidR="00307B25" w:rsidRPr="002851DD" w:rsidRDefault="00307B25" w:rsidP="00307B25">
      <w:pPr>
        <w:pStyle w:val="2"/>
      </w:pPr>
      <w:r w:rsidRPr="002851DD">
        <w:br/>
      </w:r>
    </w:p>
    <w:p w14:paraId="5E02E99B" w14:textId="77777777" w:rsidR="00307B25" w:rsidRPr="005C2002" w:rsidRDefault="00307B25" w:rsidP="005C2002">
      <w:pPr>
        <w:rPr>
          <w:sz w:val="30"/>
          <w:szCs w:val="30"/>
        </w:rPr>
      </w:pPr>
      <w:bookmarkStart w:id="45" w:name="_Toc180948261"/>
      <w:r w:rsidRPr="005C2002">
        <w:rPr>
          <w:sz w:val="30"/>
          <w:szCs w:val="30"/>
        </w:rPr>
        <w:t>4.3 安全需求</w:t>
      </w:r>
      <w:bookmarkEnd w:id="45"/>
    </w:p>
    <w:p w14:paraId="30C8B5B4" w14:textId="77777777" w:rsidR="00307B25" w:rsidRPr="002851DD" w:rsidRDefault="00307B25" w:rsidP="00307B25">
      <w:pPr>
        <w:spacing w:line="360" w:lineRule="auto"/>
      </w:pPr>
      <w:r w:rsidRPr="002851DD">
        <w:br/>
      </w:r>
    </w:p>
    <w:p w14:paraId="1EEF7E6E" w14:textId="77777777" w:rsidR="00307B25" w:rsidRPr="002851DD" w:rsidRDefault="00307B25" w:rsidP="00307B25">
      <w:pPr>
        <w:widowControl w:val="0"/>
        <w:numPr>
          <w:ilvl w:val="0"/>
          <w:numId w:val="11"/>
        </w:numPr>
        <w:spacing w:line="360" w:lineRule="auto"/>
        <w:jc w:val="both"/>
      </w:pPr>
      <w:r w:rsidRPr="002851DD">
        <w:t>明确软件系统的安全要求，包括用户认证和授权、数据加密、访问控制、防止恶意攻击等方面的内容。</w:t>
      </w:r>
    </w:p>
    <w:p w14:paraId="64D1F2BD" w14:textId="77777777" w:rsidR="00307B25" w:rsidRPr="002851DD" w:rsidRDefault="00307B25" w:rsidP="00307B25">
      <w:pPr>
        <w:widowControl w:val="0"/>
        <w:numPr>
          <w:ilvl w:val="0"/>
          <w:numId w:val="11"/>
        </w:numPr>
        <w:spacing w:line="360" w:lineRule="auto"/>
        <w:jc w:val="both"/>
      </w:pPr>
      <w:r w:rsidRPr="002851DD">
        <w:t>例如：</w:t>
      </w:r>
    </w:p>
    <w:p w14:paraId="655A2003" w14:textId="77777777" w:rsidR="00307B25" w:rsidRPr="002851DD" w:rsidRDefault="00307B25" w:rsidP="00307B25">
      <w:pPr>
        <w:widowControl w:val="0"/>
        <w:numPr>
          <w:ilvl w:val="1"/>
          <w:numId w:val="11"/>
        </w:numPr>
        <w:spacing w:line="360" w:lineRule="auto"/>
        <w:jc w:val="both"/>
      </w:pPr>
      <w:r w:rsidRPr="002851DD">
        <w:t>用户认证采用 [认证方式，如用户名 / 密码、数字证书等]，密码应采用 [加密算法] 进行加密存储。用户登录失败次数超过 [允许的失败次数] 时，应暂时锁定用户账号，防止暴力破解。</w:t>
      </w:r>
    </w:p>
    <w:p w14:paraId="4D8B0DBF" w14:textId="77777777" w:rsidR="00307B25" w:rsidRPr="002851DD" w:rsidRDefault="00307B25" w:rsidP="00307B25">
      <w:pPr>
        <w:widowControl w:val="0"/>
        <w:numPr>
          <w:ilvl w:val="1"/>
          <w:numId w:val="11"/>
        </w:numPr>
        <w:spacing w:line="360" w:lineRule="auto"/>
        <w:jc w:val="both"/>
      </w:pPr>
      <w:r w:rsidRPr="002851DD">
        <w:t>系统应根据用户角色进行授权，不同角色的用户具有不同的操作权限。对于敏感数据的访问和修改，需要进行严格的权限控制。</w:t>
      </w:r>
    </w:p>
    <w:p w14:paraId="6A9B3F7C" w14:textId="77777777" w:rsidR="00307B25" w:rsidRPr="002851DD" w:rsidRDefault="00307B25" w:rsidP="00307B25">
      <w:pPr>
        <w:widowControl w:val="0"/>
        <w:numPr>
          <w:ilvl w:val="1"/>
          <w:numId w:val="11"/>
        </w:numPr>
        <w:spacing w:line="360" w:lineRule="auto"/>
        <w:jc w:val="both"/>
      </w:pPr>
      <w:r w:rsidRPr="002851DD">
        <w:t>数据在传输过程中应采用 [加密协议，如 SSL/TLS] 进行加密，存储在数据库中的数据也应进行加密处理，以防止数据泄露。同时，</w:t>
      </w:r>
      <w:r w:rsidRPr="002851DD">
        <w:lastRenderedPageBreak/>
        <w:t>系统应具备防止 SQL 注入、跨站脚本攻击（XSS）等常见网络攻击的能力。</w:t>
      </w:r>
    </w:p>
    <w:p w14:paraId="60DF75DA" w14:textId="77777777" w:rsidR="00307B25" w:rsidRPr="002851DD" w:rsidRDefault="00307B25" w:rsidP="00307B25">
      <w:pPr>
        <w:spacing w:line="360" w:lineRule="auto"/>
      </w:pPr>
      <w:r w:rsidRPr="002851DD">
        <w:br/>
      </w:r>
    </w:p>
    <w:p w14:paraId="77B9050F" w14:textId="77777777" w:rsidR="00307B25" w:rsidRPr="005C2002" w:rsidRDefault="00307B25" w:rsidP="005C2002">
      <w:pPr>
        <w:rPr>
          <w:sz w:val="30"/>
          <w:szCs w:val="30"/>
        </w:rPr>
      </w:pPr>
      <w:bookmarkStart w:id="46" w:name="_Toc180948262"/>
      <w:r w:rsidRPr="005C2002">
        <w:rPr>
          <w:sz w:val="30"/>
          <w:szCs w:val="30"/>
        </w:rPr>
        <w:t>4.4 软件质量属性</w:t>
      </w:r>
      <w:bookmarkEnd w:id="46"/>
    </w:p>
    <w:p w14:paraId="1003FAA0" w14:textId="77777777" w:rsidR="00307B25" w:rsidRPr="002851DD" w:rsidRDefault="00307B25" w:rsidP="00307B25">
      <w:pPr>
        <w:spacing w:line="360" w:lineRule="auto"/>
      </w:pPr>
      <w:r w:rsidRPr="002851DD">
        <w:br/>
      </w:r>
    </w:p>
    <w:p w14:paraId="03B28E71" w14:textId="77777777" w:rsidR="00307B25" w:rsidRPr="002851DD" w:rsidRDefault="00307B25" w:rsidP="00307B25">
      <w:pPr>
        <w:widowControl w:val="0"/>
        <w:numPr>
          <w:ilvl w:val="0"/>
          <w:numId w:val="12"/>
        </w:numPr>
        <w:spacing w:line="360" w:lineRule="auto"/>
        <w:jc w:val="both"/>
      </w:pPr>
      <w:r w:rsidRPr="002851DD">
        <w:t>阐述软件系统在可靠性、可用性、可维护性、可扩展性等质量属性方面的要求。</w:t>
      </w:r>
    </w:p>
    <w:p w14:paraId="740F2F02" w14:textId="77777777" w:rsidR="00307B25" w:rsidRPr="002851DD" w:rsidRDefault="00307B25" w:rsidP="00307B25">
      <w:pPr>
        <w:widowControl w:val="0"/>
        <w:numPr>
          <w:ilvl w:val="0"/>
          <w:numId w:val="12"/>
        </w:numPr>
        <w:spacing w:line="360" w:lineRule="auto"/>
        <w:jc w:val="both"/>
      </w:pPr>
      <w:r w:rsidRPr="002851DD">
        <w:t>例如：</w:t>
      </w:r>
    </w:p>
    <w:p w14:paraId="058B5525" w14:textId="77777777" w:rsidR="00307B25" w:rsidRPr="002851DD" w:rsidRDefault="00307B25" w:rsidP="00307B25">
      <w:pPr>
        <w:widowControl w:val="0"/>
        <w:numPr>
          <w:ilvl w:val="1"/>
          <w:numId w:val="12"/>
        </w:numPr>
        <w:spacing w:line="360" w:lineRule="auto"/>
        <w:jc w:val="both"/>
      </w:pPr>
      <w:r w:rsidRPr="002851DD">
        <w:rPr>
          <w:b/>
          <w:bCs/>
        </w:rPr>
        <w:t>可靠性</w:t>
      </w:r>
      <w:r w:rsidRPr="002851DD">
        <w:t>：系统应具备高度的可靠性，在正常运行条件下，系统的故障率应低于 [故障率阈值]。在出现故障时，应能够快速恢复正常运行，数据丢失量应控制在 [可接受的数据丢失量] 以内。</w:t>
      </w:r>
    </w:p>
    <w:p w14:paraId="4D4E11D5" w14:textId="77777777" w:rsidR="00307B25" w:rsidRPr="002851DD" w:rsidRDefault="00307B25" w:rsidP="00307B25">
      <w:pPr>
        <w:widowControl w:val="0"/>
        <w:numPr>
          <w:ilvl w:val="1"/>
          <w:numId w:val="12"/>
        </w:numPr>
        <w:spacing w:line="360" w:lineRule="auto"/>
        <w:jc w:val="both"/>
      </w:pPr>
      <w:r w:rsidRPr="002851DD">
        <w:rPr>
          <w:b/>
          <w:bCs/>
        </w:rPr>
        <w:t>可用性</w:t>
      </w:r>
      <w:r w:rsidRPr="002851DD">
        <w:t>：系统应保证 [可用性指标，如 99.9%] 的可用性，计划内停机维护时间应提前通知用户，并尽量安排在业务低谷期。对于因不可抗力因素导致的非计划停机，应具备相应的应急处理机制，尽快恢复系统服务。</w:t>
      </w:r>
    </w:p>
    <w:p w14:paraId="470EE45B" w14:textId="77777777" w:rsidR="00307B25" w:rsidRPr="002851DD" w:rsidRDefault="00307B25" w:rsidP="00307B25">
      <w:pPr>
        <w:widowControl w:val="0"/>
        <w:numPr>
          <w:ilvl w:val="1"/>
          <w:numId w:val="12"/>
        </w:numPr>
        <w:spacing w:line="360" w:lineRule="auto"/>
        <w:jc w:val="both"/>
      </w:pPr>
      <w:r w:rsidRPr="002851DD">
        <w:rPr>
          <w:b/>
          <w:bCs/>
        </w:rPr>
        <w:t>可维护性</w:t>
      </w:r>
      <w:r w:rsidRPr="002851DD">
        <w:t>：软件系统的设计应易于维护，代码结构清晰，模块之间的耦合度低。应提供完善的日志记录功能，方便系统维护人员进行故障排查和问题定位。同时，系统应具备在线升级功能，减少对用户业务的影响。</w:t>
      </w:r>
    </w:p>
    <w:p w14:paraId="215B57F1" w14:textId="77777777" w:rsidR="00307B25" w:rsidRPr="002851DD" w:rsidRDefault="00307B25" w:rsidP="00307B25">
      <w:pPr>
        <w:widowControl w:val="0"/>
        <w:numPr>
          <w:ilvl w:val="1"/>
          <w:numId w:val="12"/>
        </w:numPr>
        <w:spacing w:line="360" w:lineRule="auto"/>
        <w:jc w:val="both"/>
      </w:pPr>
      <w:r w:rsidRPr="002851DD">
        <w:rPr>
          <w:b/>
          <w:bCs/>
        </w:rPr>
        <w:t>可扩展性</w:t>
      </w:r>
      <w:r w:rsidRPr="002851DD">
        <w:t>：为了适应未来业务的发展和变化，系统应具有良好的可扩展性。在系统架构设计上应考虑到添加新功能模块、增加用户数量和处理更大业务量的能力，并且能够方便地与新的外部系统进行集成。</w:t>
      </w:r>
    </w:p>
    <w:p w14:paraId="48498D12" w14:textId="77777777" w:rsidR="00307B25" w:rsidRPr="002851DD" w:rsidRDefault="00307B25" w:rsidP="00307B25">
      <w:pPr>
        <w:spacing w:line="360" w:lineRule="auto"/>
      </w:pPr>
      <w:r w:rsidRPr="002851DD">
        <w:br/>
      </w:r>
    </w:p>
    <w:p w14:paraId="48B5C12F" w14:textId="77777777" w:rsidR="00307B25" w:rsidRPr="00222A38" w:rsidRDefault="00307B25" w:rsidP="00222A38">
      <w:pPr>
        <w:pStyle w:val="ab"/>
        <w:jc w:val="left"/>
        <w:rPr>
          <w:rStyle w:val="ac"/>
          <w:b/>
          <w:bCs/>
        </w:rPr>
      </w:pPr>
      <w:bookmarkStart w:id="47" w:name="_Toc180948263"/>
      <w:bookmarkStart w:id="48" w:name="_Toc184135674"/>
      <w:r w:rsidRPr="00222A38">
        <w:rPr>
          <w:rStyle w:val="ac"/>
          <w:b/>
          <w:bCs/>
        </w:rPr>
        <w:lastRenderedPageBreak/>
        <w:t>5.</w:t>
      </w:r>
      <w:r w:rsidRPr="00222A38">
        <w:t xml:space="preserve"> </w:t>
      </w:r>
      <w:r w:rsidRPr="00222A38">
        <w:rPr>
          <w:rStyle w:val="ac"/>
          <w:b/>
          <w:bCs/>
        </w:rPr>
        <w:t>数据字典与 ER 图</w:t>
      </w:r>
      <w:bookmarkEnd w:id="47"/>
      <w:bookmarkEnd w:id="48"/>
    </w:p>
    <w:p w14:paraId="7FC0F326" w14:textId="702DCEB8" w:rsidR="00307B25" w:rsidRPr="002851DD" w:rsidRDefault="00307B25" w:rsidP="00307B25">
      <w:pPr>
        <w:spacing w:line="360" w:lineRule="auto"/>
      </w:pPr>
    </w:p>
    <w:p w14:paraId="283CF929" w14:textId="77777777" w:rsidR="00307B25" w:rsidRPr="005C2002" w:rsidRDefault="00307B25" w:rsidP="005C2002">
      <w:pPr>
        <w:rPr>
          <w:sz w:val="30"/>
          <w:szCs w:val="30"/>
        </w:rPr>
      </w:pPr>
      <w:bookmarkStart w:id="49" w:name="_Toc180948264"/>
      <w:r w:rsidRPr="005C2002">
        <w:rPr>
          <w:sz w:val="30"/>
          <w:szCs w:val="30"/>
        </w:rPr>
        <w:t>5.1 数据字典</w:t>
      </w:r>
      <w:bookmarkEnd w:id="49"/>
    </w:p>
    <w:p w14:paraId="462F5337" w14:textId="14A80EC0" w:rsidR="00307B25" w:rsidRPr="002851DD" w:rsidRDefault="00307B25" w:rsidP="00307B25">
      <w:pPr>
        <w:spacing w:line="360" w:lineRule="auto"/>
      </w:pPr>
    </w:p>
    <w:p w14:paraId="20983D19" w14:textId="77777777" w:rsidR="00307B25" w:rsidRPr="002851DD" w:rsidRDefault="00307B25" w:rsidP="00307B25">
      <w:pPr>
        <w:widowControl w:val="0"/>
        <w:numPr>
          <w:ilvl w:val="0"/>
          <w:numId w:val="13"/>
        </w:numPr>
        <w:spacing w:line="360" w:lineRule="auto"/>
        <w:jc w:val="both"/>
      </w:pPr>
      <w:r w:rsidRPr="002851DD">
        <w:rPr>
          <w:b/>
          <w:bCs/>
        </w:rPr>
        <w:t>数据元素</w:t>
      </w:r>
      <w:r w:rsidRPr="002851DD">
        <w:t>：</w:t>
      </w:r>
    </w:p>
    <w:p w14:paraId="0B6CB2F0" w14:textId="77777777" w:rsidR="00307B25" w:rsidRPr="002851DD" w:rsidRDefault="00307B25" w:rsidP="00307B25">
      <w:pPr>
        <w:widowControl w:val="0"/>
        <w:numPr>
          <w:ilvl w:val="1"/>
          <w:numId w:val="13"/>
        </w:numPr>
        <w:spacing w:line="360" w:lineRule="auto"/>
        <w:jc w:val="both"/>
      </w:pPr>
      <w:r w:rsidRPr="002851DD">
        <w:rPr>
          <w:b/>
          <w:bCs/>
        </w:rPr>
        <w:t>[数据元素名称 1]</w:t>
      </w:r>
      <w:r w:rsidRPr="002851DD">
        <w:t>：</w:t>
      </w:r>
    </w:p>
    <w:p w14:paraId="64196645" w14:textId="77777777" w:rsidR="00307B25" w:rsidRPr="002851DD" w:rsidRDefault="00307B25" w:rsidP="00307B25">
      <w:pPr>
        <w:widowControl w:val="0"/>
        <w:numPr>
          <w:ilvl w:val="2"/>
          <w:numId w:val="14"/>
        </w:numPr>
        <w:spacing w:line="360" w:lineRule="auto"/>
        <w:jc w:val="both"/>
      </w:pPr>
      <w:r w:rsidRPr="002851DD">
        <w:rPr>
          <w:b/>
          <w:bCs/>
        </w:rPr>
        <w:t>含义</w:t>
      </w:r>
      <w:r w:rsidRPr="002851DD">
        <w:t>：[对数据元素 1 的详细解释]</w:t>
      </w:r>
    </w:p>
    <w:p w14:paraId="3D75510A" w14:textId="77777777" w:rsidR="00307B25" w:rsidRPr="002851DD" w:rsidRDefault="00307B25" w:rsidP="00307B25">
      <w:pPr>
        <w:widowControl w:val="0"/>
        <w:numPr>
          <w:ilvl w:val="2"/>
          <w:numId w:val="14"/>
        </w:numPr>
        <w:spacing w:line="360" w:lineRule="auto"/>
        <w:jc w:val="both"/>
      </w:pPr>
      <w:r w:rsidRPr="002851DD">
        <w:rPr>
          <w:b/>
          <w:bCs/>
        </w:rPr>
        <w:t>类型</w:t>
      </w:r>
      <w:r w:rsidRPr="002851DD">
        <w:t>：[数据类型，如整数、字符串、日期等]</w:t>
      </w:r>
    </w:p>
    <w:p w14:paraId="58B2BCA8" w14:textId="77777777" w:rsidR="00307B25" w:rsidRPr="002851DD" w:rsidRDefault="00307B25" w:rsidP="00307B25">
      <w:pPr>
        <w:widowControl w:val="0"/>
        <w:numPr>
          <w:ilvl w:val="2"/>
          <w:numId w:val="14"/>
        </w:numPr>
        <w:spacing w:line="360" w:lineRule="auto"/>
        <w:jc w:val="both"/>
      </w:pPr>
      <w:r w:rsidRPr="002851DD">
        <w:rPr>
          <w:b/>
          <w:bCs/>
        </w:rPr>
        <w:t>长度</w:t>
      </w:r>
      <w:r w:rsidRPr="002851DD">
        <w:t>：[数据长度或取值范围]</w:t>
      </w:r>
    </w:p>
    <w:p w14:paraId="5BFC5292" w14:textId="77777777" w:rsidR="00307B25" w:rsidRPr="002851DD" w:rsidRDefault="00307B25" w:rsidP="00307B25">
      <w:pPr>
        <w:widowControl w:val="0"/>
        <w:numPr>
          <w:ilvl w:val="2"/>
          <w:numId w:val="14"/>
        </w:numPr>
        <w:spacing w:line="360" w:lineRule="auto"/>
        <w:jc w:val="both"/>
      </w:pPr>
      <w:r w:rsidRPr="002851DD">
        <w:rPr>
          <w:b/>
          <w:bCs/>
        </w:rPr>
        <w:t>示例</w:t>
      </w:r>
      <w:r w:rsidRPr="002851DD">
        <w:t>：[具体示例值]</w:t>
      </w:r>
    </w:p>
    <w:p w14:paraId="79F88733" w14:textId="77777777" w:rsidR="00307B25" w:rsidRPr="002851DD" w:rsidRDefault="00307B25" w:rsidP="00307B25">
      <w:pPr>
        <w:widowControl w:val="0"/>
        <w:numPr>
          <w:ilvl w:val="1"/>
          <w:numId w:val="14"/>
        </w:numPr>
        <w:spacing w:line="360" w:lineRule="auto"/>
        <w:jc w:val="both"/>
      </w:pPr>
      <w:r w:rsidRPr="002851DD">
        <w:rPr>
          <w:b/>
          <w:bCs/>
        </w:rPr>
        <w:t>[数据元素名称 2]</w:t>
      </w:r>
      <w:r w:rsidRPr="002851DD">
        <w:t>：……</w:t>
      </w:r>
    </w:p>
    <w:p w14:paraId="4E679967" w14:textId="77777777" w:rsidR="00307B25" w:rsidRPr="002851DD" w:rsidRDefault="00307B25" w:rsidP="00307B25">
      <w:pPr>
        <w:widowControl w:val="0"/>
        <w:numPr>
          <w:ilvl w:val="0"/>
          <w:numId w:val="14"/>
        </w:numPr>
        <w:spacing w:line="360" w:lineRule="auto"/>
        <w:jc w:val="both"/>
      </w:pPr>
      <w:r w:rsidRPr="002851DD">
        <w:rPr>
          <w:b/>
          <w:bCs/>
        </w:rPr>
        <w:t>数据结构</w:t>
      </w:r>
      <w:r w:rsidRPr="002851DD">
        <w:t>：</w:t>
      </w:r>
    </w:p>
    <w:p w14:paraId="7774D137" w14:textId="77777777" w:rsidR="00307B25" w:rsidRPr="002851DD" w:rsidRDefault="00307B25" w:rsidP="00307B25">
      <w:pPr>
        <w:widowControl w:val="0"/>
        <w:numPr>
          <w:ilvl w:val="1"/>
          <w:numId w:val="14"/>
        </w:numPr>
        <w:spacing w:line="360" w:lineRule="auto"/>
        <w:jc w:val="both"/>
      </w:pPr>
      <w:r w:rsidRPr="002851DD">
        <w:rPr>
          <w:b/>
          <w:bCs/>
        </w:rPr>
        <w:t>[数据结构名称 1]</w:t>
      </w:r>
      <w:r w:rsidRPr="002851DD">
        <w:t>：</w:t>
      </w:r>
    </w:p>
    <w:p w14:paraId="578B3226" w14:textId="77777777" w:rsidR="00307B25" w:rsidRPr="002851DD" w:rsidRDefault="00307B25" w:rsidP="00307B25">
      <w:pPr>
        <w:widowControl w:val="0"/>
        <w:numPr>
          <w:ilvl w:val="2"/>
          <w:numId w:val="14"/>
        </w:numPr>
        <w:spacing w:line="360" w:lineRule="auto"/>
        <w:jc w:val="both"/>
      </w:pPr>
      <w:r w:rsidRPr="002851DD">
        <w:rPr>
          <w:b/>
          <w:bCs/>
        </w:rPr>
        <w:t>组成</w:t>
      </w:r>
      <w:r w:rsidRPr="002851DD">
        <w:t>：[包含的数据元素列表]</w:t>
      </w:r>
    </w:p>
    <w:p w14:paraId="120FCFB9" w14:textId="77777777" w:rsidR="00307B25" w:rsidRPr="002851DD" w:rsidRDefault="00307B25" w:rsidP="00307B25">
      <w:pPr>
        <w:widowControl w:val="0"/>
        <w:numPr>
          <w:ilvl w:val="2"/>
          <w:numId w:val="14"/>
        </w:numPr>
        <w:spacing w:line="360" w:lineRule="auto"/>
        <w:jc w:val="both"/>
      </w:pPr>
      <w:r w:rsidRPr="002851DD">
        <w:rPr>
          <w:b/>
          <w:bCs/>
        </w:rPr>
        <w:t>含义</w:t>
      </w:r>
      <w:r w:rsidRPr="002851DD">
        <w:t>：[对数据结构 1 的整体解释]</w:t>
      </w:r>
    </w:p>
    <w:p w14:paraId="03A09F9D" w14:textId="77777777" w:rsidR="00307B25" w:rsidRPr="002851DD" w:rsidRDefault="00307B25" w:rsidP="00307B25">
      <w:pPr>
        <w:widowControl w:val="0"/>
        <w:numPr>
          <w:ilvl w:val="2"/>
          <w:numId w:val="14"/>
        </w:numPr>
        <w:spacing w:line="360" w:lineRule="auto"/>
        <w:jc w:val="both"/>
      </w:pPr>
      <w:r w:rsidRPr="002851DD">
        <w:rPr>
          <w:b/>
          <w:bCs/>
        </w:rPr>
        <w:t>示例</w:t>
      </w:r>
      <w:r w:rsidRPr="002851DD">
        <w:t>：[数据结构 1 的示例]</w:t>
      </w:r>
    </w:p>
    <w:p w14:paraId="4417EE60" w14:textId="77777777" w:rsidR="00307B25" w:rsidRPr="002851DD" w:rsidRDefault="00307B25" w:rsidP="00307B25">
      <w:pPr>
        <w:widowControl w:val="0"/>
        <w:numPr>
          <w:ilvl w:val="1"/>
          <w:numId w:val="14"/>
        </w:numPr>
        <w:spacing w:line="360" w:lineRule="auto"/>
        <w:jc w:val="both"/>
      </w:pPr>
      <w:r w:rsidRPr="002851DD">
        <w:rPr>
          <w:b/>
          <w:bCs/>
        </w:rPr>
        <w:t>[数据结构名称 2]</w:t>
      </w:r>
      <w:r w:rsidRPr="002851DD">
        <w:t>：……</w:t>
      </w:r>
    </w:p>
    <w:p w14:paraId="6520B662" w14:textId="77777777" w:rsidR="00307B25" w:rsidRPr="002851DD" w:rsidRDefault="00307B25" w:rsidP="00307B25">
      <w:pPr>
        <w:widowControl w:val="0"/>
        <w:numPr>
          <w:ilvl w:val="0"/>
          <w:numId w:val="14"/>
        </w:numPr>
        <w:spacing w:line="360" w:lineRule="auto"/>
        <w:jc w:val="both"/>
      </w:pPr>
      <w:r w:rsidRPr="002851DD">
        <w:rPr>
          <w:b/>
          <w:bCs/>
        </w:rPr>
        <w:t>数据流</w:t>
      </w:r>
      <w:r w:rsidRPr="002851DD">
        <w:t>：</w:t>
      </w:r>
    </w:p>
    <w:p w14:paraId="3301C1D1" w14:textId="77777777" w:rsidR="00307B25" w:rsidRPr="002851DD" w:rsidRDefault="00307B25" w:rsidP="00307B25">
      <w:pPr>
        <w:widowControl w:val="0"/>
        <w:numPr>
          <w:ilvl w:val="1"/>
          <w:numId w:val="14"/>
        </w:numPr>
        <w:spacing w:line="360" w:lineRule="auto"/>
        <w:jc w:val="both"/>
      </w:pPr>
      <w:r w:rsidRPr="002851DD">
        <w:rPr>
          <w:b/>
          <w:bCs/>
        </w:rPr>
        <w:t>[数据流名称 1]</w:t>
      </w:r>
      <w:r w:rsidRPr="002851DD">
        <w:t>：</w:t>
      </w:r>
    </w:p>
    <w:p w14:paraId="65753E33" w14:textId="77777777" w:rsidR="00307B25" w:rsidRPr="002851DD" w:rsidRDefault="00307B25" w:rsidP="00307B25">
      <w:pPr>
        <w:widowControl w:val="0"/>
        <w:numPr>
          <w:ilvl w:val="2"/>
          <w:numId w:val="14"/>
        </w:numPr>
        <w:spacing w:line="360" w:lineRule="auto"/>
        <w:jc w:val="both"/>
      </w:pPr>
      <w:r w:rsidRPr="002851DD">
        <w:rPr>
          <w:b/>
          <w:bCs/>
        </w:rPr>
        <w:t>来源</w:t>
      </w:r>
      <w:r w:rsidRPr="002851DD">
        <w:t>：[数据流的起始点]</w:t>
      </w:r>
    </w:p>
    <w:p w14:paraId="5DE00B1C" w14:textId="77777777" w:rsidR="00307B25" w:rsidRPr="002851DD" w:rsidRDefault="00307B25" w:rsidP="00307B25">
      <w:pPr>
        <w:widowControl w:val="0"/>
        <w:numPr>
          <w:ilvl w:val="2"/>
          <w:numId w:val="14"/>
        </w:numPr>
        <w:spacing w:line="360" w:lineRule="auto"/>
        <w:jc w:val="both"/>
      </w:pPr>
      <w:r w:rsidRPr="002851DD">
        <w:rPr>
          <w:b/>
          <w:bCs/>
        </w:rPr>
        <w:t>去向</w:t>
      </w:r>
      <w:r w:rsidRPr="002851DD">
        <w:t>：[数据流的终点]</w:t>
      </w:r>
    </w:p>
    <w:p w14:paraId="7717102E" w14:textId="77777777" w:rsidR="00307B25" w:rsidRPr="002851DD" w:rsidRDefault="00307B25" w:rsidP="00307B25">
      <w:pPr>
        <w:widowControl w:val="0"/>
        <w:numPr>
          <w:ilvl w:val="2"/>
          <w:numId w:val="14"/>
        </w:numPr>
        <w:spacing w:line="360" w:lineRule="auto"/>
        <w:jc w:val="both"/>
      </w:pPr>
      <w:r w:rsidRPr="002851DD">
        <w:rPr>
          <w:b/>
          <w:bCs/>
        </w:rPr>
        <w:t>组成</w:t>
      </w:r>
      <w:r w:rsidRPr="002851DD">
        <w:t>：[数据流包含的数据结构或数据元素]</w:t>
      </w:r>
    </w:p>
    <w:p w14:paraId="4AD49AD6" w14:textId="77777777" w:rsidR="00307B25" w:rsidRPr="002851DD" w:rsidRDefault="00307B25" w:rsidP="00307B25">
      <w:pPr>
        <w:widowControl w:val="0"/>
        <w:numPr>
          <w:ilvl w:val="2"/>
          <w:numId w:val="14"/>
        </w:numPr>
        <w:spacing w:line="360" w:lineRule="auto"/>
        <w:jc w:val="both"/>
      </w:pPr>
      <w:r w:rsidRPr="002851DD">
        <w:rPr>
          <w:b/>
          <w:bCs/>
        </w:rPr>
        <w:t>含义</w:t>
      </w:r>
      <w:r w:rsidRPr="002851DD">
        <w:t>：[对数据流 1 的解释]</w:t>
      </w:r>
    </w:p>
    <w:p w14:paraId="5944F3C2" w14:textId="77777777" w:rsidR="00307B25" w:rsidRPr="002851DD" w:rsidRDefault="00307B25" w:rsidP="00307B25">
      <w:pPr>
        <w:widowControl w:val="0"/>
        <w:numPr>
          <w:ilvl w:val="2"/>
          <w:numId w:val="14"/>
        </w:numPr>
        <w:spacing w:line="360" w:lineRule="auto"/>
        <w:jc w:val="both"/>
      </w:pPr>
      <w:r w:rsidRPr="002851DD">
        <w:rPr>
          <w:b/>
          <w:bCs/>
        </w:rPr>
        <w:t>示例</w:t>
      </w:r>
      <w:r w:rsidRPr="002851DD">
        <w:t>：[数据流 1 的示例]</w:t>
      </w:r>
    </w:p>
    <w:p w14:paraId="45484885" w14:textId="77777777" w:rsidR="00307B25" w:rsidRPr="002851DD" w:rsidRDefault="00307B25" w:rsidP="00307B25">
      <w:pPr>
        <w:widowControl w:val="0"/>
        <w:numPr>
          <w:ilvl w:val="1"/>
          <w:numId w:val="14"/>
        </w:numPr>
        <w:spacing w:line="360" w:lineRule="auto"/>
        <w:jc w:val="both"/>
      </w:pPr>
      <w:r w:rsidRPr="002851DD">
        <w:rPr>
          <w:b/>
          <w:bCs/>
        </w:rPr>
        <w:t>[数据流名称 2]</w:t>
      </w:r>
      <w:r w:rsidRPr="002851DD">
        <w:t>：……</w:t>
      </w:r>
    </w:p>
    <w:p w14:paraId="0112F781" w14:textId="2860624E" w:rsidR="00307B25" w:rsidRPr="002851DD" w:rsidRDefault="00307B25" w:rsidP="00307B25">
      <w:pPr>
        <w:spacing w:line="360" w:lineRule="auto"/>
      </w:pPr>
    </w:p>
    <w:p w14:paraId="4FADB387" w14:textId="39C80C6C" w:rsidR="00307B25" w:rsidRPr="005C2002" w:rsidRDefault="00307B25" w:rsidP="005C2002">
      <w:pPr>
        <w:rPr>
          <w:sz w:val="30"/>
          <w:szCs w:val="30"/>
        </w:rPr>
      </w:pPr>
      <w:bookmarkStart w:id="50" w:name="_Toc180948265"/>
      <w:r w:rsidRPr="005C2002">
        <w:rPr>
          <w:sz w:val="30"/>
          <w:szCs w:val="30"/>
        </w:rPr>
        <w:t>5.2 实体  关系（ER）图</w:t>
      </w:r>
      <w:bookmarkEnd w:id="50"/>
    </w:p>
    <w:p w14:paraId="55CD2D91" w14:textId="77777777" w:rsidR="00307B25" w:rsidRPr="002851DD" w:rsidRDefault="00307B25" w:rsidP="00307B25">
      <w:pPr>
        <w:spacing w:line="360" w:lineRule="auto"/>
      </w:pPr>
      <w:r w:rsidRPr="002851DD">
        <w:lastRenderedPageBreak/>
        <w:br/>
      </w:r>
    </w:p>
    <w:p w14:paraId="3B59EBB8" w14:textId="77777777" w:rsidR="00307B25" w:rsidRPr="002851DD" w:rsidRDefault="00307B25" w:rsidP="00307B25">
      <w:pPr>
        <w:widowControl w:val="0"/>
        <w:numPr>
          <w:ilvl w:val="0"/>
          <w:numId w:val="15"/>
        </w:numPr>
        <w:spacing w:line="360" w:lineRule="auto"/>
        <w:jc w:val="both"/>
      </w:pPr>
      <w:r w:rsidRPr="002851DD">
        <w:t>在此处插入软件系统的 ER 图，并对图中的实体、实体之间的关系（如一对一、一对多、多对多等）以及关系的属性进行详细描述。</w:t>
      </w:r>
    </w:p>
    <w:p w14:paraId="03B4B5BC" w14:textId="77777777" w:rsidR="00307B25" w:rsidRPr="002851DD" w:rsidRDefault="00307B25" w:rsidP="00307B25">
      <w:pPr>
        <w:widowControl w:val="0"/>
        <w:numPr>
          <w:ilvl w:val="0"/>
          <w:numId w:val="15"/>
        </w:numPr>
        <w:spacing w:line="360" w:lineRule="auto"/>
        <w:jc w:val="both"/>
      </w:pPr>
      <w:r w:rsidRPr="002851DD">
        <w:t>例如：</w:t>
      </w:r>
    </w:p>
    <w:p w14:paraId="46AC9023" w14:textId="77777777" w:rsidR="00307B25" w:rsidRPr="002851DD" w:rsidRDefault="00307B25" w:rsidP="00307B25">
      <w:pPr>
        <w:widowControl w:val="0"/>
        <w:numPr>
          <w:ilvl w:val="1"/>
          <w:numId w:val="15"/>
        </w:numPr>
        <w:spacing w:line="360" w:lineRule="auto"/>
        <w:jc w:val="both"/>
      </w:pPr>
      <w:r w:rsidRPr="002851DD">
        <w:rPr>
          <w:b/>
          <w:bCs/>
        </w:rPr>
        <w:t>实体</w:t>
      </w:r>
      <w:r w:rsidRPr="002851DD">
        <w:t>：</w:t>
      </w:r>
    </w:p>
    <w:p w14:paraId="65227A4F" w14:textId="77777777" w:rsidR="00307B25" w:rsidRPr="002851DD" w:rsidRDefault="00307B25" w:rsidP="00307B25">
      <w:pPr>
        <w:widowControl w:val="0"/>
        <w:numPr>
          <w:ilvl w:val="2"/>
          <w:numId w:val="16"/>
        </w:numPr>
        <w:spacing w:line="360" w:lineRule="auto"/>
        <w:jc w:val="both"/>
      </w:pPr>
      <w:r w:rsidRPr="002851DD">
        <w:rPr>
          <w:b/>
          <w:bCs/>
        </w:rPr>
        <w:t>[实体名称 1]</w:t>
      </w:r>
      <w:r w:rsidRPr="002851DD">
        <w:t>：代表 [实体 1 的含义]，具有 [实体 1 的属性列表]。</w:t>
      </w:r>
    </w:p>
    <w:p w14:paraId="76BB229B" w14:textId="77777777" w:rsidR="00307B25" w:rsidRPr="002851DD" w:rsidRDefault="00307B25" w:rsidP="00307B25">
      <w:pPr>
        <w:widowControl w:val="0"/>
        <w:numPr>
          <w:ilvl w:val="2"/>
          <w:numId w:val="16"/>
        </w:numPr>
        <w:spacing w:line="360" w:lineRule="auto"/>
        <w:jc w:val="both"/>
      </w:pPr>
      <w:r w:rsidRPr="002851DD">
        <w:rPr>
          <w:b/>
          <w:bCs/>
        </w:rPr>
        <w:t>[实体名称 2]</w:t>
      </w:r>
      <w:r w:rsidRPr="002851DD">
        <w:t>：……</w:t>
      </w:r>
    </w:p>
    <w:p w14:paraId="042B8275" w14:textId="77777777" w:rsidR="00307B25" w:rsidRPr="002851DD" w:rsidRDefault="00307B25" w:rsidP="00307B25">
      <w:pPr>
        <w:widowControl w:val="0"/>
        <w:numPr>
          <w:ilvl w:val="1"/>
          <w:numId w:val="16"/>
        </w:numPr>
        <w:spacing w:line="360" w:lineRule="auto"/>
        <w:jc w:val="both"/>
      </w:pPr>
      <w:r w:rsidRPr="002851DD">
        <w:rPr>
          <w:b/>
          <w:bCs/>
        </w:rPr>
        <w:t>关系</w:t>
      </w:r>
      <w:r w:rsidRPr="002851DD">
        <w:t>：</w:t>
      </w:r>
    </w:p>
    <w:p w14:paraId="14387695" w14:textId="77777777" w:rsidR="00307B25" w:rsidRPr="002851DD" w:rsidRDefault="00307B25" w:rsidP="00307B25">
      <w:pPr>
        <w:widowControl w:val="0"/>
        <w:numPr>
          <w:ilvl w:val="2"/>
          <w:numId w:val="16"/>
        </w:numPr>
        <w:spacing w:line="360" w:lineRule="auto"/>
        <w:jc w:val="both"/>
      </w:pPr>
      <w:r w:rsidRPr="002851DD">
        <w:rPr>
          <w:b/>
          <w:bCs/>
        </w:rPr>
        <w:t>[实体名称 1] 与 [实体名称 2] 的关系</w:t>
      </w:r>
      <w:r w:rsidRPr="002851DD">
        <w:t>：是 [关系类型，如一对多] 关系，通过 [关系属性或连接字段] 进行关联。这种关系表示 [对关系含义的详细解释]。</w:t>
      </w:r>
    </w:p>
    <w:p w14:paraId="5529EED2" w14:textId="77777777" w:rsidR="00307B25" w:rsidRPr="002851DD" w:rsidRDefault="00307B25" w:rsidP="00307B25">
      <w:pPr>
        <w:widowControl w:val="0"/>
        <w:numPr>
          <w:ilvl w:val="2"/>
          <w:numId w:val="16"/>
        </w:numPr>
        <w:spacing w:line="360" w:lineRule="auto"/>
        <w:jc w:val="both"/>
      </w:pPr>
      <w:r w:rsidRPr="002851DD">
        <w:rPr>
          <w:b/>
          <w:bCs/>
        </w:rPr>
        <w:t>……</w:t>
      </w:r>
    </w:p>
    <w:p w14:paraId="44BBCD13" w14:textId="77777777" w:rsidR="00307B25" w:rsidRPr="002851DD" w:rsidRDefault="00307B25" w:rsidP="00307B25">
      <w:pPr>
        <w:spacing w:line="360" w:lineRule="auto"/>
      </w:pPr>
      <w:r w:rsidRPr="002851DD">
        <w:br/>
      </w:r>
    </w:p>
    <w:p w14:paraId="73B7231F" w14:textId="77777777" w:rsidR="00307B25" w:rsidRPr="005C2002" w:rsidRDefault="00307B25" w:rsidP="005C2002">
      <w:pPr>
        <w:pStyle w:val="ab"/>
        <w:jc w:val="left"/>
      </w:pPr>
      <w:bookmarkStart w:id="51" w:name="_Toc180948266"/>
      <w:bookmarkStart w:id="52" w:name="_Toc184135675"/>
      <w:r w:rsidRPr="005C2002">
        <w:t>6. 其他需求</w:t>
      </w:r>
      <w:bookmarkEnd w:id="51"/>
      <w:bookmarkEnd w:id="52"/>
    </w:p>
    <w:p w14:paraId="53CB5891" w14:textId="77777777" w:rsidR="00307B25" w:rsidRPr="002851DD" w:rsidRDefault="00307B25" w:rsidP="00307B25">
      <w:pPr>
        <w:spacing w:line="360" w:lineRule="auto"/>
      </w:pPr>
      <w:r w:rsidRPr="002851DD">
        <w:br/>
      </w:r>
    </w:p>
    <w:p w14:paraId="3B1199B4" w14:textId="77777777" w:rsidR="00307B25" w:rsidRPr="005C2002" w:rsidRDefault="00307B25" w:rsidP="005C2002">
      <w:pPr>
        <w:rPr>
          <w:sz w:val="30"/>
          <w:szCs w:val="30"/>
        </w:rPr>
      </w:pPr>
      <w:bookmarkStart w:id="53" w:name="_Toc180948267"/>
      <w:r w:rsidRPr="005C2002">
        <w:rPr>
          <w:sz w:val="30"/>
          <w:szCs w:val="30"/>
        </w:rPr>
        <w:t>6.1 法律法规需求</w:t>
      </w:r>
      <w:bookmarkEnd w:id="53"/>
    </w:p>
    <w:p w14:paraId="2D425EDD" w14:textId="77777777" w:rsidR="00307B25" w:rsidRPr="002851DD" w:rsidRDefault="00307B25" w:rsidP="00307B25">
      <w:pPr>
        <w:spacing w:line="360" w:lineRule="auto"/>
      </w:pPr>
      <w:r w:rsidRPr="002851DD">
        <w:br/>
      </w:r>
    </w:p>
    <w:p w14:paraId="663E2145" w14:textId="77777777" w:rsidR="00307B25" w:rsidRPr="002851DD" w:rsidRDefault="00307B25" w:rsidP="00307B25">
      <w:pPr>
        <w:widowControl w:val="0"/>
        <w:numPr>
          <w:ilvl w:val="0"/>
          <w:numId w:val="17"/>
        </w:numPr>
        <w:spacing w:line="360" w:lineRule="auto"/>
        <w:jc w:val="both"/>
      </w:pPr>
      <w:r w:rsidRPr="002851DD">
        <w:t>如果软件系统的开发和使用涉及到法律法规方面的要求，如数据保护法规、知识产权法规等，在此处进行描述。</w:t>
      </w:r>
    </w:p>
    <w:p w14:paraId="788F3DDD" w14:textId="77777777" w:rsidR="00307B25" w:rsidRPr="002851DD" w:rsidRDefault="00307B25" w:rsidP="00307B25">
      <w:pPr>
        <w:widowControl w:val="0"/>
        <w:numPr>
          <w:ilvl w:val="0"/>
          <w:numId w:val="17"/>
        </w:numPr>
        <w:spacing w:line="360" w:lineRule="auto"/>
        <w:jc w:val="both"/>
      </w:pPr>
      <w:r w:rsidRPr="002851DD">
        <w:t>例如：</w:t>
      </w:r>
    </w:p>
    <w:p w14:paraId="2A453369" w14:textId="77777777" w:rsidR="00307B25" w:rsidRPr="002851DD" w:rsidRDefault="00307B25" w:rsidP="00307B25">
      <w:pPr>
        <w:widowControl w:val="0"/>
        <w:numPr>
          <w:ilvl w:val="1"/>
          <w:numId w:val="17"/>
        </w:numPr>
        <w:spacing w:line="360" w:lineRule="auto"/>
        <w:jc w:val="both"/>
      </w:pPr>
      <w:r w:rsidRPr="002851DD">
        <w:t>系统在处理用户个人信息时，应严格遵守 [数据保护法规名称] 的规定，确保用户个人信息的安全和隐私。未经用户授权，不得将用</w:t>
      </w:r>
      <w:r w:rsidRPr="002851DD">
        <w:lastRenderedPageBreak/>
        <w:t>户个人信息泄露给第三方。</w:t>
      </w:r>
    </w:p>
    <w:p w14:paraId="3BD1FAD1" w14:textId="77777777" w:rsidR="00307B25" w:rsidRPr="002851DD" w:rsidRDefault="00307B25" w:rsidP="00307B25">
      <w:pPr>
        <w:widowControl w:val="0"/>
        <w:numPr>
          <w:ilvl w:val="1"/>
          <w:numId w:val="17"/>
        </w:numPr>
        <w:spacing w:line="360" w:lineRule="auto"/>
        <w:jc w:val="both"/>
      </w:pPr>
      <w:r w:rsidRPr="002851DD">
        <w:t>软件系统的开发过程应尊重知识产权，不得侵犯他人的专利、商标和著作权等。所使用的第三方软件或开源组件应符合相应的开源协议和授权要求。</w:t>
      </w:r>
    </w:p>
    <w:p w14:paraId="018FFC32" w14:textId="77777777" w:rsidR="00307B25" w:rsidRPr="002851DD" w:rsidRDefault="00307B25" w:rsidP="00307B25">
      <w:pPr>
        <w:spacing w:line="360" w:lineRule="auto"/>
      </w:pPr>
      <w:r w:rsidRPr="002851DD">
        <w:br/>
      </w:r>
    </w:p>
    <w:p w14:paraId="0BCABC98" w14:textId="77777777" w:rsidR="00307B25" w:rsidRPr="005C2002" w:rsidRDefault="00307B25" w:rsidP="005C2002">
      <w:pPr>
        <w:rPr>
          <w:sz w:val="30"/>
          <w:szCs w:val="30"/>
        </w:rPr>
      </w:pPr>
      <w:bookmarkStart w:id="54" w:name="_Toc180948268"/>
      <w:r w:rsidRPr="005C2002">
        <w:rPr>
          <w:sz w:val="30"/>
          <w:szCs w:val="30"/>
        </w:rPr>
        <w:t>6.2 软件国际化需求</w:t>
      </w:r>
      <w:bookmarkEnd w:id="54"/>
    </w:p>
    <w:p w14:paraId="7BB1D00F" w14:textId="77777777" w:rsidR="00307B25" w:rsidRPr="002851DD" w:rsidRDefault="00307B25" w:rsidP="00307B25">
      <w:pPr>
        <w:spacing w:line="360" w:lineRule="auto"/>
      </w:pPr>
      <w:r w:rsidRPr="002851DD">
        <w:br/>
      </w:r>
    </w:p>
    <w:p w14:paraId="6F87C7AB" w14:textId="77777777" w:rsidR="00307B25" w:rsidRPr="002851DD" w:rsidRDefault="00307B25" w:rsidP="00307B25">
      <w:pPr>
        <w:widowControl w:val="0"/>
        <w:numPr>
          <w:ilvl w:val="0"/>
          <w:numId w:val="18"/>
        </w:numPr>
        <w:spacing w:line="360" w:lineRule="auto"/>
        <w:jc w:val="both"/>
      </w:pPr>
      <w:r w:rsidRPr="002851DD">
        <w:t>如果软件系统需要支持多种语言或在不同国家和地区使用，描述软件国际化方面的需求，包括语言本地化、文化适应性和时区处理等内容。</w:t>
      </w:r>
    </w:p>
    <w:p w14:paraId="4703E93A" w14:textId="77777777" w:rsidR="00307B25" w:rsidRPr="002851DD" w:rsidRDefault="00307B25" w:rsidP="00307B25">
      <w:pPr>
        <w:widowControl w:val="0"/>
        <w:numPr>
          <w:ilvl w:val="0"/>
          <w:numId w:val="18"/>
        </w:numPr>
        <w:spacing w:line="360" w:lineRule="auto"/>
        <w:jc w:val="both"/>
      </w:pPr>
      <w:r w:rsidRPr="002851DD">
        <w:t>例如：</w:t>
      </w:r>
    </w:p>
    <w:p w14:paraId="7C172484" w14:textId="77777777" w:rsidR="00307B25" w:rsidRPr="002851DD" w:rsidRDefault="00307B25" w:rsidP="00307B25">
      <w:pPr>
        <w:widowControl w:val="0"/>
        <w:numPr>
          <w:ilvl w:val="1"/>
          <w:numId w:val="18"/>
        </w:numPr>
        <w:spacing w:line="360" w:lineRule="auto"/>
        <w:jc w:val="both"/>
      </w:pPr>
      <w:r w:rsidRPr="002851DD">
        <w:t>系统应支持 [目标语言列表]，用户可以在系统设置中选择所需的语言界面。对于不同语言的文本显示，应确保内容准确、排版合理。</w:t>
      </w:r>
    </w:p>
    <w:p w14:paraId="1EE0E2FA" w14:textId="77777777" w:rsidR="00307B25" w:rsidRPr="002851DD" w:rsidRDefault="00307B25" w:rsidP="00307B25">
      <w:pPr>
        <w:widowControl w:val="0"/>
        <w:numPr>
          <w:ilvl w:val="1"/>
          <w:numId w:val="18"/>
        </w:numPr>
        <w:spacing w:line="360" w:lineRule="auto"/>
        <w:jc w:val="both"/>
      </w:pPr>
      <w:r w:rsidRPr="002851DD">
        <w:t>在文化适应性方面，系统应考虑不同国家和地区的日期格式、数字格式、货币符号等差异，进行相应的本地化处理。同时，系统应能够正确处理不同时区的时间信息，确保业务数据的时间准确性。</w:t>
      </w:r>
    </w:p>
    <w:p w14:paraId="34705096" w14:textId="77777777" w:rsidR="00307B25" w:rsidRPr="002851DD" w:rsidRDefault="00307B25" w:rsidP="00307B25">
      <w:pPr>
        <w:pStyle w:val="2"/>
      </w:pPr>
      <w:r w:rsidRPr="002851DD">
        <w:br/>
      </w:r>
    </w:p>
    <w:p w14:paraId="53D05412" w14:textId="77777777" w:rsidR="00307B25" w:rsidRPr="005C2002" w:rsidRDefault="00307B25" w:rsidP="005C2002">
      <w:pPr>
        <w:rPr>
          <w:sz w:val="30"/>
          <w:szCs w:val="30"/>
        </w:rPr>
      </w:pPr>
      <w:bookmarkStart w:id="55" w:name="_Toc180948269"/>
      <w:r w:rsidRPr="005C2002">
        <w:rPr>
          <w:sz w:val="30"/>
          <w:szCs w:val="30"/>
        </w:rPr>
        <w:t>6.3 操作与培训需求</w:t>
      </w:r>
      <w:bookmarkEnd w:id="55"/>
    </w:p>
    <w:p w14:paraId="7A361E9C" w14:textId="77777777" w:rsidR="00307B25" w:rsidRPr="002851DD" w:rsidRDefault="00307B25" w:rsidP="00307B25">
      <w:pPr>
        <w:spacing w:line="360" w:lineRule="auto"/>
      </w:pPr>
      <w:r w:rsidRPr="002851DD">
        <w:br/>
      </w:r>
    </w:p>
    <w:p w14:paraId="09415258" w14:textId="77777777" w:rsidR="00307B25" w:rsidRPr="002851DD" w:rsidRDefault="00307B25" w:rsidP="00307B25">
      <w:pPr>
        <w:widowControl w:val="0"/>
        <w:numPr>
          <w:ilvl w:val="0"/>
          <w:numId w:val="19"/>
        </w:numPr>
        <w:spacing w:line="360" w:lineRule="auto"/>
        <w:jc w:val="both"/>
      </w:pPr>
      <w:r w:rsidRPr="002851DD">
        <w:t>描述用户对软件系统操作的易用性要求和培训需求，包括操作手册、在线帮助文档、培训课程等方面的内容。</w:t>
      </w:r>
    </w:p>
    <w:p w14:paraId="2A009D43" w14:textId="77777777" w:rsidR="00307B25" w:rsidRPr="002851DD" w:rsidRDefault="00307B25" w:rsidP="00307B25">
      <w:pPr>
        <w:widowControl w:val="0"/>
        <w:numPr>
          <w:ilvl w:val="0"/>
          <w:numId w:val="19"/>
        </w:numPr>
        <w:spacing w:line="360" w:lineRule="auto"/>
        <w:jc w:val="both"/>
      </w:pPr>
      <w:r w:rsidRPr="002851DD">
        <w:t>例如：</w:t>
      </w:r>
    </w:p>
    <w:p w14:paraId="749DDC04" w14:textId="77777777" w:rsidR="00307B25" w:rsidRPr="002851DD" w:rsidRDefault="00307B25" w:rsidP="00307B25">
      <w:pPr>
        <w:widowControl w:val="0"/>
        <w:numPr>
          <w:ilvl w:val="1"/>
          <w:numId w:val="19"/>
        </w:numPr>
        <w:spacing w:line="360" w:lineRule="auto"/>
        <w:jc w:val="both"/>
      </w:pPr>
      <w:r w:rsidRPr="002851DD">
        <w:t>软件系统应具有良好的易用性，操作界面简洁明了，用户操作流程</w:t>
      </w:r>
      <w:r w:rsidRPr="002851DD">
        <w:lastRenderedPageBreak/>
        <w:t>符合自然习惯。对于复杂的操作功能，应提供详细的操作提示和引导信息。</w:t>
      </w:r>
    </w:p>
    <w:p w14:paraId="670E8CFF" w14:textId="77777777" w:rsidR="00307B25" w:rsidRPr="002851DD" w:rsidRDefault="00307B25" w:rsidP="00307B25">
      <w:pPr>
        <w:widowControl w:val="0"/>
        <w:numPr>
          <w:ilvl w:val="1"/>
          <w:numId w:val="19"/>
        </w:numPr>
        <w:spacing w:line="360" w:lineRule="auto"/>
        <w:jc w:val="both"/>
      </w:pPr>
      <w:r w:rsidRPr="002851DD">
        <w:t>开发团队应提供完整的操作手册和在线帮助文档，内容涵盖系统的所有功能和操作方法。同时，根据用户的需求，可以组织定期的培训课程，帮助用户更好地使用系统。</w:t>
      </w:r>
    </w:p>
    <w:p w14:paraId="3444031B" w14:textId="77777777" w:rsidR="00307B25" w:rsidRPr="002851DD" w:rsidRDefault="00307B25" w:rsidP="00307B25">
      <w:pPr>
        <w:spacing w:line="360" w:lineRule="auto"/>
      </w:pPr>
    </w:p>
    <w:p w14:paraId="02A05D42" w14:textId="77777777" w:rsidR="00307B25" w:rsidRPr="00307B25" w:rsidRDefault="00307B25" w:rsidP="00307B25"/>
    <w:p w14:paraId="05CF8F2A" w14:textId="261FF9FD" w:rsidR="002E202D" w:rsidRPr="00E31D47" w:rsidRDefault="002C3419" w:rsidP="00CC566C">
      <w:pPr>
        <w:pStyle w:val="1"/>
        <w:rPr>
          <w:shd w:val="clear" w:color="auto" w:fill="FFFFFF"/>
        </w:rPr>
      </w:pPr>
      <w:bookmarkStart w:id="56" w:name="_Toc184135676"/>
      <w:r>
        <w:rPr>
          <w:rFonts w:hint="eastAsia"/>
          <w:shd w:val="clear" w:color="auto" w:fill="FFFFFF"/>
        </w:rPr>
        <w:t>七</w:t>
      </w:r>
      <w:r w:rsidR="002E202D" w:rsidRPr="001232B2">
        <w:rPr>
          <w:shd w:val="clear" w:color="auto" w:fill="FFFFFF"/>
        </w:rPr>
        <w:t>、风险管理</w:t>
      </w:r>
      <w:bookmarkEnd w:id="56"/>
    </w:p>
    <w:p w14:paraId="06B3E167" w14:textId="77777777" w:rsidR="002E202D" w:rsidRPr="001232B2" w:rsidRDefault="002E202D" w:rsidP="00CC566C">
      <w:pPr>
        <w:pStyle w:val="ab"/>
        <w:jc w:val="left"/>
        <w:rPr>
          <w:shd w:val="clear" w:color="auto" w:fill="FFFFFF"/>
        </w:rPr>
      </w:pPr>
      <w:bookmarkStart w:id="57" w:name="_Toc184135677"/>
      <w:r w:rsidRPr="001232B2">
        <w:rPr>
          <w:shd w:val="clear" w:color="auto" w:fill="FFFFFF"/>
        </w:rPr>
        <w:t>1. 风险识别</w:t>
      </w:r>
      <w:bookmarkEnd w:id="57"/>
    </w:p>
    <w:p w14:paraId="4E3E5B60" w14:textId="0B761C69" w:rsidR="0051731A" w:rsidRDefault="0051731A" w:rsidP="0051731A">
      <w:pPr>
        <w:ind w:firstLine="540"/>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1</w:t>
      </w:r>
      <w:r>
        <w:rPr>
          <w:rFonts w:ascii="Segoe UI" w:hAnsi="Segoe UI" w:cs="Segoe UI"/>
          <w:color w:val="1C1F23"/>
          <w:sz w:val="27"/>
          <w:szCs w:val="27"/>
          <w:shd w:val="clear" w:color="auto" w:fill="FFFFFF"/>
        </w:rPr>
        <w:t>.1</w:t>
      </w:r>
      <w:r w:rsidR="002E202D">
        <w:rPr>
          <w:rFonts w:ascii="Segoe UI" w:hAnsi="Segoe UI" w:cs="Segoe UI"/>
          <w:color w:val="1C1F23"/>
          <w:sz w:val="27"/>
          <w:szCs w:val="27"/>
          <w:shd w:val="clear" w:color="auto" w:fill="FFFFFF"/>
        </w:rPr>
        <w:t>技术风险：</w:t>
      </w:r>
    </w:p>
    <w:p w14:paraId="6AE47612" w14:textId="49D367B5" w:rsidR="00605EFF" w:rsidRPr="00605EFF" w:rsidRDefault="00605EFF" w:rsidP="0051731A">
      <w:pPr>
        <w:ind w:firstLine="540"/>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算法复杂性：体测动作识别算法涉及深度学习和图像处理等复杂技术，尤其是骨骼关键点的识别与动作评估，对算法的实时性、准确性要求高，可能会出现算法无法实现预期效果的风险。</w:t>
      </w:r>
    </w:p>
    <w:p w14:paraId="59929131" w14:textId="77777777" w:rsidR="00605EFF" w:rsidRPr="00605EFF" w:rsidRDefault="00605EFF" w:rsidP="0051731A">
      <w:pPr>
        <w:ind w:firstLine="420"/>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硬件兼容性问题：</w:t>
      </w:r>
      <w:r w:rsidRPr="00605EFF">
        <w:rPr>
          <w:rFonts w:ascii="Segoe UI" w:hAnsi="Segoe UI" w:cs="Segoe UI"/>
          <w:color w:val="1C1F23"/>
          <w:sz w:val="27"/>
          <w:szCs w:val="27"/>
          <w:shd w:val="clear" w:color="auto" w:fill="FFFFFF"/>
        </w:rPr>
        <w:t>3D</w:t>
      </w:r>
      <w:r w:rsidRPr="00605EFF">
        <w:rPr>
          <w:rFonts w:ascii="Segoe UI" w:hAnsi="Segoe UI" w:cs="Segoe UI"/>
          <w:color w:val="1C1F23"/>
          <w:sz w:val="27"/>
          <w:szCs w:val="27"/>
          <w:shd w:val="clear" w:color="auto" w:fill="FFFFFF"/>
        </w:rPr>
        <w:t>结构光摄像头和算力开发板的硬件选择和调试过程中，可能遇到硬件与软件、算法的不兼容问题，导致系统稳定性不足。</w:t>
      </w:r>
    </w:p>
    <w:p w14:paraId="3DDAE72A" w14:textId="66D8D9FE" w:rsidR="002E202D" w:rsidRDefault="00605EFF" w:rsidP="0051731A">
      <w:pPr>
        <w:ind w:firstLine="420"/>
        <w:rPr>
          <w:rFonts w:ascii="Segoe UI" w:hAnsi="Segoe UI" w:cs="Segoe UI"/>
          <w:color w:val="1C1F23"/>
          <w:sz w:val="27"/>
          <w:szCs w:val="27"/>
          <w:shd w:val="clear" w:color="auto" w:fill="FFFFFF"/>
        </w:rPr>
      </w:pPr>
      <w:r w:rsidRPr="00605EFF">
        <w:rPr>
          <w:rFonts w:ascii="Segoe UI" w:hAnsi="Segoe UI" w:cs="Segoe UI" w:hint="eastAsia"/>
          <w:color w:val="1C1F23"/>
          <w:sz w:val="27"/>
          <w:szCs w:val="27"/>
          <w:shd w:val="clear" w:color="auto" w:fill="FFFFFF"/>
        </w:rPr>
        <w:t>数据安全和隐私问题：体测系统涉及用户的体质健康数据，若云平台的数据存储和传输过程存在漏洞，可能会引发数据泄露问题，产生隐私风险。</w:t>
      </w:r>
    </w:p>
    <w:p w14:paraId="503C746B" w14:textId="3A4B1180" w:rsidR="0051731A" w:rsidRDefault="0051731A" w:rsidP="0051731A">
      <w:pPr>
        <w:ind w:firstLine="540"/>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1.2</w:t>
      </w:r>
      <w:r w:rsidRPr="0051731A">
        <w:rPr>
          <w:rFonts w:ascii="Segoe UI" w:hAnsi="Segoe UI" w:cs="Segoe UI" w:hint="eastAsia"/>
          <w:color w:val="1C1F23"/>
          <w:sz w:val="27"/>
          <w:szCs w:val="27"/>
          <w:shd w:val="clear" w:color="auto" w:fill="FFFFFF"/>
        </w:rPr>
        <w:t>资源风险</w:t>
      </w:r>
      <w:r w:rsidR="002E202D">
        <w:rPr>
          <w:rFonts w:ascii="Segoe UI" w:hAnsi="Segoe UI" w:cs="Segoe UI"/>
          <w:color w:val="1C1F23"/>
          <w:sz w:val="27"/>
          <w:szCs w:val="27"/>
          <w:shd w:val="clear" w:color="auto" w:fill="FFFFFF"/>
        </w:rPr>
        <w:t>：</w:t>
      </w:r>
    </w:p>
    <w:p w14:paraId="72FF1279" w14:textId="745DDEE2" w:rsidR="0051731A" w:rsidRPr="0051731A" w:rsidRDefault="0051731A" w:rsidP="0051731A">
      <w:pPr>
        <w:ind w:firstLine="540"/>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设备故障或延迟：硬件设备的采购、组装、调试等过程可能因设备故障、采购延迟或运输问题受到影响，延误项目进度。</w:t>
      </w:r>
    </w:p>
    <w:p w14:paraId="11E2F952" w14:textId="3E74B154" w:rsidR="002E202D" w:rsidRDefault="0051731A" w:rsidP="0051731A">
      <w:pPr>
        <w:ind w:firstLine="420"/>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lastRenderedPageBreak/>
        <w:t>预算不足：项目预算有限，若设备成本高于预期或出现不可预见的开支，可能导致资金短缺，影响项目顺利完成。</w:t>
      </w:r>
    </w:p>
    <w:p w14:paraId="16210D78" w14:textId="0D0E78EF" w:rsidR="0051731A" w:rsidRDefault="0051731A" w:rsidP="0051731A">
      <w:pPr>
        <w:ind w:firstLine="540"/>
        <w:rPr>
          <w:rFonts w:ascii="Segoe UI" w:hAnsi="Segoe UI" w:cs="Segoe UI"/>
          <w:color w:val="1C1F23"/>
          <w:sz w:val="27"/>
          <w:szCs w:val="27"/>
          <w:shd w:val="clear" w:color="auto" w:fill="FFFFFF"/>
        </w:rPr>
      </w:pPr>
      <w:r w:rsidRPr="0051731A">
        <w:rPr>
          <w:rFonts w:ascii="Segoe UI" w:hAnsi="Segoe UI" w:cs="Segoe UI"/>
          <w:color w:val="1C1F23"/>
          <w:sz w:val="27"/>
          <w:szCs w:val="27"/>
          <w:shd w:val="clear" w:color="auto" w:fill="FFFFFF"/>
        </w:rPr>
        <w:t xml:space="preserve">1.3 </w:t>
      </w:r>
      <w:r w:rsidRPr="0051731A">
        <w:rPr>
          <w:rFonts w:ascii="Segoe UI" w:hAnsi="Segoe UI" w:cs="Segoe UI"/>
          <w:color w:val="1C1F23"/>
          <w:sz w:val="27"/>
          <w:szCs w:val="27"/>
          <w:shd w:val="clear" w:color="auto" w:fill="FFFFFF"/>
        </w:rPr>
        <w:t>市场与政策风险</w:t>
      </w:r>
      <w:r w:rsidR="002E202D">
        <w:rPr>
          <w:rFonts w:ascii="Segoe UI" w:hAnsi="Segoe UI" w:cs="Segoe UI"/>
          <w:color w:val="1C1F23"/>
          <w:sz w:val="27"/>
          <w:szCs w:val="27"/>
          <w:shd w:val="clear" w:color="auto" w:fill="FFFFFF"/>
        </w:rPr>
        <w:t>：</w:t>
      </w:r>
    </w:p>
    <w:p w14:paraId="54C92766" w14:textId="77777777" w:rsidR="0051731A" w:rsidRPr="0051731A" w:rsidRDefault="0051731A" w:rsidP="0051731A">
      <w:pPr>
        <w:ind w:firstLine="420"/>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市场接受度不确定：虽然智能体测系统具有技术优势，但学校等主要用户群体对新技术的接受程度不确定，可能影响系统的推广和应用。</w:t>
      </w:r>
    </w:p>
    <w:p w14:paraId="229DE612" w14:textId="77777777" w:rsidR="0051731A" w:rsidRDefault="0051731A" w:rsidP="0051731A">
      <w:pPr>
        <w:ind w:firstLine="420"/>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政策变化：如果相关的教育政策或体育测试标准发生变化，可能会影响项目的适用性和可行性，导致技术开发方向的调整。</w:t>
      </w:r>
      <w:r w:rsidR="002E202D">
        <w:rPr>
          <w:rFonts w:ascii="Segoe UI" w:hAnsi="Segoe UI" w:cs="Segoe UI"/>
          <w:color w:val="1C1F23"/>
          <w:sz w:val="27"/>
          <w:szCs w:val="27"/>
          <w:shd w:val="clear" w:color="auto" w:fill="FFFFFF"/>
        </w:rPr>
        <w:t xml:space="preserve">    </w:t>
      </w:r>
    </w:p>
    <w:p w14:paraId="5EE68F2F" w14:textId="77777777" w:rsidR="0051731A" w:rsidRDefault="0051731A" w:rsidP="0051731A">
      <w:pPr>
        <w:ind w:firstLine="420"/>
        <w:rPr>
          <w:rFonts w:ascii="Segoe UI" w:hAnsi="Segoe UI" w:cs="Segoe UI"/>
          <w:color w:val="1C1F23"/>
          <w:sz w:val="27"/>
          <w:szCs w:val="27"/>
          <w:shd w:val="clear" w:color="auto" w:fill="FFFFFF"/>
        </w:rPr>
      </w:pPr>
      <w:r w:rsidRPr="0051731A">
        <w:rPr>
          <w:rFonts w:ascii="Segoe UI" w:hAnsi="Segoe UI" w:cs="Segoe UI"/>
          <w:color w:val="1C1F23"/>
          <w:sz w:val="27"/>
          <w:szCs w:val="27"/>
          <w:shd w:val="clear" w:color="auto" w:fill="FFFFFF"/>
        </w:rPr>
        <w:t xml:space="preserve">1.4 </w:t>
      </w:r>
      <w:r w:rsidRPr="0051731A">
        <w:rPr>
          <w:rFonts w:ascii="Segoe UI" w:hAnsi="Segoe UI" w:cs="Segoe UI"/>
          <w:color w:val="1C1F23"/>
          <w:sz w:val="27"/>
          <w:szCs w:val="27"/>
          <w:shd w:val="clear" w:color="auto" w:fill="FFFFFF"/>
        </w:rPr>
        <w:t>管理与团队风险</w:t>
      </w:r>
      <w:r w:rsidR="002E202D">
        <w:rPr>
          <w:rFonts w:ascii="Segoe UI" w:hAnsi="Segoe UI" w:cs="Segoe UI"/>
          <w:color w:val="1C1F23"/>
          <w:sz w:val="27"/>
          <w:szCs w:val="27"/>
          <w:shd w:val="clear" w:color="auto" w:fill="FFFFFF"/>
        </w:rPr>
        <w:t>：</w:t>
      </w:r>
    </w:p>
    <w:p w14:paraId="560579B0" w14:textId="27A0CD09" w:rsidR="0051731A" w:rsidRPr="0051731A" w:rsidRDefault="0051731A" w:rsidP="0051731A">
      <w:pPr>
        <w:ind w:firstLine="420"/>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团队协作问题：团队成员可能因学业、时间安排等问题导致工作效率低，或技术能力不足，影响项目进展。</w:t>
      </w:r>
    </w:p>
    <w:p w14:paraId="1007E6BF" w14:textId="2B1A3645" w:rsidR="002E202D" w:rsidRDefault="0051731A" w:rsidP="0051731A">
      <w:pPr>
        <w:ind w:firstLine="420"/>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项目管理不当：项目负责人若无法有效管理团队，项目任务的进度协调和控制可能出现问题，影响整体进展。</w:t>
      </w:r>
    </w:p>
    <w:p w14:paraId="7C91F309" w14:textId="2AFEB5F8" w:rsidR="0051731A" w:rsidRPr="0051731A" w:rsidRDefault="002E202D" w:rsidP="00CC566C">
      <w:pPr>
        <w:pStyle w:val="ab"/>
        <w:jc w:val="left"/>
        <w:rPr>
          <w:shd w:val="clear" w:color="auto" w:fill="FFFFFF"/>
        </w:rPr>
      </w:pPr>
      <w:bookmarkStart w:id="58" w:name="_Toc184135678"/>
      <w:r w:rsidRPr="001232B2">
        <w:rPr>
          <w:shd w:val="clear" w:color="auto" w:fill="FFFFFF"/>
        </w:rPr>
        <w:t>2. 风险评估</w:t>
      </w:r>
      <w:bookmarkEnd w:id="58"/>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6"/>
        <w:gridCol w:w="1977"/>
        <w:gridCol w:w="2179"/>
        <w:gridCol w:w="2194"/>
      </w:tblGrid>
      <w:tr w:rsidR="0051731A" w14:paraId="022D135C" w14:textId="77777777" w:rsidTr="0051731A">
        <w:trPr>
          <w:tblHeader/>
          <w:tblCellSpacing w:w="15" w:type="dxa"/>
        </w:trPr>
        <w:tc>
          <w:tcPr>
            <w:tcW w:w="0" w:type="auto"/>
            <w:vAlign w:val="center"/>
            <w:hideMark/>
          </w:tcPr>
          <w:p w14:paraId="06259F34" w14:textId="77777777" w:rsidR="0051731A" w:rsidRDefault="0051731A">
            <w:pPr>
              <w:jc w:val="center"/>
              <w:rPr>
                <w:b/>
                <w:bCs/>
              </w:rPr>
            </w:pPr>
            <w:r>
              <w:rPr>
                <w:b/>
                <w:bCs/>
              </w:rPr>
              <w:t>风险类别</w:t>
            </w:r>
          </w:p>
        </w:tc>
        <w:tc>
          <w:tcPr>
            <w:tcW w:w="0" w:type="auto"/>
            <w:vAlign w:val="center"/>
            <w:hideMark/>
          </w:tcPr>
          <w:p w14:paraId="6C5935FA" w14:textId="77777777" w:rsidR="0051731A" w:rsidRDefault="0051731A">
            <w:pPr>
              <w:jc w:val="center"/>
              <w:rPr>
                <w:b/>
                <w:bCs/>
              </w:rPr>
            </w:pPr>
            <w:r>
              <w:rPr>
                <w:b/>
                <w:bCs/>
              </w:rPr>
              <w:t>可能性（高/中/低）</w:t>
            </w:r>
          </w:p>
        </w:tc>
        <w:tc>
          <w:tcPr>
            <w:tcW w:w="0" w:type="auto"/>
            <w:vAlign w:val="center"/>
            <w:hideMark/>
          </w:tcPr>
          <w:p w14:paraId="3578987B" w14:textId="77777777" w:rsidR="0051731A" w:rsidRDefault="0051731A">
            <w:pPr>
              <w:jc w:val="center"/>
              <w:rPr>
                <w:b/>
                <w:bCs/>
              </w:rPr>
            </w:pPr>
            <w:r>
              <w:rPr>
                <w:b/>
                <w:bCs/>
              </w:rPr>
              <w:t>影响程度（高/中/低）</w:t>
            </w:r>
          </w:p>
        </w:tc>
        <w:tc>
          <w:tcPr>
            <w:tcW w:w="0" w:type="auto"/>
            <w:vAlign w:val="center"/>
            <w:hideMark/>
          </w:tcPr>
          <w:p w14:paraId="6E7E6672" w14:textId="77777777" w:rsidR="0051731A" w:rsidRDefault="0051731A">
            <w:pPr>
              <w:jc w:val="center"/>
              <w:rPr>
                <w:b/>
                <w:bCs/>
              </w:rPr>
            </w:pPr>
            <w:r>
              <w:rPr>
                <w:b/>
                <w:bCs/>
              </w:rPr>
              <w:t>评估结果（高/中/低）</w:t>
            </w:r>
          </w:p>
        </w:tc>
      </w:tr>
      <w:tr w:rsidR="0051731A" w14:paraId="47B5EAD4" w14:textId="77777777" w:rsidTr="0051731A">
        <w:trPr>
          <w:tblCellSpacing w:w="15" w:type="dxa"/>
        </w:trPr>
        <w:tc>
          <w:tcPr>
            <w:tcW w:w="0" w:type="auto"/>
            <w:vAlign w:val="center"/>
            <w:hideMark/>
          </w:tcPr>
          <w:p w14:paraId="164C7249" w14:textId="77777777" w:rsidR="0051731A" w:rsidRDefault="0051731A">
            <w:r>
              <w:t>算法复杂性</w:t>
            </w:r>
          </w:p>
        </w:tc>
        <w:tc>
          <w:tcPr>
            <w:tcW w:w="0" w:type="auto"/>
            <w:vAlign w:val="center"/>
            <w:hideMark/>
          </w:tcPr>
          <w:p w14:paraId="0DC92767" w14:textId="77777777" w:rsidR="0051731A" w:rsidRDefault="0051731A">
            <w:r>
              <w:t>高</w:t>
            </w:r>
          </w:p>
        </w:tc>
        <w:tc>
          <w:tcPr>
            <w:tcW w:w="0" w:type="auto"/>
            <w:vAlign w:val="center"/>
            <w:hideMark/>
          </w:tcPr>
          <w:p w14:paraId="78F94C78" w14:textId="77777777" w:rsidR="0051731A" w:rsidRDefault="0051731A">
            <w:r>
              <w:t>高</w:t>
            </w:r>
          </w:p>
        </w:tc>
        <w:tc>
          <w:tcPr>
            <w:tcW w:w="0" w:type="auto"/>
            <w:vAlign w:val="center"/>
            <w:hideMark/>
          </w:tcPr>
          <w:p w14:paraId="0EF77E53" w14:textId="77777777" w:rsidR="0051731A" w:rsidRDefault="0051731A">
            <w:r>
              <w:t>高</w:t>
            </w:r>
          </w:p>
        </w:tc>
      </w:tr>
      <w:tr w:rsidR="0051731A" w14:paraId="0B29A990" w14:textId="77777777" w:rsidTr="0051731A">
        <w:trPr>
          <w:tblCellSpacing w:w="15" w:type="dxa"/>
        </w:trPr>
        <w:tc>
          <w:tcPr>
            <w:tcW w:w="0" w:type="auto"/>
            <w:vAlign w:val="center"/>
            <w:hideMark/>
          </w:tcPr>
          <w:p w14:paraId="28FE9518" w14:textId="77777777" w:rsidR="0051731A" w:rsidRDefault="0051731A">
            <w:r>
              <w:t>硬件兼容性问题</w:t>
            </w:r>
          </w:p>
        </w:tc>
        <w:tc>
          <w:tcPr>
            <w:tcW w:w="0" w:type="auto"/>
            <w:vAlign w:val="center"/>
            <w:hideMark/>
          </w:tcPr>
          <w:p w14:paraId="49AA7789" w14:textId="77777777" w:rsidR="0051731A" w:rsidRDefault="0051731A">
            <w:r>
              <w:t>中</w:t>
            </w:r>
          </w:p>
        </w:tc>
        <w:tc>
          <w:tcPr>
            <w:tcW w:w="0" w:type="auto"/>
            <w:vAlign w:val="center"/>
            <w:hideMark/>
          </w:tcPr>
          <w:p w14:paraId="2BB896FE" w14:textId="77777777" w:rsidR="0051731A" w:rsidRDefault="0051731A">
            <w:r>
              <w:t>高</w:t>
            </w:r>
          </w:p>
        </w:tc>
        <w:tc>
          <w:tcPr>
            <w:tcW w:w="0" w:type="auto"/>
            <w:vAlign w:val="center"/>
            <w:hideMark/>
          </w:tcPr>
          <w:p w14:paraId="6385480B" w14:textId="77777777" w:rsidR="0051731A" w:rsidRDefault="0051731A">
            <w:r>
              <w:t>中</w:t>
            </w:r>
          </w:p>
        </w:tc>
      </w:tr>
      <w:tr w:rsidR="0051731A" w14:paraId="34D180F9" w14:textId="77777777" w:rsidTr="0051731A">
        <w:trPr>
          <w:tblCellSpacing w:w="15" w:type="dxa"/>
        </w:trPr>
        <w:tc>
          <w:tcPr>
            <w:tcW w:w="0" w:type="auto"/>
            <w:vAlign w:val="center"/>
            <w:hideMark/>
          </w:tcPr>
          <w:p w14:paraId="585AAB70" w14:textId="77777777" w:rsidR="0051731A" w:rsidRDefault="0051731A">
            <w:r>
              <w:t>数据安全与隐私问题</w:t>
            </w:r>
          </w:p>
        </w:tc>
        <w:tc>
          <w:tcPr>
            <w:tcW w:w="0" w:type="auto"/>
            <w:vAlign w:val="center"/>
            <w:hideMark/>
          </w:tcPr>
          <w:p w14:paraId="296FD562" w14:textId="77777777" w:rsidR="0051731A" w:rsidRDefault="0051731A">
            <w:r>
              <w:t>中</w:t>
            </w:r>
          </w:p>
        </w:tc>
        <w:tc>
          <w:tcPr>
            <w:tcW w:w="0" w:type="auto"/>
            <w:vAlign w:val="center"/>
            <w:hideMark/>
          </w:tcPr>
          <w:p w14:paraId="4259E772" w14:textId="77777777" w:rsidR="0051731A" w:rsidRDefault="0051731A">
            <w:r>
              <w:t>高</w:t>
            </w:r>
          </w:p>
        </w:tc>
        <w:tc>
          <w:tcPr>
            <w:tcW w:w="0" w:type="auto"/>
            <w:vAlign w:val="center"/>
            <w:hideMark/>
          </w:tcPr>
          <w:p w14:paraId="0E10C7E6" w14:textId="77777777" w:rsidR="0051731A" w:rsidRDefault="0051731A">
            <w:r>
              <w:t>中</w:t>
            </w:r>
          </w:p>
        </w:tc>
      </w:tr>
      <w:tr w:rsidR="0051731A" w14:paraId="21B642C1" w14:textId="77777777" w:rsidTr="0051731A">
        <w:trPr>
          <w:tblCellSpacing w:w="15" w:type="dxa"/>
        </w:trPr>
        <w:tc>
          <w:tcPr>
            <w:tcW w:w="0" w:type="auto"/>
            <w:vAlign w:val="center"/>
            <w:hideMark/>
          </w:tcPr>
          <w:p w14:paraId="644D8FB2" w14:textId="77777777" w:rsidR="0051731A" w:rsidRDefault="0051731A">
            <w:r>
              <w:t>设备故障或延迟</w:t>
            </w:r>
          </w:p>
        </w:tc>
        <w:tc>
          <w:tcPr>
            <w:tcW w:w="0" w:type="auto"/>
            <w:vAlign w:val="center"/>
            <w:hideMark/>
          </w:tcPr>
          <w:p w14:paraId="0E8E8532" w14:textId="77777777" w:rsidR="0051731A" w:rsidRDefault="0051731A">
            <w:r>
              <w:t>中</w:t>
            </w:r>
          </w:p>
        </w:tc>
        <w:tc>
          <w:tcPr>
            <w:tcW w:w="0" w:type="auto"/>
            <w:vAlign w:val="center"/>
            <w:hideMark/>
          </w:tcPr>
          <w:p w14:paraId="0C98875D" w14:textId="77777777" w:rsidR="0051731A" w:rsidRDefault="0051731A">
            <w:r>
              <w:t>中</w:t>
            </w:r>
          </w:p>
        </w:tc>
        <w:tc>
          <w:tcPr>
            <w:tcW w:w="0" w:type="auto"/>
            <w:vAlign w:val="center"/>
            <w:hideMark/>
          </w:tcPr>
          <w:p w14:paraId="528DB71A" w14:textId="77777777" w:rsidR="0051731A" w:rsidRDefault="0051731A">
            <w:r>
              <w:t>中</w:t>
            </w:r>
          </w:p>
        </w:tc>
      </w:tr>
      <w:tr w:rsidR="0051731A" w14:paraId="01A1EEE4" w14:textId="77777777" w:rsidTr="0051731A">
        <w:trPr>
          <w:tblCellSpacing w:w="15" w:type="dxa"/>
        </w:trPr>
        <w:tc>
          <w:tcPr>
            <w:tcW w:w="0" w:type="auto"/>
            <w:vAlign w:val="center"/>
            <w:hideMark/>
          </w:tcPr>
          <w:p w14:paraId="682BA593" w14:textId="77777777" w:rsidR="0051731A" w:rsidRDefault="0051731A">
            <w:r>
              <w:t>预算不足</w:t>
            </w:r>
          </w:p>
        </w:tc>
        <w:tc>
          <w:tcPr>
            <w:tcW w:w="0" w:type="auto"/>
            <w:vAlign w:val="center"/>
            <w:hideMark/>
          </w:tcPr>
          <w:p w14:paraId="6D7BF2D5" w14:textId="77777777" w:rsidR="0051731A" w:rsidRDefault="0051731A">
            <w:r>
              <w:t>低</w:t>
            </w:r>
          </w:p>
        </w:tc>
        <w:tc>
          <w:tcPr>
            <w:tcW w:w="0" w:type="auto"/>
            <w:vAlign w:val="center"/>
            <w:hideMark/>
          </w:tcPr>
          <w:p w14:paraId="471FCDF0" w14:textId="77777777" w:rsidR="0051731A" w:rsidRDefault="0051731A">
            <w:r>
              <w:t>高</w:t>
            </w:r>
          </w:p>
        </w:tc>
        <w:tc>
          <w:tcPr>
            <w:tcW w:w="0" w:type="auto"/>
            <w:vAlign w:val="center"/>
            <w:hideMark/>
          </w:tcPr>
          <w:p w14:paraId="2A2C5412" w14:textId="77777777" w:rsidR="0051731A" w:rsidRDefault="0051731A">
            <w:r>
              <w:t>中</w:t>
            </w:r>
          </w:p>
        </w:tc>
      </w:tr>
      <w:tr w:rsidR="0051731A" w14:paraId="24E0D0E6" w14:textId="77777777" w:rsidTr="0051731A">
        <w:trPr>
          <w:tblCellSpacing w:w="15" w:type="dxa"/>
        </w:trPr>
        <w:tc>
          <w:tcPr>
            <w:tcW w:w="0" w:type="auto"/>
            <w:vAlign w:val="center"/>
            <w:hideMark/>
          </w:tcPr>
          <w:p w14:paraId="3C5644B8" w14:textId="77777777" w:rsidR="0051731A" w:rsidRDefault="0051731A">
            <w:r>
              <w:t>市场接受度不确定</w:t>
            </w:r>
          </w:p>
        </w:tc>
        <w:tc>
          <w:tcPr>
            <w:tcW w:w="0" w:type="auto"/>
            <w:vAlign w:val="center"/>
            <w:hideMark/>
          </w:tcPr>
          <w:p w14:paraId="549720E8" w14:textId="77777777" w:rsidR="0051731A" w:rsidRDefault="0051731A">
            <w:r>
              <w:t>中</w:t>
            </w:r>
          </w:p>
        </w:tc>
        <w:tc>
          <w:tcPr>
            <w:tcW w:w="0" w:type="auto"/>
            <w:vAlign w:val="center"/>
            <w:hideMark/>
          </w:tcPr>
          <w:p w14:paraId="44D65652" w14:textId="77777777" w:rsidR="0051731A" w:rsidRDefault="0051731A">
            <w:r>
              <w:t>中</w:t>
            </w:r>
          </w:p>
        </w:tc>
        <w:tc>
          <w:tcPr>
            <w:tcW w:w="0" w:type="auto"/>
            <w:vAlign w:val="center"/>
            <w:hideMark/>
          </w:tcPr>
          <w:p w14:paraId="6DBA7329" w14:textId="77777777" w:rsidR="0051731A" w:rsidRDefault="0051731A">
            <w:r>
              <w:t>中</w:t>
            </w:r>
          </w:p>
        </w:tc>
      </w:tr>
      <w:tr w:rsidR="0051731A" w14:paraId="57F6051C" w14:textId="77777777" w:rsidTr="0051731A">
        <w:trPr>
          <w:tblCellSpacing w:w="15" w:type="dxa"/>
        </w:trPr>
        <w:tc>
          <w:tcPr>
            <w:tcW w:w="0" w:type="auto"/>
            <w:vAlign w:val="center"/>
            <w:hideMark/>
          </w:tcPr>
          <w:p w14:paraId="5FBADBB3" w14:textId="77777777" w:rsidR="0051731A" w:rsidRDefault="0051731A">
            <w:r>
              <w:t>政策变化</w:t>
            </w:r>
          </w:p>
        </w:tc>
        <w:tc>
          <w:tcPr>
            <w:tcW w:w="0" w:type="auto"/>
            <w:vAlign w:val="center"/>
            <w:hideMark/>
          </w:tcPr>
          <w:p w14:paraId="1E8B3B32" w14:textId="77777777" w:rsidR="0051731A" w:rsidRDefault="0051731A">
            <w:r>
              <w:t>低</w:t>
            </w:r>
          </w:p>
        </w:tc>
        <w:tc>
          <w:tcPr>
            <w:tcW w:w="0" w:type="auto"/>
            <w:vAlign w:val="center"/>
            <w:hideMark/>
          </w:tcPr>
          <w:p w14:paraId="5E6AA67C" w14:textId="77777777" w:rsidR="0051731A" w:rsidRDefault="0051731A">
            <w:r>
              <w:t>中</w:t>
            </w:r>
          </w:p>
        </w:tc>
        <w:tc>
          <w:tcPr>
            <w:tcW w:w="0" w:type="auto"/>
            <w:vAlign w:val="center"/>
            <w:hideMark/>
          </w:tcPr>
          <w:p w14:paraId="3C81BB2A" w14:textId="77777777" w:rsidR="0051731A" w:rsidRDefault="0051731A">
            <w:r>
              <w:t>低</w:t>
            </w:r>
          </w:p>
        </w:tc>
      </w:tr>
      <w:tr w:rsidR="0051731A" w14:paraId="7508A6EF" w14:textId="77777777" w:rsidTr="0051731A">
        <w:trPr>
          <w:tblCellSpacing w:w="15" w:type="dxa"/>
        </w:trPr>
        <w:tc>
          <w:tcPr>
            <w:tcW w:w="0" w:type="auto"/>
            <w:vAlign w:val="center"/>
            <w:hideMark/>
          </w:tcPr>
          <w:p w14:paraId="142EEE9F" w14:textId="77777777" w:rsidR="0051731A" w:rsidRDefault="0051731A">
            <w:r>
              <w:lastRenderedPageBreak/>
              <w:t>团队协作问题</w:t>
            </w:r>
          </w:p>
        </w:tc>
        <w:tc>
          <w:tcPr>
            <w:tcW w:w="0" w:type="auto"/>
            <w:vAlign w:val="center"/>
            <w:hideMark/>
          </w:tcPr>
          <w:p w14:paraId="67850F5E" w14:textId="77777777" w:rsidR="0051731A" w:rsidRDefault="0051731A">
            <w:r>
              <w:t>中</w:t>
            </w:r>
          </w:p>
        </w:tc>
        <w:tc>
          <w:tcPr>
            <w:tcW w:w="0" w:type="auto"/>
            <w:vAlign w:val="center"/>
            <w:hideMark/>
          </w:tcPr>
          <w:p w14:paraId="76AB7F88" w14:textId="77777777" w:rsidR="0051731A" w:rsidRDefault="0051731A">
            <w:r>
              <w:t>高</w:t>
            </w:r>
          </w:p>
        </w:tc>
        <w:tc>
          <w:tcPr>
            <w:tcW w:w="0" w:type="auto"/>
            <w:vAlign w:val="center"/>
            <w:hideMark/>
          </w:tcPr>
          <w:p w14:paraId="2C48844F" w14:textId="77777777" w:rsidR="0051731A" w:rsidRDefault="0051731A">
            <w:r>
              <w:t>中</w:t>
            </w:r>
          </w:p>
        </w:tc>
      </w:tr>
      <w:tr w:rsidR="0051731A" w14:paraId="025E9E2E" w14:textId="77777777" w:rsidTr="0051731A">
        <w:trPr>
          <w:tblCellSpacing w:w="15" w:type="dxa"/>
        </w:trPr>
        <w:tc>
          <w:tcPr>
            <w:tcW w:w="0" w:type="auto"/>
            <w:vAlign w:val="center"/>
            <w:hideMark/>
          </w:tcPr>
          <w:p w14:paraId="67F90FAA" w14:textId="77777777" w:rsidR="0051731A" w:rsidRDefault="0051731A">
            <w:r>
              <w:t>项目管理不当</w:t>
            </w:r>
          </w:p>
        </w:tc>
        <w:tc>
          <w:tcPr>
            <w:tcW w:w="0" w:type="auto"/>
            <w:vAlign w:val="center"/>
            <w:hideMark/>
          </w:tcPr>
          <w:p w14:paraId="58DADBE0" w14:textId="77777777" w:rsidR="0051731A" w:rsidRDefault="0051731A">
            <w:r>
              <w:t>中</w:t>
            </w:r>
          </w:p>
        </w:tc>
        <w:tc>
          <w:tcPr>
            <w:tcW w:w="0" w:type="auto"/>
            <w:vAlign w:val="center"/>
            <w:hideMark/>
          </w:tcPr>
          <w:p w14:paraId="5F320886" w14:textId="77777777" w:rsidR="0051731A" w:rsidRDefault="0051731A">
            <w:r>
              <w:t>高</w:t>
            </w:r>
          </w:p>
        </w:tc>
        <w:tc>
          <w:tcPr>
            <w:tcW w:w="0" w:type="auto"/>
            <w:vAlign w:val="center"/>
            <w:hideMark/>
          </w:tcPr>
          <w:p w14:paraId="1D7DE8F4" w14:textId="77777777" w:rsidR="0051731A" w:rsidRDefault="0051731A">
            <w:r>
              <w:t>中</w:t>
            </w:r>
          </w:p>
        </w:tc>
      </w:tr>
    </w:tbl>
    <w:p w14:paraId="7CF2C496" w14:textId="702E6614" w:rsidR="002E202D" w:rsidRPr="001232B2" w:rsidRDefault="002E202D" w:rsidP="00CC566C">
      <w:pPr>
        <w:pStyle w:val="ab"/>
        <w:jc w:val="left"/>
        <w:rPr>
          <w:shd w:val="clear" w:color="auto" w:fill="FFFFFF"/>
        </w:rPr>
      </w:pPr>
      <w:bookmarkStart w:id="59" w:name="_Toc184135679"/>
      <w:r w:rsidRPr="001232B2">
        <w:rPr>
          <w:shd w:val="clear" w:color="auto" w:fill="FFFFFF"/>
        </w:rPr>
        <w:t>3. 风险应对策略</w:t>
      </w:r>
      <w:bookmarkEnd w:id="59"/>
    </w:p>
    <w:p w14:paraId="1F3A7BDE" w14:textId="21AEBBCE" w:rsidR="0051731A" w:rsidRDefault="0051731A" w:rsidP="0051731A">
      <w:pPr>
        <w:ind w:firstLine="540"/>
        <w:rPr>
          <w:rFonts w:ascii="Segoe UI" w:hAnsi="Segoe UI" w:cs="Segoe UI"/>
          <w:color w:val="1C1F23"/>
          <w:sz w:val="27"/>
          <w:szCs w:val="27"/>
          <w:shd w:val="clear" w:color="auto" w:fill="FFFFFF"/>
        </w:rPr>
      </w:pPr>
      <w:r w:rsidRPr="0051731A">
        <w:rPr>
          <w:rFonts w:ascii="Segoe UI" w:hAnsi="Segoe UI" w:cs="Segoe UI"/>
          <w:color w:val="1C1F23"/>
          <w:sz w:val="27"/>
          <w:szCs w:val="27"/>
          <w:shd w:val="clear" w:color="auto" w:fill="FFFFFF"/>
        </w:rPr>
        <w:t xml:space="preserve">3.1 </w:t>
      </w:r>
      <w:r w:rsidRPr="0051731A">
        <w:rPr>
          <w:rFonts w:ascii="Segoe UI" w:hAnsi="Segoe UI" w:cs="Segoe UI"/>
          <w:color w:val="1C1F23"/>
          <w:sz w:val="27"/>
          <w:szCs w:val="27"/>
          <w:shd w:val="clear" w:color="auto" w:fill="FFFFFF"/>
        </w:rPr>
        <w:t>技术风险应对策略</w:t>
      </w:r>
      <w:r w:rsidR="002E202D">
        <w:rPr>
          <w:rFonts w:ascii="Segoe UI" w:hAnsi="Segoe UI" w:cs="Segoe UI"/>
          <w:color w:val="1C1F23"/>
          <w:sz w:val="27"/>
          <w:szCs w:val="27"/>
          <w:shd w:val="clear" w:color="auto" w:fill="FFFFFF"/>
        </w:rPr>
        <w:t>：</w:t>
      </w:r>
    </w:p>
    <w:p w14:paraId="2D73D6F3" w14:textId="4767A49A" w:rsidR="0051731A" w:rsidRPr="0051731A" w:rsidRDefault="0051731A" w:rsidP="0051731A">
      <w:pPr>
        <w:ind w:firstLine="540"/>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采取阶段性测试和优化的方式，逐步验证和调整算法，确保动作识别的准确性。初期可从简单的体测动作入手，如引体向上，逐步扩展到复杂动作。与外部专家或导师保持密切联系，获取技术指导，确保在遇到技术瓶颈时有充分的支持。</w:t>
      </w:r>
    </w:p>
    <w:p w14:paraId="5009FE38" w14:textId="77777777" w:rsidR="0051731A" w:rsidRPr="0051731A" w:rsidRDefault="0051731A" w:rsidP="0051731A">
      <w:pPr>
        <w:ind w:firstLine="420"/>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硬件兼容性应对：</w:t>
      </w:r>
    </w:p>
    <w:p w14:paraId="2A6A914C" w14:textId="77777777" w:rsidR="0051731A" w:rsidRPr="0051731A" w:rsidRDefault="0051731A" w:rsidP="0051731A">
      <w:pPr>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在硬件选型阶段进行详细的可行性评估，选择兼容性强、稳定性好的设备，避免后期硬件与软件之间的不兼容问题。</w:t>
      </w:r>
    </w:p>
    <w:p w14:paraId="5554DA1D" w14:textId="77777777" w:rsidR="0051731A" w:rsidRPr="0051731A" w:rsidRDefault="0051731A" w:rsidP="0051731A">
      <w:pPr>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准备多种硬件调试方案，并在初期开发过程中进行全面的兼容性测试。</w:t>
      </w:r>
    </w:p>
    <w:p w14:paraId="33406BA5" w14:textId="77777777" w:rsidR="0051731A" w:rsidRPr="0051731A" w:rsidRDefault="0051731A" w:rsidP="0051731A">
      <w:pPr>
        <w:ind w:firstLine="420"/>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数据安全与隐私应对：</w:t>
      </w:r>
    </w:p>
    <w:p w14:paraId="086CBBBC" w14:textId="6E228ED2" w:rsidR="002E202D" w:rsidRDefault="0051731A" w:rsidP="0051731A">
      <w:pPr>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使用加密技术来保护数据传输和存储的安全性，确保体测数据的隐私不被泄露。遵循相关的隐私法规和行业标准，如《个人信息保护法》及《网络安全法》，制定详细的数据安全管理计划。</w:t>
      </w:r>
    </w:p>
    <w:p w14:paraId="14B97389" w14:textId="77777777" w:rsidR="0051731A"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sidR="0051731A" w:rsidRPr="0051731A">
        <w:rPr>
          <w:rFonts w:ascii="Segoe UI" w:hAnsi="Segoe UI" w:cs="Segoe UI"/>
          <w:color w:val="1C1F23"/>
          <w:sz w:val="27"/>
          <w:szCs w:val="27"/>
          <w:shd w:val="clear" w:color="auto" w:fill="FFFFFF"/>
        </w:rPr>
        <w:t xml:space="preserve">3.2 </w:t>
      </w:r>
      <w:r w:rsidR="0051731A" w:rsidRPr="0051731A">
        <w:rPr>
          <w:rFonts w:ascii="Segoe UI" w:hAnsi="Segoe UI" w:cs="Segoe UI"/>
          <w:color w:val="1C1F23"/>
          <w:sz w:val="27"/>
          <w:szCs w:val="27"/>
          <w:shd w:val="clear" w:color="auto" w:fill="FFFFFF"/>
        </w:rPr>
        <w:t>资源风险应对策略</w:t>
      </w:r>
      <w:r>
        <w:rPr>
          <w:rFonts w:ascii="Segoe UI" w:hAnsi="Segoe UI" w:cs="Segoe UI"/>
          <w:color w:val="1C1F23"/>
          <w:sz w:val="27"/>
          <w:szCs w:val="27"/>
          <w:shd w:val="clear" w:color="auto" w:fill="FFFFFF"/>
        </w:rPr>
        <w:t>：</w:t>
      </w:r>
    </w:p>
    <w:p w14:paraId="56D670AF" w14:textId="77777777" w:rsidR="0051731A" w:rsidRPr="0051731A" w:rsidRDefault="0051731A" w:rsidP="0051731A">
      <w:pPr>
        <w:ind w:firstLine="420"/>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设备故障或延迟应对：</w:t>
      </w:r>
    </w:p>
    <w:p w14:paraId="7BADD47E" w14:textId="77777777" w:rsidR="0051731A" w:rsidRPr="0051731A" w:rsidRDefault="0051731A" w:rsidP="0051731A">
      <w:pPr>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lastRenderedPageBreak/>
        <w:t>建立备用设备计划，在预算范围内准备备用硬件设备，避免设备出现问题时无法继续项目开发。</w:t>
      </w:r>
    </w:p>
    <w:p w14:paraId="56BDEDB1" w14:textId="77777777" w:rsidR="0051731A" w:rsidRPr="0051731A" w:rsidRDefault="0051731A" w:rsidP="0051731A">
      <w:pPr>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及早进行设备采购，留出充足的时间用于设备调试，避免时间紧张时出现设备延误影响项目进度。</w:t>
      </w:r>
    </w:p>
    <w:p w14:paraId="4F548C52" w14:textId="77777777" w:rsidR="0051731A" w:rsidRPr="0051731A" w:rsidRDefault="0051731A" w:rsidP="0051731A">
      <w:pPr>
        <w:ind w:firstLine="420"/>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预算不足应对：</w:t>
      </w:r>
    </w:p>
    <w:p w14:paraId="1862EF6D" w14:textId="2687DD46" w:rsidR="0051731A" w:rsidRDefault="0051731A" w:rsidP="0051731A">
      <w:pPr>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对设备和软件采购进行严格预算控制，避免不必要的开支，并积极申请额外的资金支持（如申请学校、企业赞助等）。进行分阶段投入，优先采购核心设备，确保项目初期顺利进行，后续再根据实际进展补充投入。</w:t>
      </w:r>
      <w:r w:rsidR="002E202D">
        <w:rPr>
          <w:rFonts w:ascii="Segoe UI" w:hAnsi="Segoe UI" w:cs="Segoe UI"/>
          <w:color w:val="1C1F23"/>
          <w:sz w:val="27"/>
          <w:szCs w:val="27"/>
          <w:shd w:val="clear" w:color="auto" w:fill="FFFFFF"/>
        </w:rPr>
        <w:t xml:space="preserve">   </w:t>
      </w:r>
    </w:p>
    <w:p w14:paraId="7D11F8B8" w14:textId="77777777" w:rsidR="0051731A" w:rsidRDefault="002E202D" w:rsidP="0051731A">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sidR="0051731A" w:rsidRPr="0051731A">
        <w:rPr>
          <w:rFonts w:ascii="Segoe UI" w:hAnsi="Segoe UI" w:cs="Segoe UI"/>
          <w:color w:val="1C1F23"/>
          <w:sz w:val="27"/>
          <w:szCs w:val="27"/>
          <w:shd w:val="clear" w:color="auto" w:fill="FFFFFF"/>
        </w:rPr>
        <w:t xml:space="preserve">3.3 </w:t>
      </w:r>
      <w:r w:rsidR="0051731A" w:rsidRPr="0051731A">
        <w:rPr>
          <w:rFonts w:ascii="Segoe UI" w:hAnsi="Segoe UI" w:cs="Segoe UI"/>
          <w:color w:val="1C1F23"/>
          <w:sz w:val="27"/>
          <w:szCs w:val="27"/>
          <w:shd w:val="clear" w:color="auto" w:fill="FFFFFF"/>
        </w:rPr>
        <w:t>市场与政策风险应对策略</w:t>
      </w:r>
      <w:r>
        <w:rPr>
          <w:rFonts w:ascii="Segoe UI" w:hAnsi="Segoe UI" w:cs="Segoe UI"/>
          <w:color w:val="1C1F23"/>
          <w:sz w:val="27"/>
          <w:szCs w:val="27"/>
          <w:shd w:val="clear" w:color="auto" w:fill="FFFFFF"/>
        </w:rPr>
        <w:t>：</w:t>
      </w:r>
    </w:p>
    <w:p w14:paraId="66E71A45" w14:textId="77777777" w:rsidR="0051731A" w:rsidRPr="0051731A" w:rsidRDefault="0051731A" w:rsidP="0051731A">
      <w:pPr>
        <w:ind w:firstLine="420"/>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市场接受度不确定应对：</w:t>
      </w:r>
    </w:p>
    <w:p w14:paraId="4AE7B6D6" w14:textId="77777777" w:rsidR="0051731A" w:rsidRPr="0051731A" w:rsidRDefault="0051731A" w:rsidP="0051731A">
      <w:pPr>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在项目初期进行市场调研，了解学校、体育机构等潜在客户对智能体测系统的需求和接受度，为后期推广策略提供数据支持。</w:t>
      </w:r>
    </w:p>
    <w:p w14:paraId="365E0D8E" w14:textId="77777777" w:rsidR="0051731A" w:rsidRPr="0051731A" w:rsidRDefault="0051731A" w:rsidP="0051731A">
      <w:pPr>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积极参与教育展会、创新创业比赛等活动，展示系统的技术优势，吸引潜在用户和合作伙伴，提升市场知名度。</w:t>
      </w:r>
    </w:p>
    <w:p w14:paraId="513AC3F2" w14:textId="77777777" w:rsidR="0051731A" w:rsidRPr="0051731A" w:rsidRDefault="0051731A" w:rsidP="0051731A">
      <w:pPr>
        <w:ind w:firstLine="420"/>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政策变化应对：</w:t>
      </w:r>
    </w:p>
    <w:p w14:paraId="147FCFFC" w14:textId="77777777" w:rsidR="0051731A" w:rsidRDefault="0051731A" w:rsidP="0051731A">
      <w:pPr>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跟踪教育政策和体测标准的最新动态，确保系统的设计符合最新标准要求。在系统设计中保持一定的灵活性和可扩展性，方便在政策调整后对系统进行快速升级和修改。</w:t>
      </w:r>
      <w:r w:rsidR="002E202D">
        <w:rPr>
          <w:rFonts w:ascii="Segoe UI" w:hAnsi="Segoe UI" w:cs="Segoe UI"/>
          <w:color w:val="1C1F23"/>
          <w:sz w:val="27"/>
          <w:szCs w:val="27"/>
          <w:shd w:val="clear" w:color="auto" w:fill="FFFFFF"/>
        </w:rPr>
        <w:t xml:space="preserve">   </w:t>
      </w:r>
    </w:p>
    <w:p w14:paraId="67AF60EC" w14:textId="77777777" w:rsidR="0051731A" w:rsidRDefault="0051731A" w:rsidP="0051731A">
      <w:pPr>
        <w:rPr>
          <w:rFonts w:ascii="Segoe UI" w:hAnsi="Segoe UI" w:cs="Segoe UI"/>
          <w:color w:val="1C1F23"/>
          <w:sz w:val="27"/>
          <w:szCs w:val="27"/>
          <w:shd w:val="clear" w:color="auto" w:fill="FFFFFF"/>
        </w:rPr>
      </w:pPr>
      <w:r w:rsidRPr="0051731A">
        <w:rPr>
          <w:rFonts w:ascii="Segoe UI" w:hAnsi="Segoe UI" w:cs="Segoe UI"/>
          <w:color w:val="1C1F23"/>
          <w:sz w:val="27"/>
          <w:szCs w:val="27"/>
          <w:shd w:val="clear" w:color="auto" w:fill="FFFFFF"/>
        </w:rPr>
        <w:t xml:space="preserve">3.4 </w:t>
      </w:r>
      <w:r w:rsidRPr="0051731A">
        <w:rPr>
          <w:rFonts w:ascii="Segoe UI" w:hAnsi="Segoe UI" w:cs="Segoe UI"/>
          <w:color w:val="1C1F23"/>
          <w:sz w:val="27"/>
          <w:szCs w:val="27"/>
          <w:shd w:val="clear" w:color="auto" w:fill="FFFFFF"/>
        </w:rPr>
        <w:t>管理与团队风险应对策略</w:t>
      </w:r>
      <w:r w:rsidR="002E202D">
        <w:rPr>
          <w:rFonts w:ascii="Segoe UI" w:hAnsi="Segoe UI" w:cs="Segoe UI"/>
          <w:color w:val="1C1F23"/>
          <w:sz w:val="27"/>
          <w:szCs w:val="27"/>
          <w:shd w:val="clear" w:color="auto" w:fill="FFFFFF"/>
        </w:rPr>
        <w:t>：</w:t>
      </w:r>
    </w:p>
    <w:p w14:paraId="74B70A67" w14:textId="77777777" w:rsidR="0051731A" w:rsidRPr="0051731A" w:rsidRDefault="0051731A" w:rsidP="0051731A">
      <w:pPr>
        <w:ind w:firstLine="420"/>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团队协作问题应对：</w:t>
      </w:r>
    </w:p>
    <w:p w14:paraId="69596F17" w14:textId="15C4C66B" w:rsidR="0051731A" w:rsidRPr="0051731A" w:rsidRDefault="0051731A" w:rsidP="0051731A">
      <w:pPr>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lastRenderedPageBreak/>
        <w:t>定期召开项目进展会议，分阶段评估各成员的工作进展，及时发现问题并调整任务安排。建立有效的沟通机制，通过线上工具（如微信群、项目管理软件）保持团队的沟通顺畅，确保信息透明和高效。</w:t>
      </w:r>
    </w:p>
    <w:p w14:paraId="2707B081" w14:textId="77777777" w:rsidR="0051731A" w:rsidRPr="0051731A" w:rsidRDefault="0051731A" w:rsidP="0051731A">
      <w:pPr>
        <w:ind w:firstLine="420"/>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项目管理不当应对：</w:t>
      </w:r>
    </w:p>
    <w:p w14:paraId="1F373E81" w14:textId="499D97CF" w:rsidR="002E202D" w:rsidRDefault="0051731A" w:rsidP="0051731A">
      <w:pPr>
        <w:rPr>
          <w:rFonts w:ascii="Segoe UI" w:hAnsi="Segoe UI" w:cs="Segoe UI"/>
          <w:color w:val="1C1F23"/>
          <w:sz w:val="27"/>
          <w:szCs w:val="27"/>
          <w:shd w:val="clear" w:color="auto" w:fill="FFFFFF"/>
        </w:rPr>
      </w:pPr>
      <w:r w:rsidRPr="0051731A">
        <w:rPr>
          <w:rFonts w:ascii="Segoe UI" w:hAnsi="Segoe UI" w:cs="Segoe UI" w:hint="eastAsia"/>
          <w:color w:val="1C1F23"/>
          <w:sz w:val="27"/>
          <w:szCs w:val="27"/>
          <w:shd w:val="clear" w:color="auto" w:fill="FFFFFF"/>
        </w:rPr>
        <w:t>项目负责人应定期检查项目进度，确保每个阶段的任务按时完成，避免因管理不善造成进度滞后。借助项目管理工具</w:t>
      </w:r>
      <w:r>
        <w:rPr>
          <w:rFonts w:ascii="Segoe UI" w:hAnsi="Segoe UI" w:cs="Segoe UI" w:hint="eastAsia"/>
          <w:color w:val="1C1F23"/>
          <w:sz w:val="27"/>
          <w:szCs w:val="27"/>
          <w:shd w:val="clear" w:color="auto" w:fill="FFFFFF"/>
        </w:rPr>
        <w:t>,</w:t>
      </w:r>
      <w:r w:rsidRPr="0051731A">
        <w:rPr>
          <w:rFonts w:ascii="Segoe UI" w:hAnsi="Segoe UI" w:cs="Segoe UI"/>
          <w:color w:val="1C1F23"/>
          <w:sz w:val="27"/>
          <w:szCs w:val="27"/>
          <w:shd w:val="clear" w:color="auto" w:fill="FFFFFF"/>
        </w:rPr>
        <w:t>进行任务分配与进度跟踪，确保项目整体流程清晰、有序。</w:t>
      </w:r>
    </w:p>
    <w:p w14:paraId="45A1FF4D" w14:textId="38107586" w:rsidR="002E202D" w:rsidRPr="0051731A" w:rsidRDefault="002C3419" w:rsidP="00CC566C">
      <w:pPr>
        <w:pStyle w:val="1"/>
        <w:rPr>
          <w:shd w:val="clear" w:color="auto" w:fill="FFFFFF"/>
        </w:rPr>
      </w:pPr>
      <w:bookmarkStart w:id="60" w:name="_Toc184135680"/>
      <w:r>
        <w:rPr>
          <w:rFonts w:hint="eastAsia"/>
          <w:shd w:val="clear" w:color="auto" w:fill="FFFFFF"/>
        </w:rPr>
        <w:t>八</w:t>
      </w:r>
      <w:r w:rsidR="002E202D" w:rsidRPr="001232B2">
        <w:rPr>
          <w:shd w:val="clear" w:color="auto" w:fill="FFFFFF"/>
        </w:rPr>
        <w:t>、沟通计划</w:t>
      </w:r>
      <w:bookmarkEnd w:id="60"/>
    </w:p>
    <w:p w14:paraId="72CC08FB" w14:textId="77777777" w:rsidR="002E202D" w:rsidRPr="001232B2" w:rsidRDefault="002E202D" w:rsidP="00CC566C">
      <w:pPr>
        <w:pStyle w:val="ab"/>
        <w:jc w:val="left"/>
        <w:rPr>
          <w:shd w:val="clear" w:color="auto" w:fill="FFFFFF"/>
        </w:rPr>
      </w:pPr>
      <w:bookmarkStart w:id="61" w:name="_Toc184135681"/>
      <w:r w:rsidRPr="001232B2">
        <w:rPr>
          <w:shd w:val="clear" w:color="auto" w:fill="FFFFFF"/>
        </w:rPr>
        <w:t>1. 沟通对象</w:t>
      </w:r>
      <w:bookmarkEnd w:id="61"/>
    </w:p>
    <w:p w14:paraId="1881877D" w14:textId="28181B54" w:rsidR="002E202D"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sidR="005F1692">
        <w:rPr>
          <w:rFonts w:ascii="Segoe UI" w:hAnsi="Segoe UI" w:cs="Segoe UI" w:hint="eastAsia"/>
          <w:color w:val="1C1F23"/>
          <w:sz w:val="27"/>
          <w:szCs w:val="27"/>
          <w:shd w:val="clear" w:color="auto" w:fill="FFFFFF"/>
        </w:rPr>
        <w:t>学校</w:t>
      </w:r>
      <w:r>
        <w:rPr>
          <w:rFonts w:ascii="Segoe UI" w:hAnsi="Segoe UI" w:cs="Segoe UI"/>
          <w:color w:val="1C1F23"/>
          <w:sz w:val="27"/>
          <w:szCs w:val="27"/>
          <w:shd w:val="clear" w:color="auto" w:fill="FFFFFF"/>
        </w:rPr>
        <w:t>相关部门领导、教师、学生。</w:t>
      </w:r>
    </w:p>
    <w:p w14:paraId="3C377517" w14:textId="23248BDE" w:rsidR="002E202D"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项目团队成员。</w:t>
      </w:r>
    </w:p>
    <w:p w14:paraId="3693D36A" w14:textId="7D5841E8" w:rsidR="002E202D"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外部专家或顾问。</w:t>
      </w:r>
    </w:p>
    <w:p w14:paraId="60225E1A" w14:textId="77777777" w:rsidR="002E202D" w:rsidRPr="001232B2" w:rsidRDefault="002E202D" w:rsidP="00CC566C">
      <w:pPr>
        <w:pStyle w:val="ab"/>
        <w:jc w:val="left"/>
        <w:rPr>
          <w:shd w:val="clear" w:color="auto" w:fill="FFFFFF"/>
        </w:rPr>
      </w:pPr>
      <w:bookmarkStart w:id="62" w:name="_Toc184135682"/>
      <w:r w:rsidRPr="001232B2">
        <w:rPr>
          <w:shd w:val="clear" w:color="auto" w:fill="FFFFFF"/>
        </w:rPr>
        <w:t>2. 沟通方式</w:t>
      </w:r>
      <w:bookmarkEnd w:id="62"/>
    </w:p>
    <w:p w14:paraId="1F113360" w14:textId="77777777" w:rsidR="005F1692" w:rsidRPr="005F1692" w:rsidRDefault="002E202D" w:rsidP="005F1692">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sidR="005F1692" w:rsidRPr="005F1692">
        <w:rPr>
          <w:rFonts w:ascii="Segoe UI" w:hAnsi="Segoe UI" w:cs="Segoe UI" w:hint="eastAsia"/>
          <w:color w:val="1C1F23"/>
          <w:sz w:val="27"/>
          <w:szCs w:val="27"/>
          <w:shd w:val="clear" w:color="auto" w:fill="FFFFFF"/>
        </w:rPr>
        <w:t>项目团队会议：线上或线下团队会议，用于讨论项目的技术问题、进度汇报以及任务分配。</w:t>
      </w:r>
    </w:p>
    <w:p w14:paraId="71ECA0B8" w14:textId="369C40AC" w:rsidR="005F1692" w:rsidRP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即时通讯工具：使用微信、钉钉</w:t>
      </w:r>
    </w:p>
    <w:p w14:paraId="12055588" w14:textId="77777777" w:rsidR="002E202D" w:rsidRPr="001232B2" w:rsidRDefault="002E202D" w:rsidP="00CC566C">
      <w:pPr>
        <w:pStyle w:val="ab"/>
        <w:jc w:val="left"/>
        <w:rPr>
          <w:shd w:val="clear" w:color="auto" w:fill="FFFFFF"/>
        </w:rPr>
      </w:pPr>
      <w:bookmarkStart w:id="63" w:name="_Toc184135683"/>
      <w:r w:rsidRPr="001232B2">
        <w:rPr>
          <w:shd w:val="clear" w:color="auto" w:fill="FFFFFF"/>
        </w:rPr>
        <w:t>3. 沟通频率</w:t>
      </w:r>
      <w:bookmarkEnd w:id="63"/>
    </w:p>
    <w:p w14:paraId="71AEFEF2" w14:textId="4971B4B4" w:rsidR="002E202D"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sidR="005F1692">
        <w:rPr>
          <w:rFonts w:ascii="Segoe UI" w:hAnsi="Segoe UI" w:cs="Segoe UI" w:hint="eastAsia"/>
          <w:color w:val="1C1F23"/>
          <w:sz w:val="27"/>
          <w:szCs w:val="27"/>
          <w:shd w:val="clear" w:color="auto" w:fill="FFFFFF"/>
        </w:rPr>
        <w:t>每</w:t>
      </w:r>
      <w:r>
        <w:rPr>
          <w:rFonts w:ascii="Segoe UI" w:hAnsi="Segoe UI" w:cs="Segoe UI"/>
          <w:color w:val="1C1F23"/>
          <w:sz w:val="27"/>
          <w:szCs w:val="27"/>
          <w:shd w:val="clear" w:color="auto" w:fill="FFFFFF"/>
        </w:rPr>
        <w:t>周</w:t>
      </w:r>
      <w:r w:rsidR="005F1692">
        <w:rPr>
          <w:rFonts w:ascii="Segoe UI" w:hAnsi="Segoe UI" w:cs="Segoe UI" w:hint="eastAsia"/>
          <w:color w:val="1C1F23"/>
          <w:sz w:val="27"/>
          <w:szCs w:val="27"/>
          <w:shd w:val="clear" w:color="auto" w:fill="FFFFFF"/>
        </w:rPr>
        <w:t>二晚</w:t>
      </w:r>
      <w:r>
        <w:rPr>
          <w:rFonts w:ascii="Segoe UI" w:hAnsi="Segoe UI" w:cs="Segoe UI"/>
          <w:color w:val="1C1F23"/>
          <w:sz w:val="27"/>
          <w:szCs w:val="27"/>
          <w:shd w:val="clear" w:color="auto" w:fill="FFFFFF"/>
        </w:rPr>
        <w:t>召开一次项目会议。</w:t>
      </w:r>
    </w:p>
    <w:p w14:paraId="61778120" w14:textId="7233A882" w:rsidR="002E202D"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每</w:t>
      </w:r>
      <w:r w:rsidR="005F1692">
        <w:rPr>
          <w:rFonts w:ascii="Segoe UI" w:hAnsi="Segoe UI" w:cs="Segoe UI" w:hint="eastAsia"/>
          <w:color w:val="1C1F23"/>
          <w:sz w:val="27"/>
          <w:szCs w:val="27"/>
          <w:shd w:val="clear" w:color="auto" w:fill="FFFFFF"/>
        </w:rPr>
        <w:t>三天</w:t>
      </w:r>
      <w:r>
        <w:rPr>
          <w:rFonts w:ascii="Segoe UI" w:hAnsi="Segoe UI" w:cs="Segoe UI"/>
          <w:color w:val="1C1F23"/>
          <w:sz w:val="27"/>
          <w:szCs w:val="27"/>
          <w:shd w:val="clear" w:color="auto" w:fill="FFFFFF"/>
        </w:rPr>
        <w:t>在项目微信群或</w:t>
      </w:r>
      <w:r>
        <w:rPr>
          <w:rFonts w:ascii="Segoe UI" w:hAnsi="Segoe UI" w:cs="Segoe UI"/>
          <w:color w:val="1C1F23"/>
          <w:sz w:val="27"/>
          <w:szCs w:val="27"/>
          <w:shd w:val="clear" w:color="auto" w:fill="FFFFFF"/>
        </w:rPr>
        <w:t xml:space="preserve"> QQ </w:t>
      </w:r>
      <w:r>
        <w:rPr>
          <w:rFonts w:ascii="Segoe UI" w:hAnsi="Segoe UI" w:cs="Segoe UI"/>
          <w:color w:val="1C1F23"/>
          <w:sz w:val="27"/>
          <w:szCs w:val="27"/>
          <w:shd w:val="clear" w:color="auto" w:fill="FFFFFF"/>
        </w:rPr>
        <w:t>群中发布项目进展情况。</w:t>
      </w:r>
    </w:p>
    <w:p w14:paraId="0F0B616C" w14:textId="25B443CE" w:rsidR="002E202D" w:rsidRPr="005F1692" w:rsidRDefault="002E202D" w:rsidP="002E202D">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lastRenderedPageBreak/>
        <w:t xml:space="preserve">    </w:t>
      </w:r>
      <w:r>
        <w:rPr>
          <w:rFonts w:ascii="Segoe UI" w:hAnsi="Segoe UI" w:cs="Segoe UI"/>
          <w:color w:val="1C1F23"/>
          <w:sz w:val="27"/>
          <w:szCs w:val="27"/>
          <w:shd w:val="clear" w:color="auto" w:fill="FFFFFF"/>
        </w:rPr>
        <w:t>随时通过邮件、电话等方式进行沟通。</w:t>
      </w:r>
    </w:p>
    <w:p w14:paraId="42A52FBF" w14:textId="6DFA0B41" w:rsidR="002E202D" w:rsidRPr="001232B2" w:rsidRDefault="002C3419" w:rsidP="00CC566C">
      <w:pPr>
        <w:pStyle w:val="1"/>
        <w:rPr>
          <w:shd w:val="clear" w:color="auto" w:fill="FFFFFF"/>
        </w:rPr>
      </w:pPr>
      <w:bookmarkStart w:id="64" w:name="_Toc184135684"/>
      <w:r>
        <w:rPr>
          <w:rFonts w:hint="eastAsia"/>
          <w:shd w:val="clear" w:color="auto" w:fill="FFFFFF"/>
        </w:rPr>
        <w:t>九</w:t>
      </w:r>
      <w:r w:rsidR="002E202D" w:rsidRPr="001232B2">
        <w:rPr>
          <w:shd w:val="clear" w:color="auto" w:fill="FFFFFF"/>
        </w:rPr>
        <w:t>、监控与评估</w:t>
      </w:r>
      <w:bookmarkEnd w:id="64"/>
    </w:p>
    <w:p w14:paraId="56257F1D" w14:textId="77777777" w:rsidR="002E202D" w:rsidRDefault="002E202D" w:rsidP="002E202D">
      <w:pPr>
        <w:rPr>
          <w:rFonts w:ascii="Segoe UI" w:hAnsi="Segoe UI" w:cs="Segoe UI"/>
          <w:color w:val="1C1F23"/>
          <w:sz w:val="27"/>
          <w:szCs w:val="27"/>
          <w:shd w:val="clear" w:color="auto" w:fill="FFFFFF"/>
        </w:rPr>
      </w:pPr>
    </w:p>
    <w:p w14:paraId="778A555F" w14:textId="77777777" w:rsidR="002E202D" w:rsidRPr="001232B2" w:rsidRDefault="002E202D" w:rsidP="00CC566C">
      <w:pPr>
        <w:pStyle w:val="ab"/>
        <w:jc w:val="left"/>
        <w:rPr>
          <w:shd w:val="clear" w:color="auto" w:fill="FFFFFF"/>
        </w:rPr>
      </w:pPr>
      <w:bookmarkStart w:id="65" w:name="_Toc184135685"/>
      <w:r w:rsidRPr="001232B2">
        <w:rPr>
          <w:shd w:val="clear" w:color="auto" w:fill="FFFFFF"/>
        </w:rPr>
        <w:t>1. 监控指标</w:t>
      </w:r>
      <w:bookmarkEnd w:id="65"/>
    </w:p>
    <w:p w14:paraId="65E54AB2" w14:textId="286F6BBA" w:rsidR="005F1692" w:rsidRDefault="005F1692" w:rsidP="005F1692">
      <w:pPr>
        <w:ind w:firstLine="540"/>
        <w:rPr>
          <w:rFonts w:ascii="Segoe UI" w:hAnsi="Segoe UI" w:cs="Segoe UI"/>
          <w:color w:val="1C1F23"/>
          <w:sz w:val="27"/>
          <w:szCs w:val="27"/>
          <w:shd w:val="clear" w:color="auto" w:fill="FFFFFF"/>
        </w:rPr>
      </w:pPr>
      <w:r w:rsidRPr="005F1692">
        <w:rPr>
          <w:rFonts w:ascii="Segoe UI" w:hAnsi="Segoe UI" w:cs="Segoe UI"/>
          <w:color w:val="1C1F23"/>
          <w:sz w:val="27"/>
          <w:szCs w:val="27"/>
          <w:shd w:val="clear" w:color="auto" w:fill="FFFFFF"/>
        </w:rPr>
        <w:t xml:space="preserve">1.1 </w:t>
      </w:r>
      <w:r w:rsidRPr="005F1692">
        <w:rPr>
          <w:rFonts w:ascii="Segoe UI" w:hAnsi="Segoe UI" w:cs="Segoe UI"/>
          <w:color w:val="1C1F23"/>
          <w:sz w:val="27"/>
          <w:szCs w:val="27"/>
          <w:shd w:val="clear" w:color="auto" w:fill="FFFFFF"/>
        </w:rPr>
        <w:t>进度指标</w:t>
      </w:r>
      <w:r w:rsidR="002E202D">
        <w:rPr>
          <w:rFonts w:ascii="Segoe UI" w:hAnsi="Segoe UI" w:cs="Segoe UI"/>
          <w:color w:val="1C1F23"/>
          <w:sz w:val="27"/>
          <w:szCs w:val="27"/>
          <w:shd w:val="clear" w:color="auto" w:fill="FFFFFF"/>
        </w:rPr>
        <w:t>：</w:t>
      </w:r>
    </w:p>
    <w:p w14:paraId="18EA2283" w14:textId="0CF31E7D" w:rsidR="005F1692" w:rsidRPr="005F1692" w:rsidRDefault="005F1692" w:rsidP="005F1692">
      <w:pPr>
        <w:ind w:firstLine="54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项目里程碑：通过预定的项目阶段性里程碑（如系统架构设计、算法开发、硬件组装、软件集成等）来跟踪项目是否按时完成。</w:t>
      </w:r>
    </w:p>
    <w:p w14:paraId="10FA158D" w14:textId="693AB9B4" w:rsidR="002E202D"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任务完成率：统计每个阶段任务的完成情况，评估各子任务的进展与项目整体计划的符合程度。</w:t>
      </w:r>
    </w:p>
    <w:p w14:paraId="671E538F" w14:textId="11787A8E" w:rsidR="005F1692" w:rsidRDefault="005F1692" w:rsidP="005F1692">
      <w:pPr>
        <w:ind w:firstLine="540"/>
        <w:rPr>
          <w:rFonts w:ascii="Segoe UI" w:hAnsi="Segoe UI" w:cs="Segoe UI"/>
          <w:color w:val="1C1F23"/>
          <w:sz w:val="27"/>
          <w:szCs w:val="27"/>
          <w:shd w:val="clear" w:color="auto" w:fill="FFFFFF"/>
        </w:rPr>
      </w:pPr>
      <w:r w:rsidRPr="005F1692">
        <w:rPr>
          <w:rFonts w:ascii="Segoe UI" w:hAnsi="Segoe UI" w:cs="Segoe UI"/>
          <w:color w:val="1C1F23"/>
          <w:sz w:val="27"/>
          <w:szCs w:val="27"/>
          <w:shd w:val="clear" w:color="auto" w:fill="FFFFFF"/>
        </w:rPr>
        <w:t xml:space="preserve">1.2 </w:t>
      </w:r>
      <w:r w:rsidRPr="005F1692">
        <w:rPr>
          <w:rFonts w:ascii="Segoe UI" w:hAnsi="Segoe UI" w:cs="Segoe UI"/>
          <w:color w:val="1C1F23"/>
          <w:sz w:val="27"/>
          <w:szCs w:val="27"/>
          <w:shd w:val="clear" w:color="auto" w:fill="FFFFFF"/>
        </w:rPr>
        <w:t>质量指标</w:t>
      </w:r>
      <w:r w:rsidR="002E202D">
        <w:rPr>
          <w:rFonts w:ascii="Segoe UI" w:hAnsi="Segoe UI" w:cs="Segoe UI"/>
          <w:color w:val="1C1F23"/>
          <w:sz w:val="27"/>
          <w:szCs w:val="27"/>
          <w:shd w:val="clear" w:color="auto" w:fill="FFFFFF"/>
        </w:rPr>
        <w:t>：</w:t>
      </w:r>
    </w:p>
    <w:p w14:paraId="737B8F76" w14:textId="77777777" w:rsidR="005F1692" w:rsidRP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算法准确性：通过对深度学习算法的测试结果来评估算法的识别准确性，尤其是骨骼关键点的定位精度和动作识别的正确率。</w:t>
      </w:r>
    </w:p>
    <w:p w14:paraId="663B97BA" w14:textId="77777777" w:rsidR="005F1692" w:rsidRP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系统稳定性：监控硬件设备（如</w:t>
      </w:r>
      <w:r w:rsidRPr="005F1692">
        <w:rPr>
          <w:rFonts w:ascii="Segoe UI" w:hAnsi="Segoe UI" w:cs="Segoe UI"/>
          <w:color w:val="1C1F23"/>
          <w:sz w:val="27"/>
          <w:szCs w:val="27"/>
          <w:shd w:val="clear" w:color="auto" w:fill="FFFFFF"/>
        </w:rPr>
        <w:t>3D</w:t>
      </w:r>
      <w:r w:rsidRPr="005F1692">
        <w:rPr>
          <w:rFonts w:ascii="Segoe UI" w:hAnsi="Segoe UI" w:cs="Segoe UI"/>
          <w:color w:val="1C1F23"/>
          <w:sz w:val="27"/>
          <w:szCs w:val="27"/>
          <w:shd w:val="clear" w:color="auto" w:fill="FFFFFF"/>
        </w:rPr>
        <w:t>结构光摄像头）的运行状态，检测硬件兼容性和稳定性，确保设备在不同环境下能正常采集数据。</w:t>
      </w:r>
    </w:p>
    <w:p w14:paraId="7FEEA3DB" w14:textId="447727EF" w:rsid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用户体验：收集用户</w:t>
      </w:r>
      <w:r w:rsidRPr="005F1692">
        <w:rPr>
          <w:rFonts w:ascii="Segoe UI" w:hAnsi="Segoe UI" w:cs="Segoe UI"/>
          <w:color w:val="1C1F23"/>
          <w:sz w:val="27"/>
          <w:szCs w:val="27"/>
          <w:shd w:val="clear" w:color="auto" w:fill="FFFFFF"/>
        </w:rPr>
        <w:t>Web</w:t>
      </w:r>
      <w:r w:rsidRPr="005F1692">
        <w:rPr>
          <w:rFonts w:ascii="Segoe UI" w:hAnsi="Segoe UI" w:cs="Segoe UI"/>
          <w:color w:val="1C1F23"/>
          <w:sz w:val="27"/>
          <w:szCs w:val="27"/>
          <w:shd w:val="clear" w:color="auto" w:fill="FFFFFF"/>
        </w:rPr>
        <w:t>管理端的使用反馈，评估用户操作的便利性、系统响应速度等。</w:t>
      </w:r>
      <w:r w:rsidR="002E202D">
        <w:rPr>
          <w:rFonts w:ascii="Segoe UI" w:hAnsi="Segoe UI" w:cs="Segoe UI"/>
          <w:color w:val="1C1F23"/>
          <w:sz w:val="27"/>
          <w:szCs w:val="27"/>
          <w:shd w:val="clear" w:color="auto" w:fill="FFFFFF"/>
        </w:rPr>
        <w:t xml:space="preserve">   </w:t>
      </w:r>
    </w:p>
    <w:p w14:paraId="6C3CAB7B" w14:textId="77777777" w:rsidR="005F1692" w:rsidRDefault="002E202D" w:rsidP="005F1692">
      <w:pPr>
        <w:ind w:firstLine="420"/>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sidR="005F1692" w:rsidRPr="005F1692">
        <w:rPr>
          <w:rFonts w:ascii="Segoe UI" w:hAnsi="Segoe UI" w:cs="Segoe UI"/>
          <w:color w:val="1C1F23"/>
          <w:sz w:val="27"/>
          <w:szCs w:val="27"/>
          <w:shd w:val="clear" w:color="auto" w:fill="FFFFFF"/>
        </w:rPr>
        <w:t xml:space="preserve">1.3 </w:t>
      </w:r>
      <w:r w:rsidR="005F1692" w:rsidRPr="005F1692">
        <w:rPr>
          <w:rFonts w:ascii="Segoe UI" w:hAnsi="Segoe UI" w:cs="Segoe UI"/>
          <w:color w:val="1C1F23"/>
          <w:sz w:val="27"/>
          <w:szCs w:val="27"/>
          <w:shd w:val="clear" w:color="auto" w:fill="FFFFFF"/>
        </w:rPr>
        <w:t>资源使用指标</w:t>
      </w:r>
      <w:r>
        <w:rPr>
          <w:rFonts w:ascii="Segoe UI" w:hAnsi="Segoe UI" w:cs="Segoe UI"/>
          <w:color w:val="1C1F23"/>
          <w:sz w:val="27"/>
          <w:szCs w:val="27"/>
          <w:shd w:val="clear" w:color="auto" w:fill="FFFFFF"/>
        </w:rPr>
        <w:t>：</w:t>
      </w:r>
    </w:p>
    <w:p w14:paraId="3E9B5570" w14:textId="1882C7EE" w:rsidR="005F1692" w:rsidRPr="005F1692" w:rsidRDefault="005F1692" w:rsidP="005F1692">
      <w:pPr>
        <w:ind w:firstLineChars="200" w:firstLine="54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预算消耗情况：跟踪项目的预算消耗情况，包括硬件采购、实验室使用、办公费用等，确保财力资源在预算范围内合理使用。</w:t>
      </w:r>
    </w:p>
    <w:p w14:paraId="1CB9A638" w14:textId="6E8B8C76" w:rsidR="002E202D"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lastRenderedPageBreak/>
        <w:t>人力资源投入：监控每位团队成员的任务分配和实际工作投入，确保人力资源的合理分配和使用。</w:t>
      </w:r>
    </w:p>
    <w:p w14:paraId="7A987197" w14:textId="5D0E3820" w:rsid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color w:val="1C1F23"/>
          <w:sz w:val="27"/>
          <w:szCs w:val="27"/>
          <w:shd w:val="clear" w:color="auto" w:fill="FFFFFF"/>
        </w:rPr>
        <w:t xml:space="preserve">1.4 </w:t>
      </w:r>
      <w:r w:rsidRPr="005F1692">
        <w:rPr>
          <w:rFonts w:ascii="Segoe UI" w:hAnsi="Segoe UI" w:cs="Segoe UI"/>
          <w:color w:val="1C1F23"/>
          <w:sz w:val="27"/>
          <w:szCs w:val="27"/>
          <w:shd w:val="clear" w:color="auto" w:fill="FFFFFF"/>
        </w:rPr>
        <w:t>风险管理指标</w:t>
      </w:r>
      <w:r>
        <w:rPr>
          <w:rFonts w:ascii="Segoe UI" w:hAnsi="Segoe UI" w:cs="Segoe UI" w:hint="eastAsia"/>
          <w:color w:val="1C1F23"/>
          <w:sz w:val="27"/>
          <w:szCs w:val="27"/>
          <w:shd w:val="clear" w:color="auto" w:fill="FFFFFF"/>
        </w:rPr>
        <w:t>：</w:t>
      </w:r>
    </w:p>
    <w:p w14:paraId="4F8B08B7" w14:textId="77777777" w:rsidR="005F1692" w:rsidRP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风险应对情况：根据前期识别的风险点（如算法复杂性、设备兼容性等），监控风险应对措施的实施效果，定期评估潜在问题是否得到有效解决。</w:t>
      </w:r>
    </w:p>
    <w:p w14:paraId="058C02A3" w14:textId="23DA4387" w:rsid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问题响应时间：监控团队解决问题的速度，确保在出现技术或资源问题时能够及时作出响应并实施解决方案。</w:t>
      </w:r>
    </w:p>
    <w:p w14:paraId="192A75DB" w14:textId="77777777" w:rsidR="002E202D" w:rsidRPr="001232B2" w:rsidRDefault="002E202D" w:rsidP="00CC566C">
      <w:pPr>
        <w:pStyle w:val="ab"/>
        <w:jc w:val="left"/>
        <w:rPr>
          <w:shd w:val="clear" w:color="auto" w:fill="FFFFFF"/>
        </w:rPr>
      </w:pPr>
      <w:bookmarkStart w:id="66" w:name="_Toc184135686"/>
      <w:r w:rsidRPr="001232B2">
        <w:rPr>
          <w:shd w:val="clear" w:color="auto" w:fill="FFFFFF"/>
        </w:rPr>
        <w:t>2. 评估方法</w:t>
      </w:r>
      <w:bookmarkEnd w:id="66"/>
    </w:p>
    <w:p w14:paraId="14EFD609" w14:textId="77777777" w:rsidR="005F1692" w:rsidRDefault="002E202D" w:rsidP="005F1692">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sidR="005F1692" w:rsidRPr="005F1692">
        <w:rPr>
          <w:rFonts w:ascii="Segoe UI" w:hAnsi="Segoe UI" w:cs="Segoe UI"/>
          <w:color w:val="1C1F23"/>
          <w:sz w:val="27"/>
          <w:szCs w:val="27"/>
          <w:shd w:val="clear" w:color="auto" w:fill="FFFFFF"/>
        </w:rPr>
        <w:t xml:space="preserve">2.1 </w:t>
      </w:r>
      <w:r w:rsidR="005F1692" w:rsidRPr="005F1692">
        <w:rPr>
          <w:rFonts w:ascii="Segoe UI" w:hAnsi="Segoe UI" w:cs="Segoe UI"/>
          <w:color w:val="1C1F23"/>
          <w:sz w:val="27"/>
          <w:szCs w:val="27"/>
          <w:shd w:val="clear" w:color="auto" w:fill="FFFFFF"/>
        </w:rPr>
        <w:t>阶段性评估</w:t>
      </w:r>
      <w:r w:rsidR="005F1692">
        <w:rPr>
          <w:rFonts w:ascii="Segoe UI" w:hAnsi="Segoe UI" w:cs="Segoe UI" w:hint="eastAsia"/>
          <w:color w:val="1C1F23"/>
          <w:sz w:val="27"/>
          <w:szCs w:val="27"/>
          <w:shd w:val="clear" w:color="auto" w:fill="FFFFFF"/>
        </w:rPr>
        <w:t>：</w:t>
      </w:r>
    </w:p>
    <w:p w14:paraId="1F8B8536" w14:textId="09120FAB" w:rsidR="005F1692" w:rsidRP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里程碑评估：在每个关键里程碑节点，召开项目团队评审会议，检查是否按计划完成该阶段的目标，并评估当前任务的进展、质量是否符合预期。</w:t>
      </w:r>
    </w:p>
    <w:p w14:paraId="0CF81F4A" w14:textId="46821FFD" w:rsidR="002E202D"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月度评估：每月进行一次项目月度评估，由项目负责人汇总各个模块的任务完成情况、资源消耗和风险管理，提交月度报告供团队成员、指导教师和利益相关者查看。</w:t>
      </w:r>
    </w:p>
    <w:p w14:paraId="25D50D5C" w14:textId="1A951936" w:rsidR="002E202D" w:rsidRDefault="005F1692" w:rsidP="005F1692">
      <w:pPr>
        <w:ind w:firstLine="540"/>
        <w:rPr>
          <w:rFonts w:ascii="Segoe UI" w:hAnsi="Segoe UI" w:cs="Segoe UI"/>
          <w:color w:val="1C1F23"/>
          <w:sz w:val="27"/>
          <w:szCs w:val="27"/>
          <w:shd w:val="clear" w:color="auto" w:fill="FFFFFF"/>
        </w:rPr>
      </w:pPr>
      <w:r w:rsidRPr="005F1692">
        <w:rPr>
          <w:rFonts w:ascii="Segoe UI" w:hAnsi="Segoe UI" w:cs="Segoe UI"/>
          <w:color w:val="1C1F23"/>
          <w:sz w:val="27"/>
          <w:szCs w:val="27"/>
          <w:shd w:val="clear" w:color="auto" w:fill="FFFFFF"/>
        </w:rPr>
        <w:t xml:space="preserve">2.2 </w:t>
      </w:r>
      <w:r w:rsidRPr="005F1692">
        <w:rPr>
          <w:rFonts w:ascii="Segoe UI" w:hAnsi="Segoe UI" w:cs="Segoe UI"/>
          <w:color w:val="1C1F23"/>
          <w:sz w:val="27"/>
          <w:szCs w:val="27"/>
          <w:shd w:val="clear" w:color="auto" w:fill="FFFFFF"/>
        </w:rPr>
        <w:t>质量评估</w:t>
      </w:r>
      <w:r>
        <w:rPr>
          <w:rFonts w:ascii="Segoe UI" w:hAnsi="Segoe UI" w:cs="Segoe UI" w:hint="eastAsia"/>
          <w:color w:val="1C1F23"/>
          <w:sz w:val="27"/>
          <w:szCs w:val="27"/>
          <w:shd w:val="clear" w:color="auto" w:fill="FFFFFF"/>
        </w:rPr>
        <w:t>：</w:t>
      </w:r>
    </w:p>
    <w:p w14:paraId="52F8CE5E" w14:textId="77777777" w:rsidR="005F1692" w:rsidRPr="005F1692" w:rsidRDefault="005F1692" w:rsidP="005F1692">
      <w:pPr>
        <w:ind w:firstLine="54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测试与反馈：对算法、硬件、软件进行全面测试，包括算法准确性测试、系统压力测试和用户体验测试。根据测试结果，评估系统的稳定性和用户满意度。</w:t>
      </w:r>
    </w:p>
    <w:p w14:paraId="155C8CE0" w14:textId="7C103F21" w:rsidR="005F1692" w:rsidRDefault="005F1692" w:rsidP="005F1692">
      <w:pPr>
        <w:ind w:firstLine="54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lastRenderedPageBreak/>
        <w:t>数据分析：通过项目管理工具记录的任务进度、测试数据及用户反馈信息，进行数据分析，以量化项目的进展和系统性能。</w:t>
      </w:r>
    </w:p>
    <w:p w14:paraId="1652CE26" w14:textId="296FB1D1" w:rsidR="005F1692" w:rsidRDefault="005F1692" w:rsidP="005F1692">
      <w:pPr>
        <w:ind w:firstLine="540"/>
        <w:rPr>
          <w:rFonts w:ascii="Segoe UI" w:hAnsi="Segoe UI" w:cs="Segoe UI"/>
          <w:color w:val="1C1F23"/>
          <w:sz w:val="27"/>
          <w:szCs w:val="27"/>
          <w:shd w:val="clear" w:color="auto" w:fill="FFFFFF"/>
        </w:rPr>
      </w:pPr>
      <w:r w:rsidRPr="005F1692">
        <w:rPr>
          <w:rFonts w:ascii="Segoe UI" w:hAnsi="Segoe UI" w:cs="Segoe UI"/>
          <w:color w:val="1C1F23"/>
          <w:sz w:val="27"/>
          <w:szCs w:val="27"/>
          <w:shd w:val="clear" w:color="auto" w:fill="FFFFFF"/>
        </w:rPr>
        <w:t xml:space="preserve">2.3 </w:t>
      </w:r>
      <w:r w:rsidRPr="005F1692">
        <w:rPr>
          <w:rFonts w:ascii="Segoe UI" w:hAnsi="Segoe UI" w:cs="Segoe UI"/>
          <w:color w:val="1C1F23"/>
          <w:sz w:val="27"/>
          <w:szCs w:val="27"/>
          <w:shd w:val="clear" w:color="auto" w:fill="FFFFFF"/>
        </w:rPr>
        <w:t>资源使用评估</w:t>
      </w:r>
      <w:r>
        <w:rPr>
          <w:rFonts w:ascii="Segoe UI" w:hAnsi="Segoe UI" w:cs="Segoe UI" w:hint="eastAsia"/>
          <w:color w:val="1C1F23"/>
          <w:sz w:val="27"/>
          <w:szCs w:val="27"/>
          <w:shd w:val="clear" w:color="auto" w:fill="FFFFFF"/>
        </w:rPr>
        <w:t>：</w:t>
      </w:r>
    </w:p>
    <w:p w14:paraId="1E1FD556" w14:textId="77777777" w:rsidR="005F1692" w:rsidRPr="005F1692" w:rsidRDefault="005F1692" w:rsidP="005F1692">
      <w:pPr>
        <w:ind w:firstLine="54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预算对比：对照预算计划，定期检查实际花费情况。超出预算部分需要及时上报，分析原因并调整。</w:t>
      </w:r>
    </w:p>
    <w:p w14:paraId="3D0579AA" w14:textId="5663AC8F" w:rsidR="005F1692" w:rsidRDefault="005F1692" w:rsidP="005F1692">
      <w:pPr>
        <w:ind w:firstLine="54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人力资源评估：根据任务分配表和团队成员的工作报告，评估每位成员的实际工作量，分析是否存在资源浪费或人力分配不均的问题。</w:t>
      </w:r>
    </w:p>
    <w:p w14:paraId="48DFDD43" w14:textId="2D696B34" w:rsidR="005F1692" w:rsidRDefault="005F1692" w:rsidP="005F1692">
      <w:pPr>
        <w:ind w:firstLine="540"/>
        <w:rPr>
          <w:rFonts w:ascii="Segoe UI" w:hAnsi="Segoe UI" w:cs="Segoe UI"/>
          <w:color w:val="1C1F23"/>
          <w:sz w:val="27"/>
          <w:szCs w:val="27"/>
          <w:shd w:val="clear" w:color="auto" w:fill="FFFFFF"/>
        </w:rPr>
      </w:pPr>
      <w:r w:rsidRPr="005F1692">
        <w:rPr>
          <w:rFonts w:ascii="Segoe UI" w:hAnsi="Segoe UI" w:cs="Segoe UI"/>
          <w:color w:val="1C1F23"/>
          <w:sz w:val="27"/>
          <w:szCs w:val="27"/>
          <w:shd w:val="clear" w:color="auto" w:fill="FFFFFF"/>
        </w:rPr>
        <w:t xml:space="preserve">2.4 </w:t>
      </w:r>
      <w:r w:rsidRPr="005F1692">
        <w:rPr>
          <w:rFonts w:ascii="Segoe UI" w:hAnsi="Segoe UI" w:cs="Segoe UI"/>
          <w:color w:val="1C1F23"/>
          <w:sz w:val="27"/>
          <w:szCs w:val="27"/>
          <w:shd w:val="clear" w:color="auto" w:fill="FFFFFF"/>
        </w:rPr>
        <w:t>风险评估</w:t>
      </w:r>
      <w:r>
        <w:rPr>
          <w:rFonts w:ascii="Segoe UI" w:hAnsi="Segoe UI" w:cs="Segoe UI" w:hint="eastAsia"/>
          <w:color w:val="1C1F23"/>
          <w:sz w:val="27"/>
          <w:szCs w:val="27"/>
          <w:shd w:val="clear" w:color="auto" w:fill="FFFFFF"/>
        </w:rPr>
        <w:t>：</w:t>
      </w:r>
    </w:p>
    <w:p w14:paraId="1BDC3D3C" w14:textId="77777777" w:rsidR="005F1692" w:rsidRPr="005F1692" w:rsidRDefault="005F1692" w:rsidP="005F1692">
      <w:pPr>
        <w:ind w:firstLine="54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风险跟踪：定期回顾和评估识别到的风险，检查风险应对措施是否得当，未解决的问题是否升级为更严重的项目障碍。</w:t>
      </w:r>
    </w:p>
    <w:p w14:paraId="00ABA64A" w14:textId="54170FBE" w:rsidR="005F1692" w:rsidRDefault="005F1692" w:rsidP="005F1692">
      <w:pPr>
        <w:ind w:firstLine="54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问题解决效率：评估团队对问题的响应速度和处理结果，确保重大问题能够在最短时间内得到解决，减少项目进度影响。</w:t>
      </w:r>
    </w:p>
    <w:p w14:paraId="796E5417" w14:textId="77777777" w:rsidR="002E202D" w:rsidRPr="001232B2" w:rsidRDefault="002E202D" w:rsidP="00CC566C">
      <w:pPr>
        <w:pStyle w:val="ab"/>
        <w:jc w:val="left"/>
        <w:rPr>
          <w:shd w:val="clear" w:color="auto" w:fill="FFFFFF"/>
        </w:rPr>
      </w:pPr>
      <w:bookmarkStart w:id="67" w:name="_Toc184135687"/>
      <w:r w:rsidRPr="001232B2">
        <w:rPr>
          <w:shd w:val="clear" w:color="auto" w:fill="FFFFFF"/>
        </w:rPr>
        <w:t>3. 调整措施</w:t>
      </w:r>
      <w:bookmarkEnd w:id="67"/>
    </w:p>
    <w:p w14:paraId="495CED73" w14:textId="0D0E20D5" w:rsidR="005F1692" w:rsidRDefault="005F1692" w:rsidP="005F1692">
      <w:pPr>
        <w:ind w:firstLine="540"/>
        <w:rPr>
          <w:rFonts w:ascii="Segoe UI" w:hAnsi="Segoe UI" w:cs="Segoe UI"/>
          <w:color w:val="1C1F23"/>
          <w:sz w:val="27"/>
          <w:szCs w:val="27"/>
          <w:shd w:val="clear" w:color="auto" w:fill="FFFFFF"/>
        </w:rPr>
      </w:pPr>
      <w:r w:rsidRPr="005F1692">
        <w:rPr>
          <w:rFonts w:ascii="Segoe UI" w:hAnsi="Segoe UI" w:cs="Segoe UI"/>
          <w:color w:val="1C1F23"/>
          <w:sz w:val="27"/>
          <w:szCs w:val="27"/>
          <w:shd w:val="clear" w:color="auto" w:fill="FFFFFF"/>
        </w:rPr>
        <w:t xml:space="preserve">3.1 </w:t>
      </w:r>
      <w:r w:rsidRPr="005F1692">
        <w:rPr>
          <w:rFonts w:ascii="Segoe UI" w:hAnsi="Segoe UI" w:cs="Segoe UI"/>
          <w:color w:val="1C1F23"/>
          <w:sz w:val="27"/>
          <w:szCs w:val="27"/>
          <w:shd w:val="clear" w:color="auto" w:fill="FFFFFF"/>
        </w:rPr>
        <w:t>进度调整</w:t>
      </w:r>
      <w:r>
        <w:rPr>
          <w:rFonts w:ascii="Segoe UI" w:hAnsi="Segoe UI" w:cs="Segoe UI" w:hint="eastAsia"/>
          <w:color w:val="1C1F23"/>
          <w:sz w:val="27"/>
          <w:szCs w:val="27"/>
          <w:shd w:val="clear" w:color="auto" w:fill="FFFFFF"/>
        </w:rPr>
        <w:t>：</w:t>
      </w:r>
    </w:p>
    <w:p w14:paraId="254BA490" w14:textId="7662DA48" w:rsidR="005F1692" w:rsidRPr="005F1692" w:rsidRDefault="005F1692" w:rsidP="005F1692">
      <w:pPr>
        <w:ind w:firstLine="54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任务重分配：若某些任务进展滞后，需根据团队成员的技能和工作负荷，重新调整任务分配，确保高优先级任务能够按时完成。</w:t>
      </w:r>
    </w:p>
    <w:p w14:paraId="35271AAE" w14:textId="720E4CDD" w:rsidR="002E202D"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里程碑日期调整：根据实际进度，对后续阶段的里程碑进行合理调整，确保不因某一阶段的滞后影响整个项目的最终完成时间。</w:t>
      </w:r>
    </w:p>
    <w:p w14:paraId="17A7A165" w14:textId="77777777" w:rsidR="005F1692" w:rsidRP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color w:val="1C1F23"/>
          <w:sz w:val="27"/>
          <w:szCs w:val="27"/>
          <w:shd w:val="clear" w:color="auto" w:fill="FFFFFF"/>
        </w:rPr>
        <w:t xml:space="preserve">3.2 </w:t>
      </w:r>
      <w:r w:rsidRPr="005F1692">
        <w:rPr>
          <w:rFonts w:ascii="Segoe UI" w:hAnsi="Segoe UI" w:cs="Segoe UI"/>
          <w:color w:val="1C1F23"/>
          <w:sz w:val="27"/>
          <w:szCs w:val="27"/>
          <w:shd w:val="clear" w:color="auto" w:fill="FFFFFF"/>
        </w:rPr>
        <w:t>质量调整</w:t>
      </w:r>
    </w:p>
    <w:p w14:paraId="14E76561" w14:textId="77777777" w:rsidR="005F1692" w:rsidRP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lastRenderedPageBreak/>
        <w:t>算法优化：若算法测试结果未达到预期精度，需要增加算法优化的时间和资源，可能需要扩展算法开发团队或寻求指导教师的进一步技术支持。</w:t>
      </w:r>
    </w:p>
    <w:p w14:paraId="0C28EADF" w14:textId="77777777" w:rsidR="005F1692" w:rsidRP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用户反馈迭代：根据用户反馈，对小程序或</w:t>
      </w:r>
      <w:r w:rsidRPr="005F1692">
        <w:rPr>
          <w:rFonts w:ascii="Segoe UI" w:hAnsi="Segoe UI" w:cs="Segoe UI"/>
          <w:color w:val="1C1F23"/>
          <w:sz w:val="27"/>
          <w:szCs w:val="27"/>
          <w:shd w:val="clear" w:color="auto" w:fill="FFFFFF"/>
        </w:rPr>
        <w:t>Web</w:t>
      </w:r>
      <w:r w:rsidRPr="005F1692">
        <w:rPr>
          <w:rFonts w:ascii="Segoe UI" w:hAnsi="Segoe UI" w:cs="Segoe UI"/>
          <w:color w:val="1C1F23"/>
          <w:sz w:val="27"/>
          <w:szCs w:val="27"/>
          <w:shd w:val="clear" w:color="auto" w:fill="FFFFFF"/>
        </w:rPr>
        <w:t>管理端进行界面和功能优化，提升用户体验。在测试阶段，增加用户参与次数和范围，及时根据反馈进行迭代改进。</w:t>
      </w:r>
    </w:p>
    <w:p w14:paraId="18C71C12" w14:textId="77777777" w:rsidR="005F1692" w:rsidRP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color w:val="1C1F23"/>
          <w:sz w:val="27"/>
          <w:szCs w:val="27"/>
          <w:shd w:val="clear" w:color="auto" w:fill="FFFFFF"/>
        </w:rPr>
        <w:t xml:space="preserve">3.3 </w:t>
      </w:r>
      <w:r w:rsidRPr="005F1692">
        <w:rPr>
          <w:rFonts w:ascii="Segoe UI" w:hAnsi="Segoe UI" w:cs="Segoe UI"/>
          <w:color w:val="1C1F23"/>
          <w:sz w:val="27"/>
          <w:szCs w:val="27"/>
          <w:shd w:val="clear" w:color="auto" w:fill="FFFFFF"/>
        </w:rPr>
        <w:t>资源调整</w:t>
      </w:r>
    </w:p>
    <w:p w14:paraId="298C94B7" w14:textId="77777777" w:rsidR="005F1692" w:rsidRP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预算调整：若发现某一部分资源使用超出预算，则需对其他部分的预算进行削减或优先申请额外经费支持。同时，应通过与供应商谈判等方式控制成本。</w:t>
      </w:r>
    </w:p>
    <w:p w14:paraId="1131F079" w14:textId="77777777" w:rsidR="005F1692" w:rsidRP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人力资源调整：针对工作量不均或项目进展缓慢的问题，调整人力资源分配。增加项目团队成员的工作协同，确保人力资源高效运作。</w:t>
      </w:r>
    </w:p>
    <w:p w14:paraId="43E30A14" w14:textId="77777777" w:rsidR="005F1692" w:rsidRP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color w:val="1C1F23"/>
          <w:sz w:val="27"/>
          <w:szCs w:val="27"/>
          <w:shd w:val="clear" w:color="auto" w:fill="FFFFFF"/>
        </w:rPr>
        <w:t xml:space="preserve">3.4 </w:t>
      </w:r>
      <w:r w:rsidRPr="005F1692">
        <w:rPr>
          <w:rFonts w:ascii="Segoe UI" w:hAnsi="Segoe UI" w:cs="Segoe UI"/>
          <w:color w:val="1C1F23"/>
          <w:sz w:val="27"/>
          <w:szCs w:val="27"/>
          <w:shd w:val="clear" w:color="auto" w:fill="FFFFFF"/>
        </w:rPr>
        <w:t>风险应对调整</w:t>
      </w:r>
    </w:p>
    <w:p w14:paraId="78067CFA" w14:textId="77777777" w:rsidR="005F1692" w:rsidRP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风险预案启动：若某些技术或设备风险升级，需及时启动风险预案，如更换技术路线、调整硬件方案，或寻求外部专家支持，以规避更大影响。</w:t>
      </w:r>
    </w:p>
    <w:p w14:paraId="29A7B10C" w14:textId="2BF56940" w:rsidR="005F1692" w:rsidRDefault="005F1692" w:rsidP="005F1692">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问题处理流程优化：若问题响应时间过长，需优化内部问题处理流程，增加沟通和反馈的频次，确保团队能够及时处理突发问题。</w:t>
      </w:r>
    </w:p>
    <w:p w14:paraId="3C94666F" w14:textId="5F3C2208" w:rsidR="002E202D" w:rsidRPr="005F1692" w:rsidRDefault="002C3419" w:rsidP="00CC566C">
      <w:pPr>
        <w:pStyle w:val="1"/>
        <w:rPr>
          <w:shd w:val="clear" w:color="auto" w:fill="FFFFFF"/>
        </w:rPr>
      </w:pPr>
      <w:bookmarkStart w:id="68" w:name="_Toc184135688"/>
      <w:r>
        <w:rPr>
          <w:rFonts w:hint="eastAsia"/>
          <w:shd w:val="clear" w:color="auto" w:fill="FFFFFF"/>
        </w:rPr>
        <w:t>十</w:t>
      </w:r>
      <w:r w:rsidR="002E202D" w:rsidRPr="001232B2">
        <w:rPr>
          <w:shd w:val="clear" w:color="auto" w:fill="FFFFFF"/>
        </w:rPr>
        <w:t>、项目收尾</w:t>
      </w:r>
      <w:bookmarkEnd w:id="68"/>
    </w:p>
    <w:p w14:paraId="242A8153" w14:textId="77777777" w:rsidR="002E202D" w:rsidRPr="001232B2" w:rsidRDefault="002E202D" w:rsidP="00CC566C">
      <w:pPr>
        <w:pStyle w:val="ab"/>
        <w:jc w:val="left"/>
        <w:rPr>
          <w:shd w:val="clear" w:color="auto" w:fill="FFFFFF"/>
        </w:rPr>
      </w:pPr>
      <w:bookmarkStart w:id="69" w:name="_Toc184135689"/>
      <w:r w:rsidRPr="001232B2">
        <w:rPr>
          <w:shd w:val="clear" w:color="auto" w:fill="FFFFFF"/>
        </w:rPr>
        <w:t>1. 验收标准</w:t>
      </w:r>
      <w:bookmarkEnd w:id="69"/>
    </w:p>
    <w:p w14:paraId="29690EA1" w14:textId="77777777" w:rsidR="005F1692" w:rsidRPr="005F1692" w:rsidRDefault="002E202D" w:rsidP="005F1692">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lastRenderedPageBreak/>
        <w:t xml:space="preserve">    </w:t>
      </w:r>
      <w:r w:rsidR="005F1692" w:rsidRPr="005F1692">
        <w:rPr>
          <w:rFonts w:ascii="Segoe UI" w:hAnsi="Segoe UI" w:cs="Segoe UI"/>
          <w:color w:val="1C1F23"/>
          <w:sz w:val="27"/>
          <w:szCs w:val="27"/>
          <w:shd w:val="clear" w:color="auto" w:fill="FFFFFF"/>
        </w:rPr>
        <w:t xml:space="preserve">1.1 </w:t>
      </w:r>
      <w:r w:rsidR="005F1692" w:rsidRPr="005F1692">
        <w:rPr>
          <w:rFonts w:ascii="Segoe UI" w:hAnsi="Segoe UI" w:cs="Segoe UI"/>
          <w:color w:val="1C1F23"/>
          <w:sz w:val="27"/>
          <w:szCs w:val="27"/>
          <w:shd w:val="clear" w:color="auto" w:fill="FFFFFF"/>
        </w:rPr>
        <w:t>功能验收标准</w:t>
      </w:r>
    </w:p>
    <w:p w14:paraId="3E6308FC" w14:textId="77777777" w:rsidR="005F1692" w:rsidRPr="005F1692" w:rsidRDefault="005F1692" w:rsidP="00AE0CAC">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系统功能实现：智能体测系统应实现对引体向上、仰卧起坐等体测项目的精准评测，系统应具备动作识别、实时数据处理与反馈功能。</w:t>
      </w:r>
    </w:p>
    <w:p w14:paraId="785C84DC" w14:textId="77777777" w:rsidR="005F1692" w:rsidRPr="005F1692" w:rsidRDefault="005F1692" w:rsidP="00AE0CAC">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准确性与稳定性：基于深度结构光技术的系统应能在不同环境下保持高精度动作识别，准确率达到</w:t>
      </w:r>
      <w:r w:rsidRPr="005F1692">
        <w:rPr>
          <w:rFonts w:ascii="Segoe UI" w:hAnsi="Segoe UI" w:cs="Segoe UI"/>
          <w:color w:val="1C1F23"/>
          <w:sz w:val="27"/>
          <w:szCs w:val="27"/>
          <w:shd w:val="clear" w:color="auto" w:fill="FFFFFF"/>
        </w:rPr>
        <w:t>95%</w:t>
      </w:r>
      <w:r w:rsidRPr="005F1692">
        <w:rPr>
          <w:rFonts w:ascii="Segoe UI" w:hAnsi="Segoe UI" w:cs="Segoe UI"/>
          <w:color w:val="1C1F23"/>
          <w:sz w:val="27"/>
          <w:szCs w:val="27"/>
          <w:shd w:val="clear" w:color="auto" w:fill="FFFFFF"/>
        </w:rPr>
        <w:t>以上，误差控制在合理范围内，系统运行稳定无重大崩溃或错误。</w:t>
      </w:r>
    </w:p>
    <w:p w14:paraId="1061D98C" w14:textId="77777777" w:rsidR="005F1692" w:rsidRPr="005F1692" w:rsidRDefault="005F1692" w:rsidP="00AE0CAC">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用户体验：微信小程序和</w:t>
      </w:r>
      <w:r w:rsidRPr="005F1692">
        <w:rPr>
          <w:rFonts w:ascii="Segoe UI" w:hAnsi="Segoe UI" w:cs="Segoe UI"/>
          <w:color w:val="1C1F23"/>
          <w:sz w:val="27"/>
          <w:szCs w:val="27"/>
          <w:shd w:val="clear" w:color="auto" w:fill="FFFFFF"/>
        </w:rPr>
        <w:t>Web</w:t>
      </w:r>
      <w:r w:rsidRPr="005F1692">
        <w:rPr>
          <w:rFonts w:ascii="Segoe UI" w:hAnsi="Segoe UI" w:cs="Segoe UI"/>
          <w:color w:val="1C1F23"/>
          <w:sz w:val="27"/>
          <w:szCs w:val="27"/>
          <w:shd w:val="clear" w:color="auto" w:fill="FFFFFF"/>
        </w:rPr>
        <w:t>端的用户界面应操作简便、响应迅速，用户可以顺利查询体测结果，教师端能够方便地进行班级体测数据分析。</w:t>
      </w:r>
    </w:p>
    <w:p w14:paraId="14E37973" w14:textId="77777777" w:rsidR="005F1692" w:rsidRPr="005F1692" w:rsidRDefault="005F1692" w:rsidP="00AE0CAC">
      <w:pPr>
        <w:ind w:firstLine="420"/>
        <w:rPr>
          <w:rFonts w:ascii="Segoe UI" w:hAnsi="Segoe UI" w:cs="Segoe UI"/>
          <w:color w:val="1C1F23"/>
          <w:sz w:val="27"/>
          <w:szCs w:val="27"/>
          <w:shd w:val="clear" w:color="auto" w:fill="FFFFFF"/>
        </w:rPr>
      </w:pPr>
      <w:r w:rsidRPr="005F1692">
        <w:rPr>
          <w:rFonts w:ascii="Segoe UI" w:hAnsi="Segoe UI" w:cs="Segoe UI"/>
          <w:color w:val="1C1F23"/>
          <w:sz w:val="27"/>
          <w:szCs w:val="27"/>
          <w:shd w:val="clear" w:color="auto" w:fill="FFFFFF"/>
        </w:rPr>
        <w:t xml:space="preserve">1.2 </w:t>
      </w:r>
      <w:r w:rsidRPr="005F1692">
        <w:rPr>
          <w:rFonts w:ascii="Segoe UI" w:hAnsi="Segoe UI" w:cs="Segoe UI"/>
          <w:color w:val="1C1F23"/>
          <w:sz w:val="27"/>
          <w:szCs w:val="27"/>
          <w:shd w:val="clear" w:color="auto" w:fill="FFFFFF"/>
        </w:rPr>
        <w:t>性能验收标准</w:t>
      </w:r>
    </w:p>
    <w:p w14:paraId="75B6DCFB" w14:textId="77777777" w:rsidR="005F1692" w:rsidRPr="005F1692" w:rsidRDefault="005F1692" w:rsidP="00AE0CAC">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实时数据处理速度：系统在每次体测过程中，数据处理延迟应低于</w:t>
      </w:r>
      <w:r w:rsidRPr="005F1692">
        <w:rPr>
          <w:rFonts w:ascii="Segoe UI" w:hAnsi="Segoe UI" w:cs="Segoe UI"/>
          <w:color w:val="1C1F23"/>
          <w:sz w:val="27"/>
          <w:szCs w:val="27"/>
          <w:shd w:val="clear" w:color="auto" w:fill="FFFFFF"/>
        </w:rPr>
        <w:t>500</w:t>
      </w:r>
      <w:r w:rsidRPr="005F1692">
        <w:rPr>
          <w:rFonts w:ascii="Segoe UI" w:hAnsi="Segoe UI" w:cs="Segoe UI"/>
          <w:color w:val="1C1F23"/>
          <w:sz w:val="27"/>
          <w:szCs w:val="27"/>
          <w:shd w:val="clear" w:color="auto" w:fill="FFFFFF"/>
        </w:rPr>
        <w:t>毫秒，确保体测过程中无明显卡顿或延迟。</w:t>
      </w:r>
    </w:p>
    <w:p w14:paraId="03488FD5" w14:textId="77777777" w:rsidR="005F1692" w:rsidRPr="005F1692" w:rsidRDefault="005F1692" w:rsidP="00AE0CAC">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数据存储与传输稳定性：云平台应能够可靠地存储和传输体测数据，确保数据不丢失，并支持历史数据的查询与分析。</w:t>
      </w:r>
    </w:p>
    <w:p w14:paraId="11C2A198" w14:textId="77777777" w:rsidR="005F1692" w:rsidRPr="005F1692" w:rsidRDefault="005F1692" w:rsidP="00AE0CAC">
      <w:pPr>
        <w:ind w:firstLine="420"/>
        <w:rPr>
          <w:rFonts w:ascii="Segoe UI" w:hAnsi="Segoe UI" w:cs="Segoe UI"/>
          <w:color w:val="1C1F23"/>
          <w:sz w:val="27"/>
          <w:szCs w:val="27"/>
          <w:shd w:val="clear" w:color="auto" w:fill="FFFFFF"/>
        </w:rPr>
      </w:pPr>
      <w:r w:rsidRPr="005F1692">
        <w:rPr>
          <w:rFonts w:ascii="Segoe UI" w:hAnsi="Segoe UI" w:cs="Segoe UI"/>
          <w:color w:val="1C1F23"/>
          <w:sz w:val="27"/>
          <w:szCs w:val="27"/>
          <w:shd w:val="clear" w:color="auto" w:fill="FFFFFF"/>
        </w:rPr>
        <w:t xml:space="preserve">1.3 </w:t>
      </w:r>
      <w:r w:rsidRPr="005F1692">
        <w:rPr>
          <w:rFonts w:ascii="Segoe UI" w:hAnsi="Segoe UI" w:cs="Segoe UI"/>
          <w:color w:val="1C1F23"/>
          <w:sz w:val="27"/>
          <w:szCs w:val="27"/>
          <w:shd w:val="clear" w:color="auto" w:fill="FFFFFF"/>
        </w:rPr>
        <w:t>文档验收标准</w:t>
      </w:r>
    </w:p>
    <w:p w14:paraId="72BDF512" w14:textId="77777777" w:rsidR="005F1692" w:rsidRPr="005F1692" w:rsidRDefault="005F1692" w:rsidP="00AE0CAC">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技术文档：需整理并提交完整的系统设计文档、算法说明文档、硬件调试文档、</w:t>
      </w:r>
      <w:r w:rsidRPr="005F1692">
        <w:rPr>
          <w:rFonts w:ascii="Segoe UI" w:hAnsi="Segoe UI" w:cs="Segoe UI"/>
          <w:color w:val="1C1F23"/>
          <w:sz w:val="27"/>
          <w:szCs w:val="27"/>
          <w:shd w:val="clear" w:color="auto" w:fill="FFFFFF"/>
        </w:rPr>
        <w:t>API</w:t>
      </w:r>
      <w:r w:rsidRPr="005F1692">
        <w:rPr>
          <w:rFonts w:ascii="Segoe UI" w:hAnsi="Segoe UI" w:cs="Segoe UI"/>
          <w:color w:val="1C1F23"/>
          <w:sz w:val="27"/>
          <w:szCs w:val="27"/>
          <w:shd w:val="clear" w:color="auto" w:fill="FFFFFF"/>
        </w:rPr>
        <w:t>接口文档等，确保未来系统维护和二次开发有据可依。</w:t>
      </w:r>
    </w:p>
    <w:p w14:paraId="7C6FB4DD" w14:textId="77777777" w:rsidR="005F1692" w:rsidRPr="005F1692" w:rsidRDefault="005F1692" w:rsidP="00AE0CAC">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t>用户文档：为系统管理员、教师和学生等不同角色提供详细的用户手册，指导他们如何使用和操作系统。</w:t>
      </w:r>
    </w:p>
    <w:p w14:paraId="647A6FE7" w14:textId="77777777" w:rsidR="005F1692" w:rsidRPr="005F1692" w:rsidRDefault="005F1692" w:rsidP="00AE0CAC">
      <w:pPr>
        <w:ind w:firstLine="420"/>
        <w:rPr>
          <w:rFonts w:ascii="Segoe UI" w:hAnsi="Segoe UI" w:cs="Segoe UI"/>
          <w:color w:val="1C1F23"/>
          <w:sz w:val="27"/>
          <w:szCs w:val="27"/>
          <w:shd w:val="clear" w:color="auto" w:fill="FFFFFF"/>
        </w:rPr>
      </w:pPr>
      <w:r w:rsidRPr="005F1692">
        <w:rPr>
          <w:rFonts w:ascii="Segoe UI" w:hAnsi="Segoe UI" w:cs="Segoe UI"/>
          <w:color w:val="1C1F23"/>
          <w:sz w:val="27"/>
          <w:szCs w:val="27"/>
          <w:shd w:val="clear" w:color="auto" w:fill="FFFFFF"/>
        </w:rPr>
        <w:t xml:space="preserve">1.4 </w:t>
      </w:r>
      <w:r w:rsidRPr="005F1692">
        <w:rPr>
          <w:rFonts w:ascii="Segoe UI" w:hAnsi="Segoe UI" w:cs="Segoe UI"/>
          <w:color w:val="1C1F23"/>
          <w:sz w:val="27"/>
          <w:szCs w:val="27"/>
          <w:shd w:val="clear" w:color="auto" w:fill="FFFFFF"/>
        </w:rPr>
        <w:t>合规性验收标准</w:t>
      </w:r>
    </w:p>
    <w:p w14:paraId="25279CB2" w14:textId="77777777" w:rsidR="00AE0CAC" w:rsidRDefault="005F1692" w:rsidP="00AE0CAC">
      <w:pPr>
        <w:ind w:firstLine="420"/>
        <w:rPr>
          <w:rFonts w:ascii="Segoe UI" w:hAnsi="Segoe UI" w:cs="Segoe UI"/>
          <w:color w:val="1C1F23"/>
          <w:sz w:val="27"/>
          <w:szCs w:val="27"/>
          <w:shd w:val="clear" w:color="auto" w:fill="FFFFFF"/>
        </w:rPr>
      </w:pPr>
      <w:r w:rsidRPr="005F1692">
        <w:rPr>
          <w:rFonts w:ascii="Segoe UI" w:hAnsi="Segoe UI" w:cs="Segoe UI" w:hint="eastAsia"/>
          <w:color w:val="1C1F23"/>
          <w:sz w:val="27"/>
          <w:szCs w:val="27"/>
          <w:shd w:val="clear" w:color="auto" w:fill="FFFFFF"/>
        </w:rPr>
        <w:lastRenderedPageBreak/>
        <w:t>数据安全与隐私合规：系统的设计与数据管理需符合国家和地区的相关隐私保护法律（如《个人信息保护法》），确保用户体测数据的安全性。</w:t>
      </w:r>
    </w:p>
    <w:p w14:paraId="499DDEED" w14:textId="5E029C00" w:rsidR="002E202D" w:rsidRPr="001232B2" w:rsidRDefault="002E202D" w:rsidP="00CC566C">
      <w:pPr>
        <w:pStyle w:val="ab"/>
        <w:jc w:val="left"/>
        <w:rPr>
          <w:shd w:val="clear" w:color="auto" w:fill="FFFFFF"/>
        </w:rPr>
      </w:pPr>
      <w:bookmarkStart w:id="70" w:name="_Toc184135690"/>
      <w:r w:rsidRPr="001232B2">
        <w:rPr>
          <w:shd w:val="clear" w:color="auto" w:fill="FFFFFF"/>
        </w:rPr>
        <w:t>2. 文档整理</w:t>
      </w:r>
      <w:bookmarkEnd w:id="70"/>
    </w:p>
    <w:p w14:paraId="380BB75B" w14:textId="77777777" w:rsidR="00AE0CAC" w:rsidRPr="00AE0CAC" w:rsidRDefault="002E202D" w:rsidP="00AE0CAC">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sidR="00AE0CAC" w:rsidRPr="00AE0CAC">
        <w:rPr>
          <w:rFonts w:ascii="Segoe UI" w:hAnsi="Segoe UI" w:cs="Segoe UI"/>
          <w:color w:val="1C1F23"/>
          <w:sz w:val="27"/>
          <w:szCs w:val="27"/>
          <w:shd w:val="clear" w:color="auto" w:fill="FFFFFF"/>
        </w:rPr>
        <w:t xml:space="preserve">2.1 </w:t>
      </w:r>
      <w:r w:rsidR="00AE0CAC" w:rsidRPr="00AE0CAC">
        <w:rPr>
          <w:rFonts w:ascii="Segoe UI" w:hAnsi="Segoe UI" w:cs="Segoe UI"/>
          <w:color w:val="1C1F23"/>
          <w:sz w:val="27"/>
          <w:szCs w:val="27"/>
          <w:shd w:val="clear" w:color="auto" w:fill="FFFFFF"/>
        </w:rPr>
        <w:t>项目过程文档</w:t>
      </w:r>
    </w:p>
    <w:p w14:paraId="3485E850"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hint="eastAsia"/>
          <w:color w:val="1C1F23"/>
          <w:sz w:val="27"/>
          <w:szCs w:val="27"/>
          <w:shd w:val="clear" w:color="auto" w:fill="FFFFFF"/>
        </w:rPr>
        <w:t>项目计划和变更记录：整理项目计划及其过程中所有的变更记录，确保能够追溯项目进展及调整的原因。</w:t>
      </w:r>
    </w:p>
    <w:p w14:paraId="102E1F21"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hint="eastAsia"/>
          <w:color w:val="1C1F23"/>
          <w:sz w:val="27"/>
          <w:szCs w:val="27"/>
          <w:shd w:val="clear" w:color="auto" w:fill="FFFFFF"/>
        </w:rPr>
        <w:t>会议记录与决策文件：保存项目中的所有会议记录、决策文档，特别是关键决策点的文件，以便后续回顾和参考。</w:t>
      </w:r>
    </w:p>
    <w:p w14:paraId="546CF533"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hint="eastAsia"/>
          <w:color w:val="1C1F23"/>
          <w:sz w:val="27"/>
          <w:szCs w:val="27"/>
          <w:shd w:val="clear" w:color="auto" w:fill="FFFFFF"/>
        </w:rPr>
        <w:t>测试与验收报告：保存系统的各项功能测试、性能测试、用户反馈测试的详细报告，确保项目成果的验收过程有据可依。</w:t>
      </w:r>
    </w:p>
    <w:p w14:paraId="730798EA"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color w:val="1C1F23"/>
          <w:sz w:val="27"/>
          <w:szCs w:val="27"/>
          <w:shd w:val="clear" w:color="auto" w:fill="FFFFFF"/>
        </w:rPr>
        <w:t xml:space="preserve">2.2 </w:t>
      </w:r>
      <w:r w:rsidRPr="00AE0CAC">
        <w:rPr>
          <w:rFonts w:ascii="Segoe UI" w:hAnsi="Segoe UI" w:cs="Segoe UI"/>
          <w:color w:val="1C1F23"/>
          <w:sz w:val="27"/>
          <w:szCs w:val="27"/>
          <w:shd w:val="clear" w:color="auto" w:fill="FFFFFF"/>
        </w:rPr>
        <w:t>技术文档</w:t>
      </w:r>
    </w:p>
    <w:p w14:paraId="05823EB9"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hint="eastAsia"/>
          <w:color w:val="1C1F23"/>
          <w:sz w:val="27"/>
          <w:szCs w:val="27"/>
          <w:shd w:val="clear" w:color="auto" w:fill="FFFFFF"/>
        </w:rPr>
        <w:t>系统架构图与设计文档：提交详细的系统架构图，包括硬件、软件、云平台的集成方案，确保后续的开发和维护人员能够了解系统的整体设计。</w:t>
      </w:r>
    </w:p>
    <w:p w14:paraId="70AD0078"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hint="eastAsia"/>
          <w:color w:val="1C1F23"/>
          <w:sz w:val="27"/>
          <w:szCs w:val="27"/>
          <w:shd w:val="clear" w:color="auto" w:fill="FFFFFF"/>
        </w:rPr>
        <w:t>源代码与注释：确保项目的所有源代码均具备详细的注释，并提交版本控制记录（如</w:t>
      </w:r>
      <w:r w:rsidRPr="00AE0CAC">
        <w:rPr>
          <w:rFonts w:ascii="Segoe UI" w:hAnsi="Segoe UI" w:cs="Segoe UI"/>
          <w:color w:val="1C1F23"/>
          <w:sz w:val="27"/>
          <w:szCs w:val="27"/>
          <w:shd w:val="clear" w:color="auto" w:fill="FFFFFF"/>
        </w:rPr>
        <w:t>Git</w:t>
      </w:r>
      <w:r w:rsidRPr="00AE0CAC">
        <w:rPr>
          <w:rFonts w:ascii="Segoe UI" w:hAnsi="Segoe UI" w:cs="Segoe UI"/>
          <w:color w:val="1C1F23"/>
          <w:sz w:val="27"/>
          <w:szCs w:val="27"/>
          <w:shd w:val="clear" w:color="auto" w:fill="FFFFFF"/>
        </w:rPr>
        <w:t>），帮助未来开发人员理解代码逻辑和历史变更。</w:t>
      </w:r>
    </w:p>
    <w:p w14:paraId="37F7DD73"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hint="eastAsia"/>
          <w:color w:val="1C1F23"/>
          <w:sz w:val="27"/>
          <w:szCs w:val="27"/>
          <w:shd w:val="clear" w:color="auto" w:fill="FFFFFF"/>
        </w:rPr>
        <w:t>算法文档：对于体测系统中使用的算法（如骨骼关键点识别算法），提交详细的算法说明书，包括模型的训练过程、参数配置、调优过程等。</w:t>
      </w:r>
    </w:p>
    <w:p w14:paraId="3AF7674F"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color w:val="1C1F23"/>
          <w:sz w:val="27"/>
          <w:szCs w:val="27"/>
          <w:shd w:val="clear" w:color="auto" w:fill="FFFFFF"/>
        </w:rPr>
        <w:lastRenderedPageBreak/>
        <w:t xml:space="preserve">2.3 </w:t>
      </w:r>
      <w:r w:rsidRPr="00AE0CAC">
        <w:rPr>
          <w:rFonts w:ascii="Segoe UI" w:hAnsi="Segoe UI" w:cs="Segoe UI"/>
          <w:color w:val="1C1F23"/>
          <w:sz w:val="27"/>
          <w:szCs w:val="27"/>
          <w:shd w:val="clear" w:color="auto" w:fill="FFFFFF"/>
        </w:rPr>
        <w:t>用户文档</w:t>
      </w:r>
    </w:p>
    <w:p w14:paraId="40431612"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hint="eastAsia"/>
          <w:color w:val="1C1F23"/>
          <w:sz w:val="27"/>
          <w:szCs w:val="27"/>
          <w:shd w:val="clear" w:color="auto" w:fill="FFFFFF"/>
        </w:rPr>
        <w:t>用户手册：针对不同使用角色（如教师、学生、系统管理员）编写详细的操作手册，包含常见问题解答，确保用户能独立使用系统。</w:t>
      </w:r>
    </w:p>
    <w:p w14:paraId="3EFBB67E" w14:textId="77777777" w:rsid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hint="eastAsia"/>
          <w:color w:val="1C1F23"/>
          <w:sz w:val="27"/>
          <w:szCs w:val="27"/>
          <w:shd w:val="clear" w:color="auto" w:fill="FFFFFF"/>
        </w:rPr>
        <w:t>维护手册：编写系统的维护手册，指导运维人员如何进行系统的定期维护、升级、备份等操作，确保系统的长期稳定运行。</w:t>
      </w:r>
    </w:p>
    <w:p w14:paraId="27D6CF64" w14:textId="21BBDC36" w:rsidR="002E202D" w:rsidRPr="001232B2" w:rsidRDefault="002E202D" w:rsidP="00CC566C">
      <w:pPr>
        <w:pStyle w:val="ab"/>
        <w:jc w:val="left"/>
        <w:rPr>
          <w:shd w:val="clear" w:color="auto" w:fill="FFFFFF"/>
        </w:rPr>
      </w:pPr>
      <w:bookmarkStart w:id="71" w:name="_Toc184135691"/>
      <w:r w:rsidRPr="001232B2">
        <w:rPr>
          <w:shd w:val="clear" w:color="auto" w:fill="FFFFFF"/>
        </w:rPr>
        <w:t>3. 经验教训总结</w:t>
      </w:r>
      <w:bookmarkEnd w:id="71"/>
    </w:p>
    <w:p w14:paraId="36DDB138" w14:textId="77777777" w:rsidR="00AE0CAC" w:rsidRPr="00AE0CAC" w:rsidRDefault="002E202D" w:rsidP="00AE0CAC">
      <w:pPr>
        <w:rPr>
          <w:rFonts w:ascii="Segoe UI" w:hAnsi="Segoe UI" w:cs="Segoe UI"/>
          <w:color w:val="1C1F23"/>
          <w:sz w:val="27"/>
          <w:szCs w:val="27"/>
          <w:shd w:val="clear" w:color="auto" w:fill="FFFFFF"/>
        </w:rPr>
      </w:pPr>
      <w:r>
        <w:rPr>
          <w:rFonts w:ascii="Segoe UI" w:hAnsi="Segoe UI" w:cs="Segoe UI"/>
          <w:color w:val="1C1F23"/>
          <w:sz w:val="27"/>
          <w:szCs w:val="27"/>
          <w:shd w:val="clear" w:color="auto" w:fill="FFFFFF"/>
        </w:rPr>
        <w:t xml:space="preserve">   </w:t>
      </w:r>
      <w:r w:rsidR="00AE0CAC" w:rsidRPr="00AE0CAC">
        <w:rPr>
          <w:rFonts w:ascii="Segoe UI" w:hAnsi="Segoe UI" w:cs="Segoe UI"/>
          <w:color w:val="1C1F23"/>
          <w:sz w:val="27"/>
          <w:szCs w:val="27"/>
          <w:shd w:val="clear" w:color="auto" w:fill="FFFFFF"/>
        </w:rPr>
        <w:t xml:space="preserve">3.1 </w:t>
      </w:r>
      <w:r w:rsidR="00AE0CAC" w:rsidRPr="00AE0CAC">
        <w:rPr>
          <w:rFonts w:ascii="Segoe UI" w:hAnsi="Segoe UI" w:cs="Segoe UI"/>
          <w:color w:val="1C1F23"/>
          <w:sz w:val="27"/>
          <w:szCs w:val="27"/>
          <w:shd w:val="clear" w:color="auto" w:fill="FFFFFF"/>
        </w:rPr>
        <w:t>成功经验</w:t>
      </w:r>
    </w:p>
    <w:p w14:paraId="71E48782"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hint="eastAsia"/>
          <w:color w:val="1C1F23"/>
          <w:sz w:val="27"/>
          <w:szCs w:val="27"/>
          <w:shd w:val="clear" w:color="auto" w:fill="FFFFFF"/>
        </w:rPr>
        <w:t>团队协作：团队成员之间的良好沟通和协作是本项目得以顺利推进的重要因素。项目中采用的例会制度、任务分配及即时通讯工具的使用极大地提高了团队的工作效率。</w:t>
      </w:r>
    </w:p>
    <w:p w14:paraId="672F8215"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hint="eastAsia"/>
          <w:color w:val="1C1F23"/>
          <w:sz w:val="27"/>
          <w:szCs w:val="27"/>
          <w:shd w:val="clear" w:color="auto" w:fill="FFFFFF"/>
        </w:rPr>
        <w:t>技术突破：通过不断的算法优化和硬件测试，团队成功实现了高精度的动作识别。这一技术突破为系统的整体表现提供了坚实的基础。</w:t>
      </w:r>
    </w:p>
    <w:p w14:paraId="249E4336"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hint="eastAsia"/>
          <w:color w:val="1C1F23"/>
          <w:sz w:val="27"/>
          <w:szCs w:val="27"/>
          <w:shd w:val="clear" w:color="auto" w:fill="FFFFFF"/>
        </w:rPr>
        <w:t>风险管理：有效的风险识别与应对策略，特别是在硬件采购延迟和算法开发中遇到技术瓶颈时，及时采取了调整措施，保证了项目进度没有受到严重影响。</w:t>
      </w:r>
    </w:p>
    <w:p w14:paraId="66853174"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color w:val="1C1F23"/>
          <w:sz w:val="27"/>
          <w:szCs w:val="27"/>
          <w:shd w:val="clear" w:color="auto" w:fill="FFFFFF"/>
        </w:rPr>
        <w:t xml:space="preserve">3.2 </w:t>
      </w:r>
      <w:r w:rsidRPr="00AE0CAC">
        <w:rPr>
          <w:rFonts w:ascii="Segoe UI" w:hAnsi="Segoe UI" w:cs="Segoe UI"/>
          <w:color w:val="1C1F23"/>
          <w:sz w:val="27"/>
          <w:szCs w:val="27"/>
          <w:shd w:val="clear" w:color="auto" w:fill="FFFFFF"/>
        </w:rPr>
        <w:t>不足与教训</w:t>
      </w:r>
    </w:p>
    <w:p w14:paraId="1EC709E2"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hint="eastAsia"/>
          <w:color w:val="1C1F23"/>
          <w:sz w:val="27"/>
          <w:szCs w:val="27"/>
          <w:shd w:val="clear" w:color="auto" w:fill="FFFFFF"/>
        </w:rPr>
        <w:t>时间管理问题：在项目初期，部分阶段的任务分配过于乐观，导致实际开发过程中时间进度有所滞后。未来项目需要更合理地安排时间，并为可能出现的技术瓶颈预留更多缓冲期。</w:t>
      </w:r>
    </w:p>
    <w:p w14:paraId="54D2D54D"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hint="eastAsia"/>
          <w:color w:val="1C1F23"/>
          <w:sz w:val="27"/>
          <w:szCs w:val="27"/>
          <w:shd w:val="clear" w:color="auto" w:fill="FFFFFF"/>
        </w:rPr>
        <w:lastRenderedPageBreak/>
        <w:t>沟通不畅：在项目中期，团队内部分技术讨论的反馈时间较长，影响了某些决策的效率。教训是应设立更明确的沟通机制和决策流程，特别是在技术难题的讨论上，避免长时间拖延。</w:t>
      </w:r>
    </w:p>
    <w:p w14:paraId="374DDFA3"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hint="eastAsia"/>
          <w:color w:val="1C1F23"/>
          <w:sz w:val="27"/>
          <w:szCs w:val="27"/>
          <w:shd w:val="clear" w:color="auto" w:fill="FFFFFF"/>
        </w:rPr>
        <w:t>设备兼容性测试不足：项目初期对硬件设备的兼容性评估不够充分，导致中途硬件设备出现兼容性问题，影响了部分开发进度。未来的项目应在设备选型和测试阶段更充分考虑兼容性问题。</w:t>
      </w:r>
    </w:p>
    <w:p w14:paraId="418942F0"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color w:val="1C1F23"/>
          <w:sz w:val="27"/>
          <w:szCs w:val="27"/>
          <w:shd w:val="clear" w:color="auto" w:fill="FFFFFF"/>
        </w:rPr>
        <w:t xml:space="preserve">3.3 </w:t>
      </w:r>
      <w:r w:rsidRPr="00AE0CAC">
        <w:rPr>
          <w:rFonts w:ascii="Segoe UI" w:hAnsi="Segoe UI" w:cs="Segoe UI"/>
          <w:color w:val="1C1F23"/>
          <w:sz w:val="27"/>
          <w:szCs w:val="27"/>
          <w:shd w:val="clear" w:color="auto" w:fill="FFFFFF"/>
        </w:rPr>
        <w:t>改进建议</w:t>
      </w:r>
    </w:p>
    <w:p w14:paraId="49D9B90B"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hint="eastAsia"/>
          <w:color w:val="1C1F23"/>
          <w:sz w:val="27"/>
          <w:szCs w:val="27"/>
          <w:shd w:val="clear" w:color="auto" w:fill="FFFFFF"/>
        </w:rPr>
        <w:t>更精确的任务计划：未来项目中应细化任务分配，提前预估可能的技术风险，增加风险缓冲时间，同时优化任务的交接与重分配流程。</w:t>
      </w:r>
    </w:p>
    <w:p w14:paraId="409CBC41" w14:textId="77777777" w:rsidR="00AE0CAC" w:rsidRPr="00AE0CAC" w:rsidRDefault="00AE0CAC" w:rsidP="00AE0CAC">
      <w:pPr>
        <w:ind w:firstLine="420"/>
        <w:rPr>
          <w:rFonts w:ascii="Segoe UI" w:hAnsi="Segoe UI" w:cs="Segoe UI"/>
          <w:color w:val="1C1F23"/>
          <w:sz w:val="27"/>
          <w:szCs w:val="27"/>
          <w:shd w:val="clear" w:color="auto" w:fill="FFFFFF"/>
        </w:rPr>
      </w:pPr>
      <w:r w:rsidRPr="00AE0CAC">
        <w:rPr>
          <w:rFonts w:ascii="Segoe UI" w:hAnsi="Segoe UI" w:cs="Segoe UI" w:hint="eastAsia"/>
          <w:color w:val="1C1F23"/>
          <w:sz w:val="27"/>
          <w:szCs w:val="27"/>
          <w:shd w:val="clear" w:color="auto" w:fill="FFFFFF"/>
        </w:rPr>
        <w:t>加强早期测试：在项目初期应投入更多时间进行技术预研和设备测试，确保后续开发过程中减少技术风险和硬件故障带来的影响。</w:t>
      </w:r>
    </w:p>
    <w:p w14:paraId="12C84BA2" w14:textId="57EEDA9C" w:rsidR="00E0144E" w:rsidRDefault="00AE0CAC" w:rsidP="00AE0CAC">
      <w:pPr>
        <w:ind w:firstLine="420"/>
      </w:pPr>
      <w:r w:rsidRPr="00AE0CAC">
        <w:rPr>
          <w:rFonts w:ascii="Segoe UI" w:hAnsi="Segoe UI" w:cs="Segoe UI" w:hint="eastAsia"/>
          <w:color w:val="1C1F23"/>
          <w:sz w:val="27"/>
          <w:szCs w:val="27"/>
          <w:shd w:val="clear" w:color="auto" w:fill="FFFFFF"/>
        </w:rPr>
        <w:t>跨职能团队的有效协作：建议在未来项目中，进一步加强技术开发与用户体验设计团队之间的协作，提前对用户需求和系统功能进行沟通与验证，减少后期的返工和修正。</w:t>
      </w:r>
    </w:p>
    <w:sectPr w:rsidR="00E0144E" w:rsidSect="003D4532">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16FFD" w14:textId="77777777" w:rsidR="00D93A73" w:rsidRDefault="00D93A73" w:rsidP="002E202D">
      <w:r>
        <w:separator/>
      </w:r>
    </w:p>
  </w:endnote>
  <w:endnote w:type="continuationSeparator" w:id="0">
    <w:p w14:paraId="5C3EA2D0" w14:textId="77777777" w:rsidR="00D93A73" w:rsidRDefault="00D93A73" w:rsidP="002E2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BC4E7" w14:textId="77777777" w:rsidR="00D93A73" w:rsidRDefault="00D93A73" w:rsidP="002E202D">
      <w:r>
        <w:separator/>
      </w:r>
    </w:p>
  </w:footnote>
  <w:footnote w:type="continuationSeparator" w:id="0">
    <w:p w14:paraId="14DFC62F" w14:textId="77777777" w:rsidR="00D93A73" w:rsidRDefault="00D93A73" w:rsidP="002E20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85170"/>
    <w:multiLevelType w:val="multilevel"/>
    <w:tmpl w:val="03121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04209"/>
    <w:multiLevelType w:val="multilevel"/>
    <w:tmpl w:val="44B89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67175"/>
    <w:multiLevelType w:val="multilevel"/>
    <w:tmpl w:val="D09EB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6144F"/>
    <w:multiLevelType w:val="multilevel"/>
    <w:tmpl w:val="BFB89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B5C7E"/>
    <w:multiLevelType w:val="multilevel"/>
    <w:tmpl w:val="0A580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A1F84"/>
    <w:multiLevelType w:val="multilevel"/>
    <w:tmpl w:val="7A86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56629"/>
    <w:multiLevelType w:val="multilevel"/>
    <w:tmpl w:val="1C5EB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F03BEF"/>
    <w:multiLevelType w:val="multilevel"/>
    <w:tmpl w:val="050E2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A5D5D"/>
    <w:multiLevelType w:val="multilevel"/>
    <w:tmpl w:val="F656E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DC79E8"/>
    <w:multiLevelType w:val="multilevel"/>
    <w:tmpl w:val="F3D85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825E1"/>
    <w:multiLevelType w:val="multilevel"/>
    <w:tmpl w:val="D7F0A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2075E2"/>
    <w:multiLevelType w:val="multilevel"/>
    <w:tmpl w:val="45C4D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4F1EAB"/>
    <w:multiLevelType w:val="multilevel"/>
    <w:tmpl w:val="8A508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73168B"/>
    <w:multiLevelType w:val="multilevel"/>
    <w:tmpl w:val="03147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52526A"/>
    <w:multiLevelType w:val="multilevel"/>
    <w:tmpl w:val="DCC64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4"/>
  </w:num>
  <w:num w:numId="4">
    <w:abstractNumId w:val="9"/>
  </w:num>
  <w:num w:numId="5">
    <w:abstractNumId w:val="10"/>
  </w:num>
  <w:num w:numId="6">
    <w:abstractNumId w:val="7"/>
  </w:num>
  <w:num w:numId="7">
    <w:abstractNumId w:val="4"/>
  </w:num>
  <w:num w:numId="8">
    <w:abstractNumId w:val="4"/>
    <w:lvlOverride w:ilvl="0"/>
  </w:num>
  <w:num w:numId="9">
    <w:abstractNumId w:val="4"/>
    <w:lvlOverride w:ilvl="0"/>
    <w:lvlOverride w:ilvl="0"/>
  </w:num>
  <w:num w:numId="10">
    <w:abstractNumId w:val="13"/>
  </w:num>
  <w:num w:numId="11">
    <w:abstractNumId w:val="12"/>
  </w:num>
  <w:num w:numId="12">
    <w:abstractNumId w:val="0"/>
  </w:num>
  <w:num w:numId="13">
    <w:abstractNumId w:val="11"/>
  </w:num>
  <w:num w:numId="14">
    <w:abstractNumId w:val="11"/>
    <w:lvlOverride w:ilvl="0"/>
  </w:num>
  <w:num w:numId="15">
    <w:abstractNumId w:val="5"/>
  </w:num>
  <w:num w:numId="16">
    <w:abstractNumId w:val="5"/>
    <w:lvlOverride w:ilvl="0"/>
  </w:num>
  <w:num w:numId="17">
    <w:abstractNumId w:val="6"/>
  </w:num>
  <w:num w:numId="18">
    <w:abstractNumId w:val="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8FB"/>
    <w:rsid w:val="000908FB"/>
    <w:rsid w:val="000C27CC"/>
    <w:rsid w:val="001232B2"/>
    <w:rsid w:val="001777B5"/>
    <w:rsid w:val="00222A38"/>
    <w:rsid w:val="002C3419"/>
    <w:rsid w:val="002E202D"/>
    <w:rsid w:val="00307B25"/>
    <w:rsid w:val="0032032C"/>
    <w:rsid w:val="003D4532"/>
    <w:rsid w:val="0051731A"/>
    <w:rsid w:val="0052206D"/>
    <w:rsid w:val="00546497"/>
    <w:rsid w:val="005C2002"/>
    <w:rsid w:val="005C6C2C"/>
    <w:rsid w:val="005F1692"/>
    <w:rsid w:val="00605EFF"/>
    <w:rsid w:val="0064528C"/>
    <w:rsid w:val="0069006C"/>
    <w:rsid w:val="006C0619"/>
    <w:rsid w:val="006E06E2"/>
    <w:rsid w:val="00741ED7"/>
    <w:rsid w:val="0079635C"/>
    <w:rsid w:val="007E69C2"/>
    <w:rsid w:val="008E115A"/>
    <w:rsid w:val="009C7076"/>
    <w:rsid w:val="009C784E"/>
    <w:rsid w:val="009D6170"/>
    <w:rsid w:val="009F6462"/>
    <w:rsid w:val="00AE0CAC"/>
    <w:rsid w:val="00B33591"/>
    <w:rsid w:val="00BD3E6E"/>
    <w:rsid w:val="00C707CB"/>
    <w:rsid w:val="00CC566C"/>
    <w:rsid w:val="00CD06DE"/>
    <w:rsid w:val="00D208AE"/>
    <w:rsid w:val="00D93A73"/>
    <w:rsid w:val="00E0144E"/>
    <w:rsid w:val="00E235C6"/>
    <w:rsid w:val="00E31D47"/>
    <w:rsid w:val="00EF4F6A"/>
    <w:rsid w:val="00F81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F615A"/>
  <w15:chartTrackingRefBased/>
  <w15:docId w15:val="{D7149104-BD81-4B16-B5D0-16BE689EC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6462"/>
    <w:rPr>
      <w:rFonts w:ascii="宋体" w:eastAsia="宋体" w:hAnsi="宋体" w:cs="宋体"/>
      <w:kern w:val="0"/>
      <w:sz w:val="24"/>
      <w:szCs w:val="24"/>
    </w:rPr>
  </w:style>
  <w:style w:type="paragraph" w:styleId="1">
    <w:name w:val="heading 1"/>
    <w:basedOn w:val="a"/>
    <w:next w:val="a"/>
    <w:link w:val="10"/>
    <w:uiPriority w:val="9"/>
    <w:qFormat/>
    <w:rsid w:val="00CC566C"/>
    <w:pPr>
      <w:keepNext/>
      <w:keepLines/>
      <w:spacing w:before="340" w:after="330" w:line="578" w:lineRule="auto"/>
      <w:outlineLvl w:val="0"/>
    </w:pPr>
    <w:rPr>
      <w:b/>
      <w:bCs/>
      <w:kern w:val="44"/>
      <w:sz w:val="44"/>
      <w:szCs w:val="44"/>
    </w:rPr>
  </w:style>
  <w:style w:type="paragraph" w:styleId="2">
    <w:name w:val="heading 2"/>
    <w:basedOn w:val="a"/>
    <w:next w:val="a"/>
    <w:link w:val="20"/>
    <w:qFormat/>
    <w:rsid w:val="00307B25"/>
    <w:pPr>
      <w:keepNext/>
      <w:keepLines/>
      <w:widowControl w:val="0"/>
      <w:spacing w:before="260" w:after="260" w:line="416" w:lineRule="auto"/>
      <w:jc w:val="both"/>
      <w:outlineLvl w:val="1"/>
    </w:pPr>
    <w:rPr>
      <w:rFonts w:ascii="Arial" w:eastAsia="黑体" w:hAnsi="Arial" w:cs="Times New Roman"/>
      <w:b/>
      <w:bCs/>
      <w:kern w:val="2"/>
      <w:sz w:val="32"/>
      <w:szCs w:val="32"/>
    </w:rPr>
  </w:style>
  <w:style w:type="paragraph" w:styleId="3">
    <w:name w:val="heading 3"/>
    <w:basedOn w:val="a"/>
    <w:next w:val="a"/>
    <w:link w:val="30"/>
    <w:uiPriority w:val="9"/>
    <w:unhideWhenUsed/>
    <w:qFormat/>
    <w:rsid w:val="0054649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464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20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202D"/>
    <w:rPr>
      <w:rFonts w:ascii="宋体" w:eastAsia="宋体" w:hAnsi="宋体" w:cs="宋体"/>
      <w:kern w:val="0"/>
      <w:sz w:val="18"/>
      <w:szCs w:val="18"/>
    </w:rPr>
  </w:style>
  <w:style w:type="paragraph" w:styleId="a5">
    <w:name w:val="footer"/>
    <w:basedOn w:val="a"/>
    <w:link w:val="a6"/>
    <w:uiPriority w:val="99"/>
    <w:unhideWhenUsed/>
    <w:rsid w:val="002E202D"/>
    <w:pPr>
      <w:tabs>
        <w:tab w:val="center" w:pos="4153"/>
        <w:tab w:val="right" w:pos="8306"/>
      </w:tabs>
      <w:snapToGrid w:val="0"/>
    </w:pPr>
    <w:rPr>
      <w:sz w:val="18"/>
      <w:szCs w:val="18"/>
    </w:rPr>
  </w:style>
  <w:style w:type="character" w:customStyle="1" w:styleId="a6">
    <w:name w:val="页脚 字符"/>
    <w:basedOn w:val="a0"/>
    <w:link w:val="a5"/>
    <w:uiPriority w:val="99"/>
    <w:rsid w:val="002E202D"/>
    <w:rPr>
      <w:rFonts w:ascii="宋体" w:eastAsia="宋体" w:hAnsi="宋体" w:cs="宋体"/>
      <w:kern w:val="0"/>
      <w:sz w:val="18"/>
      <w:szCs w:val="18"/>
    </w:rPr>
  </w:style>
  <w:style w:type="character" w:styleId="a7">
    <w:name w:val="Hyperlink"/>
    <w:basedOn w:val="a0"/>
    <w:uiPriority w:val="99"/>
    <w:unhideWhenUsed/>
    <w:rsid w:val="005C6C2C"/>
    <w:rPr>
      <w:color w:val="0563C1" w:themeColor="hyperlink"/>
      <w:u w:val="single"/>
    </w:rPr>
  </w:style>
  <w:style w:type="character" w:styleId="a8">
    <w:name w:val="Unresolved Mention"/>
    <w:basedOn w:val="a0"/>
    <w:uiPriority w:val="99"/>
    <w:semiHidden/>
    <w:unhideWhenUsed/>
    <w:rsid w:val="005C6C2C"/>
    <w:rPr>
      <w:color w:val="605E5C"/>
      <w:shd w:val="clear" w:color="auto" w:fill="E1DFDD"/>
    </w:rPr>
  </w:style>
  <w:style w:type="paragraph" w:styleId="a9">
    <w:name w:val="Normal (Web)"/>
    <w:basedOn w:val="a"/>
    <w:uiPriority w:val="99"/>
    <w:semiHidden/>
    <w:unhideWhenUsed/>
    <w:rsid w:val="0051731A"/>
    <w:pPr>
      <w:spacing w:before="100" w:beforeAutospacing="1" w:after="100" w:afterAutospacing="1"/>
    </w:pPr>
  </w:style>
  <w:style w:type="character" w:styleId="aa">
    <w:name w:val="Strong"/>
    <w:basedOn w:val="a0"/>
    <w:uiPriority w:val="22"/>
    <w:qFormat/>
    <w:rsid w:val="0051731A"/>
    <w:rPr>
      <w:b/>
      <w:bCs/>
    </w:rPr>
  </w:style>
  <w:style w:type="character" w:customStyle="1" w:styleId="10">
    <w:name w:val="标题 1 字符"/>
    <w:basedOn w:val="a0"/>
    <w:link w:val="1"/>
    <w:uiPriority w:val="9"/>
    <w:rsid w:val="00CC566C"/>
    <w:rPr>
      <w:rFonts w:ascii="宋体" w:eastAsia="宋体" w:hAnsi="宋体" w:cs="宋体"/>
      <w:b/>
      <w:bCs/>
      <w:kern w:val="44"/>
      <w:sz w:val="44"/>
      <w:szCs w:val="44"/>
    </w:rPr>
  </w:style>
  <w:style w:type="paragraph" w:styleId="TOC">
    <w:name w:val="TOC Heading"/>
    <w:basedOn w:val="1"/>
    <w:next w:val="a"/>
    <w:uiPriority w:val="39"/>
    <w:unhideWhenUsed/>
    <w:qFormat/>
    <w:rsid w:val="00CC566C"/>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ab">
    <w:name w:val="Subtitle"/>
    <w:basedOn w:val="a"/>
    <w:next w:val="a"/>
    <w:link w:val="ac"/>
    <w:uiPriority w:val="11"/>
    <w:qFormat/>
    <w:rsid w:val="00CC566C"/>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c">
    <w:name w:val="副标题 字符"/>
    <w:basedOn w:val="a0"/>
    <w:link w:val="ab"/>
    <w:uiPriority w:val="11"/>
    <w:rsid w:val="00CC566C"/>
    <w:rPr>
      <w:b/>
      <w:bCs/>
      <w:kern w:val="28"/>
      <w:sz w:val="32"/>
      <w:szCs w:val="32"/>
    </w:rPr>
  </w:style>
  <w:style w:type="paragraph" w:styleId="TOC1">
    <w:name w:val="toc 1"/>
    <w:basedOn w:val="a"/>
    <w:next w:val="a"/>
    <w:autoRedefine/>
    <w:uiPriority w:val="39"/>
    <w:unhideWhenUsed/>
    <w:rsid w:val="00CC566C"/>
  </w:style>
  <w:style w:type="paragraph" w:styleId="TOC2">
    <w:name w:val="toc 2"/>
    <w:basedOn w:val="a"/>
    <w:next w:val="a"/>
    <w:autoRedefine/>
    <w:uiPriority w:val="39"/>
    <w:unhideWhenUsed/>
    <w:rsid w:val="00CC566C"/>
    <w:pPr>
      <w:ind w:leftChars="200" w:left="420"/>
    </w:pPr>
  </w:style>
  <w:style w:type="paragraph" w:styleId="ad">
    <w:name w:val="No Spacing"/>
    <w:link w:val="ae"/>
    <w:uiPriority w:val="1"/>
    <w:qFormat/>
    <w:rsid w:val="003D4532"/>
    <w:rPr>
      <w:kern w:val="0"/>
      <w:sz w:val="22"/>
    </w:rPr>
  </w:style>
  <w:style w:type="character" w:customStyle="1" w:styleId="ae">
    <w:name w:val="无间隔 字符"/>
    <w:basedOn w:val="a0"/>
    <w:link w:val="ad"/>
    <w:uiPriority w:val="1"/>
    <w:rsid w:val="003D4532"/>
    <w:rPr>
      <w:kern w:val="0"/>
      <w:sz w:val="22"/>
    </w:rPr>
  </w:style>
  <w:style w:type="character" w:customStyle="1" w:styleId="20">
    <w:name w:val="标题 2 字符"/>
    <w:basedOn w:val="a0"/>
    <w:link w:val="2"/>
    <w:rsid w:val="00307B25"/>
    <w:rPr>
      <w:rFonts w:ascii="Arial" w:eastAsia="黑体" w:hAnsi="Arial" w:cs="Times New Roman"/>
      <w:b/>
      <w:bCs/>
      <w:sz w:val="32"/>
      <w:szCs w:val="32"/>
    </w:rPr>
  </w:style>
  <w:style w:type="character" w:customStyle="1" w:styleId="30">
    <w:name w:val="标题 3 字符"/>
    <w:basedOn w:val="a0"/>
    <w:link w:val="3"/>
    <w:uiPriority w:val="9"/>
    <w:rsid w:val="00546497"/>
    <w:rPr>
      <w:rFonts w:ascii="宋体" w:eastAsia="宋体" w:hAnsi="宋体" w:cs="宋体"/>
      <w:b/>
      <w:bCs/>
      <w:kern w:val="0"/>
      <w:sz w:val="32"/>
      <w:szCs w:val="32"/>
    </w:rPr>
  </w:style>
  <w:style w:type="character" w:customStyle="1" w:styleId="40">
    <w:name w:val="标题 4 字符"/>
    <w:basedOn w:val="a0"/>
    <w:link w:val="4"/>
    <w:uiPriority w:val="9"/>
    <w:rsid w:val="00546497"/>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5823">
      <w:bodyDiv w:val="1"/>
      <w:marLeft w:val="0"/>
      <w:marRight w:val="0"/>
      <w:marTop w:val="0"/>
      <w:marBottom w:val="0"/>
      <w:divBdr>
        <w:top w:val="none" w:sz="0" w:space="0" w:color="auto"/>
        <w:left w:val="none" w:sz="0" w:space="0" w:color="auto"/>
        <w:bottom w:val="none" w:sz="0" w:space="0" w:color="auto"/>
        <w:right w:val="none" w:sz="0" w:space="0" w:color="auto"/>
      </w:divBdr>
    </w:div>
    <w:div w:id="67926719">
      <w:bodyDiv w:val="1"/>
      <w:marLeft w:val="0"/>
      <w:marRight w:val="0"/>
      <w:marTop w:val="0"/>
      <w:marBottom w:val="0"/>
      <w:divBdr>
        <w:top w:val="none" w:sz="0" w:space="0" w:color="auto"/>
        <w:left w:val="none" w:sz="0" w:space="0" w:color="auto"/>
        <w:bottom w:val="none" w:sz="0" w:space="0" w:color="auto"/>
        <w:right w:val="none" w:sz="0" w:space="0" w:color="auto"/>
      </w:divBdr>
    </w:div>
    <w:div w:id="429546907">
      <w:bodyDiv w:val="1"/>
      <w:marLeft w:val="0"/>
      <w:marRight w:val="0"/>
      <w:marTop w:val="0"/>
      <w:marBottom w:val="0"/>
      <w:divBdr>
        <w:top w:val="none" w:sz="0" w:space="0" w:color="auto"/>
        <w:left w:val="none" w:sz="0" w:space="0" w:color="auto"/>
        <w:bottom w:val="none" w:sz="0" w:space="0" w:color="auto"/>
        <w:right w:val="none" w:sz="0" w:space="0" w:color="auto"/>
      </w:divBdr>
    </w:div>
    <w:div w:id="702900464">
      <w:bodyDiv w:val="1"/>
      <w:marLeft w:val="0"/>
      <w:marRight w:val="0"/>
      <w:marTop w:val="0"/>
      <w:marBottom w:val="0"/>
      <w:divBdr>
        <w:top w:val="none" w:sz="0" w:space="0" w:color="auto"/>
        <w:left w:val="none" w:sz="0" w:space="0" w:color="auto"/>
        <w:bottom w:val="none" w:sz="0" w:space="0" w:color="auto"/>
        <w:right w:val="none" w:sz="0" w:space="0" w:color="auto"/>
      </w:divBdr>
    </w:div>
    <w:div w:id="862791834">
      <w:bodyDiv w:val="1"/>
      <w:marLeft w:val="0"/>
      <w:marRight w:val="0"/>
      <w:marTop w:val="0"/>
      <w:marBottom w:val="0"/>
      <w:divBdr>
        <w:top w:val="none" w:sz="0" w:space="0" w:color="auto"/>
        <w:left w:val="none" w:sz="0" w:space="0" w:color="auto"/>
        <w:bottom w:val="none" w:sz="0" w:space="0" w:color="auto"/>
        <w:right w:val="none" w:sz="0" w:space="0" w:color="auto"/>
      </w:divBdr>
    </w:div>
    <w:div w:id="994146587">
      <w:bodyDiv w:val="1"/>
      <w:marLeft w:val="0"/>
      <w:marRight w:val="0"/>
      <w:marTop w:val="0"/>
      <w:marBottom w:val="0"/>
      <w:divBdr>
        <w:top w:val="none" w:sz="0" w:space="0" w:color="auto"/>
        <w:left w:val="none" w:sz="0" w:space="0" w:color="auto"/>
        <w:bottom w:val="none" w:sz="0" w:space="0" w:color="auto"/>
        <w:right w:val="none" w:sz="0" w:space="0" w:color="auto"/>
      </w:divBdr>
    </w:div>
    <w:div w:id="1647390043">
      <w:bodyDiv w:val="1"/>
      <w:marLeft w:val="0"/>
      <w:marRight w:val="0"/>
      <w:marTop w:val="0"/>
      <w:marBottom w:val="0"/>
      <w:divBdr>
        <w:top w:val="none" w:sz="0" w:space="0" w:color="auto"/>
        <w:left w:val="none" w:sz="0" w:space="0" w:color="auto"/>
        <w:bottom w:val="none" w:sz="0" w:space="0" w:color="auto"/>
        <w:right w:val="none" w:sz="0" w:space="0" w:color="auto"/>
      </w:divBdr>
    </w:div>
    <w:div w:id="173673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32201093@stu.hzcu.edu.cn"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9C08FC-4946-4D0B-A982-814B7B0B2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59</Pages>
  <Words>3886</Words>
  <Characters>22154</Characters>
  <Application>Microsoft Office Word</Application>
  <DocSecurity>0</DocSecurity>
  <Lines>184</Lines>
  <Paragraphs>51</Paragraphs>
  <ScaleCrop>false</ScaleCrop>
  <Company/>
  <LinksUpToDate>false</LinksUpToDate>
  <CharactersWithSpaces>25989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智云体育项目计划书</dc:title>
  <dc:subject>项目技术</dc:subject>
  <dc:creator/>
  <cp:keywords/>
  <dc:description/>
  <cp:lastModifiedBy>懿 蔡</cp:lastModifiedBy>
  <cp:revision>13</cp:revision>
  <dcterms:created xsi:type="dcterms:W3CDTF">2024-10-06T07:16:00Z</dcterms:created>
  <dcterms:modified xsi:type="dcterms:W3CDTF">2024-12-03T08:27:00Z</dcterms:modified>
</cp:coreProperties>
</file>