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F045A" w14:textId="77777777" w:rsidR="002E202D" w:rsidRDefault="002E202D" w:rsidP="002E202D">
      <w:pP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</w:pPr>
    </w:p>
    <w:p w14:paraId="715EFDDB" w14:textId="34B46CD4" w:rsidR="002E202D" w:rsidRPr="001232B2" w:rsidRDefault="002E202D" w:rsidP="002E202D">
      <w:pPr>
        <w:rPr>
          <w:rFonts w:ascii="Segoe UI" w:hAnsi="Segoe UI" w:cs="Segoe UI" w:hint="eastAsia"/>
          <w:b/>
          <w:bCs/>
          <w:color w:val="1C1F23"/>
          <w:sz w:val="44"/>
          <w:szCs w:val="44"/>
          <w:shd w:val="clear" w:color="auto" w:fill="FFFFFF"/>
        </w:rPr>
      </w:pPr>
      <w:r w:rsidRPr="001232B2">
        <w:rPr>
          <w:rFonts w:ascii="Segoe UI" w:hAnsi="Segoe UI" w:cs="Segoe UI"/>
          <w:b/>
          <w:bCs/>
          <w:color w:val="1C1F23"/>
          <w:sz w:val="44"/>
          <w:szCs w:val="44"/>
          <w:shd w:val="clear" w:color="auto" w:fill="FFFFFF"/>
        </w:rPr>
        <w:t>一、项目概述</w:t>
      </w:r>
    </w:p>
    <w:p w14:paraId="643DB630" w14:textId="77777777" w:rsidR="002E202D" w:rsidRPr="001232B2" w:rsidRDefault="002E202D" w:rsidP="001232B2">
      <w:pPr>
        <w:ind w:firstLine="420"/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</w:pP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 xml:space="preserve">1. </w:t>
      </w: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>项目名称</w:t>
      </w:r>
    </w:p>
    <w:p w14:paraId="2E83448D" w14:textId="77777777" w:rsidR="002E202D" w:rsidRDefault="002E202D" w:rsidP="0069006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“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高校学生体测信息智能管理系统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”</w:t>
      </w:r>
    </w:p>
    <w:p w14:paraId="53B33EF8" w14:textId="43DBD835" w:rsidR="002E202D" w:rsidRPr="001232B2" w:rsidRDefault="002E202D" w:rsidP="001232B2">
      <w:pPr>
        <w:ind w:firstLine="420"/>
        <w:rPr>
          <w:rFonts w:ascii="Segoe UI" w:hAnsi="Segoe UI" w:cs="Segoe UI" w:hint="eastAsia"/>
          <w:b/>
          <w:bCs/>
          <w:color w:val="1C1F23"/>
          <w:sz w:val="36"/>
          <w:szCs w:val="36"/>
          <w:shd w:val="clear" w:color="auto" w:fill="FFFFFF"/>
        </w:rPr>
      </w:pP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 xml:space="preserve">2. </w:t>
      </w: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>项目背景</w:t>
      </w:r>
    </w:p>
    <w:p w14:paraId="1E83813E" w14:textId="15E7F238" w:rsidR="002E202D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学生体质健康现状引发关注</w:t>
      </w:r>
    </w:p>
    <w:p w14:paraId="3601F680" w14:textId="1659552C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根据第八次全国学生体质与健康调研结果，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7 - 22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岁学生体质和健康状况虽有改善，但学生超重和肥胖检出率上升，大学生身体素质呈缓慢下降趋势。同时，学生普遍存在缺乏运动锻炼、不良饮食习惯、近视率上升、肥胖问题以及心理压力增加等多方面问题。</w:t>
      </w:r>
    </w:p>
    <w:p w14:paraId="045A5137" w14:textId="33589E0F" w:rsidR="002E202D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2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政策推动体质测试工作深化</w:t>
      </w:r>
    </w:p>
    <w:p w14:paraId="17EA4DC0" w14:textId="4CD487EF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习近平总书记强调了青少年健康的重要性，包括身体健康等多方面。我国将健康教育纳入国民教育体系，对学生体质达标提出精细化、定量化目标，陆续颁布一系列关于体育锻炼标准、学生体质健康标准等政策文件。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2020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10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月，中共中央、国务院印发《深化新时代教育评价改革总体方案》，强化体育评价，使学生体育测试成为考试制度改革重点并常态化、规范化。</w:t>
      </w:r>
    </w:p>
    <w:p w14:paraId="12B57D05" w14:textId="025AEAF5" w:rsidR="002E202D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现有体测方式存在不足</w:t>
      </w:r>
    </w:p>
    <w:p w14:paraId="298430C5" w14:textId="4F4FCE35" w:rsidR="001232B2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目前大部分学校</w:t>
      </w:r>
      <w:proofErr w:type="gramStart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体测仍采用</w:t>
      </w:r>
      <w:proofErr w:type="gramEnd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传统人工测量记录方式，体测结果需纸质记录，再录入电脑上传至教务系统，这消耗过多人力资源和教师资源，效率低下，过程繁琐易出错，导致学生成绩不真实。而现有的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2D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>摄像头体测设备由于缺乏深度信息，在处理一些复杂运动时难以提供准确评估。</w:t>
      </w:r>
    </w:p>
    <w:p w14:paraId="43A69C86" w14:textId="7AA5BCAB" w:rsidR="001232B2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4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）现有体测信息管理系统存在不足</w:t>
      </w:r>
    </w:p>
    <w:p w14:paraId="4343D8EB" w14:textId="17BAE433" w:rsidR="001232B2" w:rsidRDefault="001232B2" w:rsidP="002E202D">
      <w:pP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ab/>
      </w:r>
      <w:r w:rsidRPr="001232B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随着高校对学生身体素质的重视程度不断提高，传统的学生体测信息管理方式面临着诸多挑战，如数据录入繁琐、查询统计困难、信息易丢失等。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学生面对自己的体测数据无法准确的认识到哪些方面有待提升，</w:t>
      </w:r>
      <w:r w:rsidRPr="001232B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为了提高体测信息管理的效率和准确性，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让学生获得个性化的锻炼建议，</w:t>
      </w:r>
      <w:r w:rsidRPr="001232B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开发一款高校学生体测信息管理系统软件成为当务之急。</w:t>
      </w:r>
    </w:p>
    <w:p w14:paraId="3154036B" w14:textId="34F57D70" w:rsidR="0069006C" w:rsidRPr="0069006C" w:rsidRDefault="002E202D" w:rsidP="0069006C">
      <w:pPr>
        <w:ind w:firstLine="420"/>
        <w:rPr>
          <w:rFonts w:ascii="Segoe UI" w:hAnsi="Segoe UI" w:cs="Segoe UI" w:hint="eastAsia"/>
          <w:b/>
          <w:bCs/>
          <w:color w:val="1C1F23"/>
          <w:sz w:val="36"/>
          <w:szCs w:val="36"/>
          <w:shd w:val="clear" w:color="auto" w:fill="FFFFFF"/>
        </w:rPr>
      </w:pP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 xml:space="preserve">3. </w:t>
      </w: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>项目目标</w:t>
      </w:r>
    </w:p>
    <w:p w14:paraId="7F13EF4B" w14:textId="41514FE6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1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技术提升</w:t>
      </w:r>
    </w:p>
    <w:p w14:paraId="3ACFFEC4" w14:textId="6E070B43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优化传感器和采用先进算法以确保数据的精确性。例如从原二维摄像头改进为深度摄像头，提高对动作标准的规范能力，像引体向上动作中能更好地判断下肢摆动幅度等，更准确地计数，减少受伤风险，增强身体体质。</w:t>
      </w:r>
    </w:p>
    <w:p w14:paraId="586D7C0B" w14:textId="511EBC85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2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产品研发</w:t>
      </w:r>
    </w:p>
    <w:p w14:paraId="7B3C9FD6" w14:textId="24F44140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搭建一套基于深度结构光技术的智能体测原型系统，至少实现对引体向上、仰卧起坐等两个体</w:t>
      </w:r>
      <w:proofErr w:type="gramStart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测项目</w:t>
      </w:r>
      <w:proofErr w:type="gramEnd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的实时精准评测。</w:t>
      </w:r>
    </w:p>
    <w:p w14:paraId="5FCCDFE2" w14:textId="6CCB36E7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开发体</w:t>
      </w:r>
      <w:proofErr w:type="gramStart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测管理</w:t>
      </w:r>
      <w:proofErr w:type="gramEnd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网页端，实现学生体测成绩查询，方便学生了解自身体育成绩薄弱点，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引入大模型，个性化为每一位同学生成训练计划。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教师班级体测成绩分析，方便教师了解班级整体情况。</w:t>
      </w:r>
    </w:p>
    <w:p w14:paraId="51B5C6C7" w14:textId="64EFA198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3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应用推广与验证</w:t>
      </w:r>
    </w:p>
    <w:p w14:paraId="4597ACCA" w14:textId="48B0696C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开展智能体测试点应用，验证系统的可靠性和准确性，与传统体测设备进行比较，验证其体测评判结果的准确性和可靠性。</w:t>
      </w:r>
    </w:p>
    <w:p w14:paraId="66CC9BD2" w14:textId="5F1D77F6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4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市场拓展与效益实现</w:t>
      </w:r>
    </w:p>
    <w:p w14:paraId="5282AA58" w14:textId="68C31A0D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在经济方面，通过技术创新和市场需求结合，在教育、体育和企业健康管理等领域开拓市场。如在教育市场提高体测效率和准确性，降低学校运营成本；在专业体育训练中为体育俱乐部等提供精准体测服务；在企业和公共健康管理中，帮助企业了解员工健康状况，公共健身设施提供标准化体</w:t>
      </w:r>
      <w:proofErr w:type="gramStart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测服务</w:t>
      </w:r>
      <w:proofErr w:type="gramEnd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等。</w:t>
      </w:r>
    </w:p>
    <w:p w14:paraId="18A72643" w14:textId="54094206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在社会效益方面，促进学生体质健康发展，推动体育教育改革，提高全民健康水平，保障公共安全和国家利益等。例如帮助教育机构掌握学生体质健康状况，制定科学教学和训练计划；推动体育教育标准化和科学化；进入普通家庭帮助公众管理健康；在警察和军事领域辅助体能筛选和训练评估等。</w:t>
      </w:r>
    </w:p>
    <w:p w14:paraId="67DA309B" w14:textId="0890089D" w:rsidR="002E202D" w:rsidRPr="001232B2" w:rsidRDefault="002E202D" w:rsidP="0069006C">
      <w:pPr>
        <w:ind w:firstLine="420"/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</w:pP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 xml:space="preserve">4. </w:t>
      </w: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>项目范围</w:t>
      </w:r>
    </w:p>
    <w:p w14:paraId="4694218C" w14:textId="48927670" w:rsidR="002E202D" w:rsidRPr="005C6C2C" w:rsidRDefault="002E202D" w:rsidP="002E202D">
      <w:pP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涵盖学生基本信息管理、体</w:t>
      </w:r>
      <w:proofErr w:type="gramStart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测项目</w:t>
      </w:r>
      <w:proofErr w:type="gramEnd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设置、体测数据录入、数据查询与统计、报表生成等功能模块。</w:t>
      </w:r>
    </w:p>
    <w:p w14:paraId="3BD7D91E" w14:textId="2A7CE028" w:rsidR="002E202D" w:rsidRPr="001232B2" w:rsidRDefault="002E202D" w:rsidP="002E202D">
      <w:pPr>
        <w:rPr>
          <w:rFonts w:ascii="Segoe UI" w:hAnsi="Segoe UI" w:cs="Segoe UI"/>
          <w:b/>
          <w:bCs/>
          <w:color w:val="1C1F23"/>
          <w:sz w:val="44"/>
          <w:szCs w:val="44"/>
          <w:shd w:val="clear" w:color="auto" w:fill="FFFFFF"/>
        </w:rPr>
      </w:pPr>
      <w:r w:rsidRPr="001232B2">
        <w:rPr>
          <w:rFonts w:ascii="Segoe UI" w:hAnsi="Segoe UI" w:cs="Segoe UI"/>
          <w:b/>
          <w:bCs/>
          <w:color w:val="1C1F23"/>
          <w:sz w:val="44"/>
          <w:szCs w:val="44"/>
          <w:shd w:val="clear" w:color="auto" w:fill="FFFFFF"/>
        </w:rPr>
        <w:t>二、项目团队</w:t>
      </w:r>
    </w:p>
    <w:p w14:paraId="62B124E5" w14:textId="77777777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40E14C98" w14:textId="77777777" w:rsidR="002E202D" w:rsidRPr="001232B2" w:rsidRDefault="002E202D" w:rsidP="001232B2">
      <w:pPr>
        <w:ind w:firstLine="420"/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</w:pP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 xml:space="preserve">1. </w:t>
      </w: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>项目负责人</w:t>
      </w:r>
    </w:p>
    <w:p w14:paraId="1E44302C" w14:textId="7BA5DD82" w:rsidR="002E202D" w:rsidRDefault="002E202D" w:rsidP="002E202D">
      <w:pP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姓名：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蔡懿</w:t>
      </w:r>
    </w:p>
    <w:p w14:paraId="38F8D05E" w14:textId="2AE8F4AD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职责：负责项目的整体规划、协调和推进，确保项目按时完成。</w:t>
      </w:r>
    </w:p>
    <w:p w14:paraId="21A30173" w14:textId="3E372CF1" w:rsidR="005C6C2C" w:rsidRPr="005C6C2C" w:rsidRDefault="002E202D" w:rsidP="002E202D">
      <w:pP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联系方式：</w:t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32201</w:t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104</w:t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@stu.hzcu.edu.cn</w:t>
      </w:r>
    </w:p>
    <w:p w14:paraId="0D4D4205" w14:textId="77777777" w:rsidR="002E202D" w:rsidRPr="001232B2" w:rsidRDefault="002E202D" w:rsidP="001232B2">
      <w:pPr>
        <w:ind w:firstLine="420"/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</w:pP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lastRenderedPageBreak/>
        <w:t xml:space="preserve">2. </w:t>
      </w: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>项目成员</w:t>
      </w:r>
    </w:p>
    <w:p w14:paraId="23E8AB3B" w14:textId="74B5CFAC" w:rsidR="002E202D" w:rsidRDefault="002E202D" w:rsidP="002E202D">
      <w:pP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后端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工程师：负责系统开发和测试。</w:t>
      </w:r>
    </w:p>
    <w:p w14:paraId="2FFDC5EF" w14:textId="56F14CAB" w:rsidR="002E202D" w:rsidRDefault="002E202D" w:rsidP="002E202D">
      <w:pP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姓名：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周昕</w:t>
      </w:r>
    </w:p>
    <w:p w14:paraId="359F30F3" w14:textId="5D06F101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职责：根据系统设计方案，进行编码实现，进行系统测试，确保系统的稳定性和可靠性。</w:t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负责数据库设计和维护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，</w:t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设计合理的数据库结构，确保数据的安全性和完整性，进行数据库优化和备份恢复</w:t>
      </w:r>
    </w:p>
    <w:p w14:paraId="3725ACED" w14:textId="205731C9" w:rsidR="002E202D" w:rsidRPr="005C6C2C" w:rsidRDefault="002E202D" w:rsidP="002E202D">
      <w:pP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专业技能：熟练掌握编程语言和开发工具，具备良好的编程习惯和代码质量意识。</w:t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熟悉数据库管理系统，具备数据库设计和优化能力。</w:t>
      </w:r>
    </w:p>
    <w:p w14:paraId="4F26261F" w14:textId="3774FD3F" w:rsidR="002E202D" w:rsidRDefault="002E202D" w:rsidP="00BD3E6E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联系方式：</w:t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fldChar w:fldCharType="begin"/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instrText xml:space="preserve"> HYPERLINK "mailto:32201093@stu.hzcu.edu.cn" </w:instrText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fldChar w:fldCharType="separate"/>
      </w:r>
      <w:r w:rsidR="005C6C2C" w:rsidRPr="0079503C">
        <w:rPr>
          <w:rStyle w:val="a7"/>
          <w:rFonts w:ascii="Segoe UI" w:hAnsi="Segoe UI" w:cs="Segoe UI"/>
          <w:sz w:val="27"/>
          <w:szCs w:val="27"/>
          <w:shd w:val="clear" w:color="auto" w:fill="FFFFFF"/>
        </w:rPr>
        <w:t>32201093@stu.hzcu.edu.cn</w:t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fldChar w:fldCharType="end"/>
      </w:r>
    </w:p>
    <w:p w14:paraId="05914F21" w14:textId="697CF213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前端工程师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：负责系统培训和用户支持。</w:t>
      </w:r>
    </w:p>
    <w:p w14:paraId="32954CA0" w14:textId="1E7D1D04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姓名：</w:t>
      </w:r>
      <w:r w:rsid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周梦诚</w:t>
      </w:r>
    </w:p>
    <w:p w14:paraId="6A3E00B2" w14:textId="42586751" w:rsidR="00E235C6" w:rsidRPr="00E235C6" w:rsidRDefault="002E202D" w:rsidP="00E235C6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职责：</w:t>
      </w:r>
      <w:r w:rsidR="00E235C6"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实现和维护用户界面，根据设计</w:t>
      </w:r>
      <w:proofErr w:type="gramStart"/>
      <w:r w:rsidR="00E235C6"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稿开发</w:t>
      </w:r>
      <w:proofErr w:type="gramEnd"/>
      <w:r w:rsidR="00E235C6"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界面，确保响应式设计和浏览器兼容性。优化页面性能，提高页面加载速度和渲染效率。</w:t>
      </w:r>
    </w:p>
    <w:p w14:paraId="5E026E51" w14:textId="77777777" w:rsidR="00E235C6" w:rsidRDefault="00E235C6" w:rsidP="00E235C6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与后端协作，集成</w:t>
      </w:r>
      <w:r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API</w:t>
      </w:r>
      <w:r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，确保前后端数据交互正常。</w:t>
      </w:r>
      <w:r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调试与修复问题，解决</w:t>
      </w:r>
      <w:r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bug</w:t>
      </w:r>
      <w:r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和兼容性问题。</w:t>
      </w:r>
      <w:r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优化用户体验，根据反馈和测试不断改进界面交互。技术创新与学习，持续学习新技术，应用于项目中。代码管理和测试，使用版本控制和测试工具确保代码质量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。</w:t>
      </w:r>
    </w:p>
    <w:p w14:paraId="13BA8296" w14:textId="0722F4F5" w:rsidR="002E202D" w:rsidRDefault="002E202D" w:rsidP="00BD3E6E">
      <w:pPr>
        <w:ind w:firstLineChars="500" w:firstLine="135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专业技能：</w:t>
      </w:r>
      <w:r w:rsidR="00E235C6"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精通语义化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HTML5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，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CSS3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布局和预处理器。深入理解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JavaScript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及其异步编程，掌握主流框架（如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React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、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Vue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等）。熟悉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Webpack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、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Gulp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等工具，优化构建流程。精通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Git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和团队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>协作工具。使用调试工具分析并优化页面性能。熟悉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API</w:t>
      </w:r>
      <w:proofErr w:type="gramStart"/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交互和</w:t>
      </w:r>
      <w:proofErr w:type="gramEnd"/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异步处理。了解前端安全防护及前端自动化测试。</w:t>
      </w:r>
    </w:p>
    <w:p w14:paraId="5DF47C8C" w14:textId="75481103" w:rsidR="002E202D" w:rsidRDefault="002E202D" w:rsidP="002E202D">
      <w:pP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联系方式：</w:t>
      </w:r>
      <w:r w:rsidR="00BD3E6E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32201092@</w:t>
      </w:r>
      <w:r w:rsidR="00BD3E6E" w:rsidRPr="00BD3E6E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stu.hzcu.edu.cn</w:t>
      </w:r>
    </w:p>
    <w:p w14:paraId="4750A355" w14:textId="1E242F75" w:rsidR="002E202D" w:rsidRPr="00BD3E6E" w:rsidRDefault="002E202D" w:rsidP="002E202D">
      <w:pPr>
        <w:rPr>
          <w:rFonts w:ascii="Segoe UI" w:hAnsi="Segoe UI" w:cs="Segoe UI" w:hint="eastAsia"/>
          <w:b/>
          <w:bCs/>
          <w:color w:val="1C1F23"/>
          <w:sz w:val="44"/>
          <w:szCs w:val="44"/>
          <w:shd w:val="clear" w:color="auto" w:fill="FFFFFF"/>
        </w:rPr>
      </w:pPr>
      <w:r w:rsidRPr="001232B2">
        <w:rPr>
          <w:rFonts w:ascii="Segoe UI" w:hAnsi="Segoe UI" w:cs="Segoe UI"/>
          <w:b/>
          <w:bCs/>
          <w:color w:val="1C1F23"/>
          <w:sz w:val="44"/>
          <w:szCs w:val="44"/>
          <w:shd w:val="clear" w:color="auto" w:fill="FFFFFF"/>
        </w:rPr>
        <w:t>三、项目时间表</w:t>
      </w:r>
    </w:p>
    <w:p w14:paraId="7B96D834" w14:textId="7F7B8F81" w:rsidR="002E202D" w:rsidRDefault="002E202D" w:rsidP="001232B2">
      <w:pPr>
        <w:ind w:firstLine="420"/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</w:pP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 xml:space="preserve">1. </w:t>
      </w: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>项目阶段划分</w:t>
      </w:r>
    </w:p>
    <w:p w14:paraId="423D4631" w14:textId="3A74762E" w:rsidR="0052206D" w:rsidRPr="001232B2" w:rsidRDefault="0052206D" w:rsidP="001232B2">
      <w:pPr>
        <w:ind w:firstLine="420"/>
        <w:rPr>
          <w:rFonts w:ascii="Segoe UI" w:hAnsi="Segoe UI" w:cs="Segoe UI" w:hint="eastAsia"/>
          <w:b/>
          <w:bCs/>
          <w:color w:val="1C1F23"/>
          <w:sz w:val="36"/>
          <w:szCs w:val="36"/>
          <w:shd w:val="clear" w:color="auto" w:fill="FFFFFF"/>
        </w:rPr>
      </w:pPr>
      <w:r w:rsidRPr="0052206D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drawing>
          <wp:inline distT="0" distB="0" distL="0" distR="0" wp14:anchorId="20E6A35F" wp14:editId="30E36764">
            <wp:extent cx="5274310" cy="4159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038C" w14:textId="56D68A11" w:rsidR="002E202D" w:rsidRPr="001232B2" w:rsidRDefault="002E202D" w:rsidP="0052206D">
      <w:pPr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</w:t>
      </w:r>
      <w:r w:rsidR="0052206D" w:rsidRPr="0052206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</w:t>
      </w: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 xml:space="preserve">2. </w:t>
      </w: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>每个阶段的关键任务和时间节点</w:t>
      </w:r>
    </w:p>
    <w:p w14:paraId="3FC2B83F" w14:textId="3746A1C0" w:rsidR="001777B5" w:rsidRPr="001777B5" w:rsidRDefault="002E202D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2.1</w:t>
      </w:r>
      <w:r w:rsidR="001777B5"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需求分析阶段</w:t>
      </w:r>
    </w:p>
    <w:p w14:paraId="2C2313E4" w14:textId="4F3C54E6" w:rsidR="001777B5" w:rsidRPr="001777B5" w:rsidRDefault="001777B5" w:rsidP="001777B5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58BEE4D9" w14:textId="64541A22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收集用户需求。</w:t>
      </w:r>
    </w:p>
    <w:p w14:paraId="2E5E3C90" w14:textId="70D2DC23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分析现有系统不足。</w:t>
      </w:r>
    </w:p>
    <w:p w14:paraId="70463115" w14:textId="5E54F6BF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编写需求文档。</w:t>
      </w:r>
    </w:p>
    <w:p w14:paraId="4FD5EB7D" w14:textId="77BFC319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9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8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29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天。其中收集用户需求为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0 </w:t>
      </w:r>
      <w:proofErr w:type="gramStart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</w:t>
      </w:r>
      <w:proofErr w:type="gramEnd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工作日，分析现有系统不足为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天，编写需求文档为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5CB7F3CC" w14:textId="7777777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1810CDB3" w14:textId="56155202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2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.2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系统设计阶段</w:t>
      </w:r>
    </w:p>
    <w:p w14:paraId="57B017C7" w14:textId="01A9DCC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198D1FA3" w14:textId="34AB560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设计系统架构。</w:t>
      </w:r>
    </w:p>
    <w:p w14:paraId="56036ABC" w14:textId="51A3A13C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设计数据库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ER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图。</w:t>
      </w:r>
    </w:p>
    <w:p w14:paraId="5C2282D1" w14:textId="2BB64DB8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确定技术</w:t>
      </w:r>
      <w:proofErr w:type="gramStart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栈</w:t>
      </w:r>
      <w:proofErr w:type="gramEnd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。</w:t>
      </w:r>
    </w:p>
    <w:p w14:paraId="33016192" w14:textId="3879E29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编写设计文档。</w:t>
      </w:r>
    </w:p>
    <w:p w14:paraId="0BE3FDE4" w14:textId="6C877A29" w:rsidR="001777B5" w:rsidRPr="001777B5" w:rsidRDefault="001777B5" w:rsidP="001777B5">
      <w:pP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8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36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天。其中设计系统架构为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25 </w:t>
      </w:r>
      <w:proofErr w:type="gramStart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</w:t>
      </w:r>
      <w:proofErr w:type="gramEnd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工作日，设计数据库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ER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图为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天，确定技术</w:t>
      </w:r>
      <w:proofErr w:type="gramStart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栈</w:t>
      </w:r>
      <w:proofErr w:type="gramEnd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天，编写设计文档为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448FCD13" w14:textId="1976CFB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2.3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前端开发阶段</w:t>
      </w:r>
    </w:p>
    <w:p w14:paraId="5BBB230C" w14:textId="12CDDA70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353C78B3" w14:textId="3B4735F6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界面原型设计。</w:t>
      </w:r>
    </w:p>
    <w:p w14:paraId="6BEF2FBC" w14:textId="04F05F96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实现登陆与注册模块。</w:t>
      </w:r>
    </w:p>
    <w:p w14:paraId="52072ECA" w14:textId="66B03555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实现主界面布局。</w:t>
      </w:r>
    </w:p>
    <w:p w14:paraId="789AE002" w14:textId="07964171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实现数据录入界面。</w:t>
      </w:r>
    </w:p>
    <w:p w14:paraId="6890AAC1" w14:textId="3F599386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实现查询与统计界面。</w:t>
      </w:r>
    </w:p>
    <w:p w14:paraId="6CB5CAA7" w14:textId="3A311F3E" w:rsidR="001777B5" w:rsidRPr="001777B5" w:rsidRDefault="001777B5" w:rsidP="001777B5">
      <w:pP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5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36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天。其中界面原型设计和实现登陆与注册模块为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25 </w:t>
      </w:r>
      <w:proofErr w:type="gramStart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>个</w:t>
      </w:r>
      <w:proofErr w:type="gramEnd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工作日，实现主界面布局为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天，实现数据录入界面为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天，实现查询与统计界面为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152C4A27" w14:textId="62CF45B9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2.4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后端开发阶段</w:t>
      </w:r>
    </w:p>
    <w:p w14:paraId="5F2579C8" w14:textId="1842E462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3BBDCFAA" w14:textId="0FF2676A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数据库搭建与初始化。</w:t>
      </w:r>
    </w:p>
    <w:p w14:paraId="7BD476B5" w14:textId="0860E61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实现用户管理功能。</w:t>
      </w:r>
    </w:p>
    <w:p w14:paraId="20DB08AC" w14:textId="0FD4C840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实现数据处理逻辑。</w:t>
      </w:r>
    </w:p>
    <w:p w14:paraId="0DE87F56" w14:textId="7E58825A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实现查询与统计逻辑。</w:t>
      </w:r>
    </w:p>
    <w:p w14:paraId="2B69B958" w14:textId="6B18EE06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实现数据导出功能。</w:t>
      </w:r>
    </w:p>
    <w:p w14:paraId="11F83A2A" w14:textId="0E2D9D98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5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36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天。其中数据库搭建与初始化为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天，实现用户管理功能和实现数据处理逻辑各为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天，实现查询与统计逻辑和实现数据导出功能在不同时间段进行，总时长分别为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天和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15 </w:t>
      </w:r>
      <w:proofErr w:type="gramStart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</w:t>
      </w:r>
      <w:proofErr w:type="gramEnd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工作日。</w:t>
      </w:r>
    </w:p>
    <w:p w14:paraId="7ADC24E3" w14:textId="7777777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6A800B2E" w14:textId="6AE02F95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2.5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测试阶段</w:t>
      </w:r>
    </w:p>
    <w:p w14:paraId="4D39C125" w14:textId="3030BB75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3BB395B0" w14:textId="497DB71F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功能测试。</w:t>
      </w:r>
    </w:p>
    <w:p w14:paraId="73825454" w14:textId="13D982DB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用户验收测试。</w:t>
      </w:r>
    </w:p>
    <w:p w14:paraId="69EA2116" w14:textId="6732F5A0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性能测试。</w:t>
      </w:r>
    </w:p>
    <w:p w14:paraId="56042B86" w14:textId="6456E4E5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修复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bug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。</w:t>
      </w:r>
    </w:p>
    <w:p w14:paraId="7906880C" w14:textId="08478EC0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29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天。其中功能测试为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天，用户验收测试为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15 </w:t>
      </w:r>
      <w:proofErr w:type="gramStart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</w:t>
      </w:r>
      <w:proofErr w:type="gramEnd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工作日，性能测试为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天，修复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bug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0A9E226F" w14:textId="7777777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6F9BA95B" w14:textId="320EE9C4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2.6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部署与上线阶段</w:t>
      </w:r>
    </w:p>
    <w:p w14:paraId="41BCE844" w14:textId="612B44FB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07275B3D" w14:textId="75EDF7A3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系统部署。</w:t>
      </w:r>
    </w:p>
    <w:p w14:paraId="0BE3E12B" w14:textId="123B6EE8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用户培训。</w:t>
      </w:r>
    </w:p>
    <w:p w14:paraId="4041F654" w14:textId="48FD2824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提供技术支持。</w:t>
      </w:r>
    </w:p>
    <w:p w14:paraId="7F2BBB12" w14:textId="0AE975B8" w:rsidR="002E202D" w:rsidRDefault="001777B5" w:rsidP="002E202D">
      <w:pP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8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天。其中系统部署、用户培训和提供技术支持均为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4BB4954E" w14:textId="1A446ED0" w:rsidR="002E202D" w:rsidRPr="001232B2" w:rsidRDefault="002E202D" w:rsidP="002E202D">
      <w:pPr>
        <w:rPr>
          <w:rFonts w:ascii="Segoe UI" w:hAnsi="Segoe UI" w:cs="Segoe UI"/>
          <w:b/>
          <w:bCs/>
          <w:color w:val="1C1F23"/>
          <w:sz w:val="44"/>
          <w:szCs w:val="44"/>
          <w:shd w:val="clear" w:color="auto" w:fill="FFFFFF"/>
        </w:rPr>
      </w:pPr>
      <w:r w:rsidRPr="001232B2">
        <w:rPr>
          <w:rFonts w:ascii="Segoe UI" w:hAnsi="Segoe UI" w:cs="Segoe UI"/>
          <w:b/>
          <w:bCs/>
          <w:color w:val="1C1F23"/>
          <w:sz w:val="44"/>
          <w:szCs w:val="44"/>
          <w:shd w:val="clear" w:color="auto" w:fill="FFFFFF"/>
        </w:rPr>
        <w:t>四、项目资源需求</w:t>
      </w:r>
    </w:p>
    <w:p w14:paraId="69D09D3C" w14:textId="77777777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032D0714" w14:textId="77777777" w:rsidR="002E202D" w:rsidRPr="001232B2" w:rsidRDefault="002E202D" w:rsidP="001232B2">
      <w:pPr>
        <w:ind w:firstLine="420"/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</w:pP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 xml:space="preserve">1. </w:t>
      </w: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>人力资源</w:t>
      </w:r>
    </w:p>
    <w:p w14:paraId="1EC4C148" w14:textId="77777777" w:rsidR="00605EFF" w:rsidRPr="00605EFF" w:rsidRDefault="002E202D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605EFF"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项目负责人：负责项目整体管理和协调，确保项目按照计划推进，沟通团队成员的任务进度，以及对外联系协调资源。</w:t>
      </w:r>
    </w:p>
    <w:p w14:paraId="39A075C4" w14:textId="5B4877D6" w:rsidR="002E202D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软件开发工程师（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人）：负责前端、后端开发，保证系统的正常运行、数据管理和可视化。负责对硬件、软件、算法进行测试，确保系统的准确性、可靠性以及用户体验的优化。负责设计用户交互界面，优化用户使用体验。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。</w:t>
      </w:r>
    </w:p>
    <w:p w14:paraId="5BD2C5E1" w14:textId="77777777" w:rsidR="002E202D" w:rsidRPr="001232B2" w:rsidRDefault="002E202D" w:rsidP="001232B2">
      <w:pPr>
        <w:ind w:firstLine="420"/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</w:pP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 xml:space="preserve">2. </w:t>
      </w: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>物力资源</w:t>
      </w:r>
    </w:p>
    <w:p w14:paraId="4B9384A8" w14:textId="77777777" w:rsidR="00605EFF" w:rsidRPr="00605EFF" w:rsidRDefault="002E202D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    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3D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结构光摄像头（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Astra Pro Plus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等）：用于深度图像采集，捕捉人体运动的三维数据，关键设备。</w:t>
      </w:r>
    </w:p>
    <w:p w14:paraId="755506C8" w14:textId="77777777" w:rsidR="00605EFF" w:rsidRP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proofErr w:type="gramStart"/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算力开发</w:t>
      </w:r>
      <w:proofErr w:type="gramEnd"/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板（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Nvidia </w:t>
      </w:r>
      <w:proofErr w:type="spellStart"/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Onin</w:t>
      </w:r>
      <w:proofErr w:type="spellEnd"/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等）：用于支持实时数据处理和算法运行，负责骨骼关键点的识别和动作分析。</w:t>
      </w:r>
    </w:p>
    <w:p w14:paraId="59F21A1F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服务器设备：支持云平台的数据存储与管理功能，确保数据的高效存储、传输与处理。</w:t>
      </w:r>
    </w:p>
    <w:p w14:paraId="37E0EDA8" w14:textId="2F53E7F4" w:rsid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高性能计算机（至少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台）：用于运行开发环境，进行算法训练、优化和调试工作。</w:t>
      </w:r>
    </w:p>
    <w:p w14:paraId="036562AE" w14:textId="77777777" w:rsidR="00605EFF" w:rsidRP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深度学习框架（如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TensorFlow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或</w:t>
      </w:r>
      <w:proofErr w:type="spellStart"/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PyTorch</w:t>
      </w:r>
      <w:proofErr w:type="spellEnd"/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）：用于训练和优化骨骼识别和动作评估算法。</w:t>
      </w:r>
    </w:p>
    <w:p w14:paraId="6010E343" w14:textId="69B65D76" w:rsidR="00605EFF" w:rsidRPr="00605EFF" w:rsidRDefault="00605EFF" w:rsidP="00605EFF">
      <w:pPr>
        <w:ind w:firstLineChars="200" w:firstLine="540"/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数据管理与可视化工具（如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MySQL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、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Tableau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）：用于体测数据的存储、管理和分析。</w:t>
      </w:r>
    </w:p>
    <w:p w14:paraId="02EB6107" w14:textId="77777777" w:rsidR="00605EFF" w:rsidRP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实验室环境：需要提供具备稳定网络连接和实验设备的实验场所，用于团队成员的开发、调试和测试工作。</w:t>
      </w:r>
    </w:p>
    <w:p w14:paraId="2BC1066E" w14:textId="1AF5FB4C" w:rsidR="00605EFF" w:rsidRPr="00605EFF" w:rsidRDefault="00605EFF" w:rsidP="00605EFF">
      <w:pPr>
        <w:ind w:firstLineChars="200" w:firstLine="540"/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会议室与办公用品：用于团队内部讨论、技术分享和项目规划，必要的办公用品包括电脑、打印设备、白板等。</w:t>
      </w:r>
    </w:p>
    <w:p w14:paraId="26CDF5DB" w14:textId="5B310551" w:rsidR="002E202D" w:rsidRPr="001232B2" w:rsidRDefault="002E202D" w:rsidP="00605EFF">
      <w:pPr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</w:pP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 xml:space="preserve">3. </w:t>
      </w: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>财力资源</w:t>
      </w:r>
    </w:p>
    <w:p w14:paraId="0F349C6D" w14:textId="0784D541" w:rsidR="00605EFF" w:rsidRPr="00605EFF" w:rsidRDefault="002E202D" w:rsidP="00605EFF">
      <w:pP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605EFF"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实验材料费：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8000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7061C555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主要用于购买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3D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结构光摄像头、开发板等实验设备，以确保项目顺利进行。</w:t>
      </w:r>
    </w:p>
    <w:p w14:paraId="27178224" w14:textId="0DF5CCFF" w:rsidR="00605EFF" w:rsidRPr="00605EFF" w:rsidRDefault="00605EFF" w:rsidP="00605EFF">
      <w:pPr>
        <w:ind w:firstLine="420"/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图书资料费：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4000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4BE878EB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用于项目研发过程中可能涉及的参考资料购买和知识产权（如专利、软件著作权）的申请费用。</w:t>
      </w:r>
    </w:p>
    <w:p w14:paraId="5EF5FC62" w14:textId="29C616D3" w:rsidR="00605EFF" w:rsidRPr="00605EFF" w:rsidRDefault="00605EFF" w:rsidP="00605EFF">
      <w:pPr>
        <w:ind w:firstLine="420"/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交通费：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1DE03031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用于团队成员外出参加设备实地部署、市场调研或会议时的交通费用。</w:t>
      </w:r>
    </w:p>
    <w:p w14:paraId="3CA5938E" w14:textId="77777777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会议费：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0DDCC733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用于项目过程中团队成员、导师参与会议场地的租赁及相关费用。</w:t>
      </w:r>
    </w:p>
    <w:p w14:paraId="69D29DAE" w14:textId="77777777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印刷费：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7BC5E76B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用于打印项目相关的纸质材料，例如申报书、展示材料、会议纪要等。</w:t>
      </w:r>
    </w:p>
    <w:p w14:paraId="66E50E63" w14:textId="2F665B5E" w:rsidR="00605EFF" w:rsidRPr="00605EFF" w:rsidRDefault="00605EFF" w:rsidP="00605EFF">
      <w:pPr>
        <w:ind w:firstLine="420"/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办公用品费：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7C65EA84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用于购买必要的办公用品，如文具、打印设备等。</w:t>
      </w:r>
    </w:p>
    <w:p w14:paraId="523EA00A" w14:textId="04CC0044" w:rsidR="00605EFF" w:rsidRPr="00605EFF" w:rsidRDefault="00605EFF" w:rsidP="00605EFF">
      <w:pPr>
        <w:ind w:firstLine="420"/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其他费用：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478E8C0E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预留其他项目实施过程中可能出现的费用支出，如实验消耗品、设备维修等。</w:t>
      </w:r>
    </w:p>
    <w:p w14:paraId="0DA99069" w14:textId="2C4F732F" w:rsidR="002E202D" w:rsidRDefault="00605EFF" w:rsidP="00E31D47">
      <w:pPr>
        <w:ind w:firstLine="420"/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财力总需求：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20000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元，涵盖设备采购、交通、办公、会议等项目执行过程中的各项费用。</w:t>
      </w:r>
    </w:p>
    <w:p w14:paraId="05CF8F2A" w14:textId="7F029ECC" w:rsidR="002E202D" w:rsidRPr="00E31D47" w:rsidRDefault="002E202D" w:rsidP="002E202D">
      <w:pPr>
        <w:rPr>
          <w:rFonts w:ascii="Segoe UI" w:hAnsi="Segoe UI" w:cs="Segoe UI" w:hint="eastAsia"/>
          <w:b/>
          <w:bCs/>
          <w:color w:val="1C1F23"/>
          <w:sz w:val="44"/>
          <w:szCs w:val="44"/>
          <w:shd w:val="clear" w:color="auto" w:fill="FFFFFF"/>
        </w:rPr>
      </w:pPr>
      <w:r w:rsidRPr="001232B2">
        <w:rPr>
          <w:rFonts w:ascii="Segoe UI" w:hAnsi="Segoe UI" w:cs="Segoe UI"/>
          <w:b/>
          <w:bCs/>
          <w:color w:val="1C1F23"/>
          <w:sz w:val="44"/>
          <w:szCs w:val="44"/>
          <w:shd w:val="clear" w:color="auto" w:fill="FFFFFF"/>
        </w:rPr>
        <w:t>五、风险管理</w:t>
      </w:r>
    </w:p>
    <w:p w14:paraId="06B3E167" w14:textId="77777777" w:rsidR="002E202D" w:rsidRPr="001232B2" w:rsidRDefault="002E202D" w:rsidP="001232B2">
      <w:pPr>
        <w:ind w:firstLine="420"/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</w:pP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 xml:space="preserve">1. </w:t>
      </w: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>风险识别</w:t>
      </w:r>
    </w:p>
    <w:p w14:paraId="4E3E5B60" w14:textId="0B761C69" w:rsid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1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.1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技术风险：</w:t>
      </w:r>
    </w:p>
    <w:p w14:paraId="6AE47612" w14:textId="49D367B5" w:rsidR="00605EFF" w:rsidRPr="00605EFF" w:rsidRDefault="00605EFF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算法复杂性：体</w:t>
      </w:r>
      <w:proofErr w:type="gramStart"/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测动作</w:t>
      </w:r>
      <w:proofErr w:type="gramEnd"/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识别算法涉及深度学习和图像处理等复杂技术，尤其是骨骼关键点的识别与动作评估，对算法的实时性、准确性要求高，可能会出现算法无法实现预期效果的风险。</w:t>
      </w:r>
    </w:p>
    <w:p w14:paraId="59929131" w14:textId="77777777" w:rsidR="00605EFF" w:rsidRPr="00605EFF" w:rsidRDefault="00605EFF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硬件兼容性问题：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3D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结构光摄像头</w:t>
      </w:r>
      <w:proofErr w:type="gramStart"/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和算力开发</w:t>
      </w:r>
      <w:proofErr w:type="gramEnd"/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板的硬件选择和调试过程中，可能遇到硬件与软件、算法的不兼容问题，导致系统稳定性不足。</w:t>
      </w:r>
    </w:p>
    <w:p w14:paraId="3DDAE72A" w14:textId="66D8D9FE" w:rsidR="002E202D" w:rsidRDefault="00605EFF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数据安全和隐私问题：体</w:t>
      </w:r>
      <w:proofErr w:type="gramStart"/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测系统</w:t>
      </w:r>
      <w:proofErr w:type="gramEnd"/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涉及用户的体质健康数据，若云平台的数据存储和传输过程存在漏洞，可能会引发数据泄露问题，产生隐私风险。</w:t>
      </w:r>
    </w:p>
    <w:p w14:paraId="503C746B" w14:textId="3A4B1180" w:rsid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1.2</w:t>
      </w: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资源风险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72FF1279" w14:textId="745DDEE2" w:rsidR="0051731A" w:rsidRP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设备故障或延迟：硬件设备的采购、组装、调试等过程可能因设备故障、采购延迟或运输问题受到影响，延误项目进度。</w:t>
      </w:r>
    </w:p>
    <w:p w14:paraId="11E2F952" w14:textId="3E74B154" w:rsidR="002E202D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预算不足：项目预算有限，若设备成本高于预期或出现不可预见的开支，可能导致资金短缺，影响项目顺利完成。</w:t>
      </w:r>
    </w:p>
    <w:p w14:paraId="16210D78" w14:textId="0D0E78EF" w:rsid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1.3 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市场与政策风险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54C92766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市场接受度不确定：虽然智能体</w:t>
      </w:r>
      <w:proofErr w:type="gramStart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测系统</w:t>
      </w:r>
      <w:proofErr w:type="gramEnd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具有技术优势，但学校等主要用户群体对新技术的接受程度不确定，可能影响系统的推广和应用。</w:t>
      </w:r>
    </w:p>
    <w:p w14:paraId="229DE612" w14:textId="77777777" w:rsid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政策变化：如果相关的教育政策或体育测试标准发生变化，可能会影响项目的适用性和可行性，导致技术开发方向的调整。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</w:p>
    <w:p w14:paraId="5EE68F2F" w14:textId="77777777" w:rsid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1.4 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管理与团队风险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560579B0" w14:textId="27A0CD09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团队协作问题：团队成员可能因学业、时间安排等问题导致工作效率低，或技术能力不足，影响项目进展。</w:t>
      </w:r>
    </w:p>
    <w:p w14:paraId="1007E6BF" w14:textId="2B1A3645" w:rsidR="002E202D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项目管理不当：项目负责人若无法有效管理团队，项目任务的进度协调和控制可能出现问题，影响整体进展。</w:t>
      </w:r>
    </w:p>
    <w:p w14:paraId="7C91F309" w14:textId="2AFEB5F8" w:rsidR="0051731A" w:rsidRPr="0051731A" w:rsidRDefault="002E202D" w:rsidP="0051731A">
      <w:pPr>
        <w:ind w:firstLine="420"/>
        <w:rPr>
          <w:rFonts w:ascii="Segoe UI" w:hAnsi="Segoe UI" w:cs="Segoe UI" w:hint="eastAsia"/>
          <w:b/>
          <w:bCs/>
          <w:color w:val="1C1F23"/>
          <w:sz w:val="36"/>
          <w:szCs w:val="36"/>
          <w:shd w:val="clear" w:color="auto" w:fill="FFFFFF"/>
        </w:rPr>
      </w:pP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 xml:space="preserve">2. </w:t>
      </w: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>风险评估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1977"/>
        <w:gridCol w:w="2179"/>
        <w:gridCol w:w="2194"/>
      </w:tblGrid>
      <w:tr w:rsidR="0051731A" w14:paraId="022D135C" w14:textId="77777777" w:rsidTr="005173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259F34" w14:textId="77777777" w:rsidR="0051731A" w:rsidRDefault="005173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风险类别</w:t>
            </w:r>
          </w:p>
        </w:tc>
        <w:tc>
          <w:tcPr>
            <w:tcW w:w="0" w:type="auto"/>
            <w:vAlign w:val="center"/>
            <w:hideMark/>
          </w:tcPr>
          <w:p w14:paraId="6C5935FA" w14:textId="77777777" w:rsidR="0051731A" w:rsidRDefault="005173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可能性（高/中/低）</w:t>
            </w:r>
          </w:p>
        </w:tc>
        <w:tc>
          <w:tcPr>
            <w:tcW w:w="0" w:type="auto"/>
            <w:vAlign w:val="center"/>
            <w:hideMark/>
          </w:tcPr>
          <w:p w14:paraId="3578987B" w14:textId="77777777" w:rsidR="0051731A" w:rsidRDefault="005173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影响程度（高/中/低）</w:t>
            </w:r>
          </w:p>
        </w:tc>
        <w:tc>
          <w:tcPr>
            <w:tcW w:w="0" w:type="auto"/>
            <w:vAlign w:val="center"/>
            <w:hideMark/>
          </w:tcPr>
          <w:p w14:paraId="6E7E6672" w14:textId="77777777" w:rsidR="0051731A" w:rsidRDefault="005173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评估结果（高/中/低）</w:t>
            </w:r>
          </w:p>
        </w:tc>
      </w:tr>
      <w:tr w:rsidR="0051731A" w14:paraId="47B5EAD4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C7249" w14:textId="77777777" w:rsidR="0051731A" w:rsidRDefault="0051731A">
            <w:r>
              <w:t>算法复杂性</w:t>
            </w:r>
          </w:p>
        </w:tc>
        <w:tc>
          <w:tcPr>
            <w:tcW w:w="0" w:type="auto"/>
            <w:vAlign w:val="center"/>
            <w:hideMark/>
          </w:tcPr>
          <w:p w14:paraId="0DC92767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78F94C78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0EF77E53" w14:textId="77777777" w:rsidR="0051731A" w:rsidRDefault="0051731A">
            <w:r>
              <w:t>高</w:t>
            </w:r>
          </w:p>
        </w:tc>
      </w:tr>
      <w:tr w:rsidR="0051731A" w14:paraId="0B29A990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E9518" w14:textId="77777777" w:rsidR="0051731A" w:rsidRDefault="0051731A">
            <w:r>
              <w:t>硬件兼容性问题</w:t>
            </w:r>
          </w:p>
        </w:tc>
        <w:tc>
          <w:tcPr>
            <w:tcW w:w="0" w:type="auto"/>
            <w:vAlign w:val="center"/>
            <w:hideMark/>
          </w:tcPr>
          <w:p w14:paraId="49AA7789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2BB896FE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6385480B" w14:textId="77777777" w:rsidR="0051731A" w:rsidRDefault="0051731A">
            <w:r>
              <w:t>中</w:t>
            </w:r>
          </w:p>
        </w:tc>
      </w:tr>
      <w:tr w:rsidR="0051731A" w14:paraId="34D180F9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AAB70" w14:textId="77777777" w:rsidR="0051731A" w:rsidRDefault="0051731A">
            <w:r>
              <w:t>数据安全与隐私问题</w:t>
            </w:r>
          </w:p>
        </w:tc>
        <w:tc>
          <w:tcPr>
            <w:tcW w:w="0" w:type="auto"/>
            <w:vAlign w:val="center"/>
            <w:hideMark/>
          </w:tcPr>
          <w:p w14:paraId="296FD562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4259E772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0E10C7E6" w14:textId="77777777" w:rsidR="0051731A" w:rsidRDefault="0051731A">
            <w:r>
              <w:t>中</w:t>
            </w:r>
          </w:p>
        </w:tc>
      </w:tr>
      <w:tr w:rsidR="0051731A" w14:paraId="21B642C1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D8FB2" w14:textId="77777777" w:rsidR="0051731A" w:rsidRDefault="0051731A">
            <w:r>
              <w:t>设备故障或延迟</w:t>
            </w:r>
          </w:p>
        </w:tc>
        <w:tc>
          <w:tcPr>
            <w:tcW w:w="0" w:type="auto"/>
            <w:vAlign w:val="center"/>
            <w:hideMark/>
          </w:tcPr>
          <w:p w14:paraId="0E8E8532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0C98875D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528DB71A" w14:textId="77777777" w:rsidR="0051731A" w:rsidRDefault="0051731A">
            <w:r>
              <w:t>中</w:t>
            </w:r>
          </w:p>
        </w:tc>
      </w:tr>
      <w:tr w:rsidR="0051731A" w14:paraId="01A1EEE4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BA593" w14:textId="77777777" w:rsidR="0051731A" w:rsidRDefault="0051731A">
            <w:r>
              <w:t>预算不足</w:t>
            </w:r>
          </w:p>
        </w:tc>
        <w:tc>
          <w:tcPr>
            <w:tcW w:w="0" w:type="auto"/>
            <w:vAlign w:val="center"/>
            <w:hideMark/>
          </w:tcPr>
          <w:p w14:paraId="6D7BF2D5" w14:textId="77777777" w:rsidR="0051731A" w:rsidRDefault="0051731A">
            <w:r>
              <w:t>低</w:t>
            </w:r>
          </w:p>
        </w:tc>
        <w:tc>
          <w:tcPr>
            <w:tcW w:w="0" w:type="auto"/>
            <w:vAlign w:val="center"/>
            <w:hideMark/>
          </w:tcPr>
          <w:p w14:paraId="471FCDF0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2A2C5412" w14:textId="77777777" w:rsidR="0051731A" w:rsidRDefault="0051731A">
            <w:r>
              <w:t>中</w:t>
            </w:r>
          </w:p>
        </w:tc>
      </w:tr>
      <w:tr w:rsidR="0051731A" w14:paraId="24E0D0E6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644B8" w14:textId="77777777" w:rsidR="0051731A" w:rsidRDefault="0051731A">
            <w:r>
              <w:t>市场接受度不确定</w:t>
            </w:r>
          </w:p>
        </w:tc>
        <w:tc>
          <w:tcPr>
            <w:tcW w:w="0" w:type="auto"/>
            <w:vAlign w:val="center"/>
            <w:hideMark/>
          </w:tcPr>
          <w:p w14:paraId="549720E8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44D65652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6DBA7329" w14:textId="77777777" w:rsidR="0051731A" w:rsidRDefault="0051731A">
            <w:r>
              <w:t>中</w:t>
            </w:r>
          </w:p>
        </w:tc>
      </w:tr>
      <w:tr w:rsidR="0051731A" w14:paraId="57F6051C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ADBB3" w14:textId="77777777" w:rsidR="0051731A" w:rsidRDefault="0051731A">
            <w:r>
              <w:t>政策变化</w:t>
            </w:r>
          </w:p>
        </w:tc>
        <w:tc>
          <w:tcPr>
            <w:tcW w:w="0" w:type="auto"/>
            <w:vAlign w:val="center"/>
            <w:hideMark/>
          </w:tcPr>
          <w:p w14:paraId="1E8B3B32" w14:textId="77777777" w:rsidR="0051731A" w:rsidRDefault="0051731A">
            <w:r>
              <w:t>低</w:t>
            </w:r>
          </w:p>
        </w:tc>
        <w:tc>
          <w:tcPr>
            <w:tcW w:w="0" w:type="auto"/>
            <w:vAlign w:val="center"/>
            <w:hideMark/>
          </w:tcPr>
          <w:p w14:paraId="5E6AA67C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3C81BB2A" w14:textId="77777777" w:rsidR="0051731A" w:rsidRDefault="0051731A">
            <w:r>
              <w:t>低</w:t>
            </w:r>
          </w:p>
        </w:tc>
      </w:tr>
      <w:tr w:rsidR="0051731A" w14:paraId="7508A6EF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EEE9F" w14:textId="77777777" w:rsidR="0051731A" w:rsidRDefault="0051731A">
            <w:r>
              <w:t>团队协作问题</w:t>
            </w:r>
          </w:p>
        </w:tc>
        <w:tc>
          <w:tcPr>
            <w:tcW w:w="0" w:type="auto"/>
            <w:vAlign w:val="center"/>
            <w:hideMark/>
          </w:tcPr>
          <w:p w14:paraId="67850F5E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76AB7F88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2C48844F" w14:textId="77777777" w:rsidR="0051731A" w:rsidRDefault="0051731A">
            <w:r>
              <w:t>中</w:t>
            </w:r>
          </w:p>
        </w:tc>
      </w:tr>
      <w:tr w:rsidR="0051731A" w14:paraId="025E9E2E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90FAA" w14:textId="77777777" w:rsidR="0051731A" w:rsidRDefault="0051731A">
            <w:r>
              <w:t>项目管理不当</w:t>
            </w:r>
          </w:p>
        </w:tc>
        <w:tc>
          <w:tcPr>
            <w:tcW w:w="0" w:type="auto"/>
            <w:vAlign w:val="center"/>
            <w:hideMark/>
          </w:tcPr>
          <w:p w14:paraId="58DADBE0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5F320886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1D7DE8F4" w14:textId="77777777" w:rsidR="0051731A" w:rsidRDefault="0051731A">
            <w:r>
              <w:t>中</w:t>
            </w:r>
          </w:p>
        </w:tc>
      </w:tr>
    </w:tbl>
    <w:p w14:paraId="7CF2C496" w14:textId="702E6614" w:rsidR="002E202D" w:rsidRPr="001232B2" w:rsidRDefault="002E202D" w:rsidP="0051731A">
      <w:pPr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</w:pP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 xml:space="preserve">3. </w:t>
      </w: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>风险应对策略</w:t>
      </w:r>
    </w:p>
    <w:p w14:paraId="1F3A7BDE" w14:textId="21AEBBCE" w:rsid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3.1 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技术风险应对策略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2D73D6F3" w14:textId="4767A49A" w:rsidR="0051731A" w:rsidRP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采取阶段性测试和优化的方式，逐步验证和调整算法，确保动作识别的准确性。初期可从简单的体</w:t>
      </w:r>
      <w:proofErr w:type="gramStart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测动作</w:t>
      </w:r>
      <w:proofErr w:type="gramEnd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入手，如引体向上，逐步扩展到复杂动作。与外部专家或导师保持密切联系，获取技术指导，确保在遇到技术瓶颈时有充分的支持。</w:t>
      </w:r>
    </w:p>
    <w:p w14:paraId="5009FE38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硬件兼容性应对：</w:t>
      </w:r>
    </w:p>
    <w:p w14:paraId="2A6A914C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在硬件选型阶段进行详细的可行性评估，选择兼容性强、稳定性好的设备，避免后期硬件与软件之间的不兼容问题。</w:t>
      </w:r>
    </w:p>
    <w:p w14:paraId="5554DA1D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准备多种硬件调试方案，并在初期开发过程中进行全面的兼容性测试。</w:t>
      </w:r>
    </w:p>
    <w:p w14:paraId="33406BA5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数据安全与隐私应对：</w:t>
      </w:r>
    </w:p>
    <w:p w14:paraId="086CBBBC" w14:textId="6E228ED2" w:rsidR="002E202D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使用加密技术来保护数据传输和存储的安全性，确保体测数据的隐私不被泄露。遵循相关的隐私法规和行业标准，如《个人信息保护法》及《网络安全法》，制定详细的数据安全管理计划。</w:t>
      </w:r>
    </w:p>
    <w:p w14:paraId="14B97389" w14:textId="77777777" w:rsidR="0051731A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 w:rsidR="0051731A"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3.2 </w:t>
      </w:r>
      <w:r w:rsidR="0051731A"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资源风险应对策略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56D670AF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设备故障或延迟应对：</w:t>
      </w:r>
    </w:p>
    <w:p w14:paraId="7BADD47E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建立备用设备计划，在预算范围内准备备用硬件设备，避免设备出现问题时无法继续项目开发。</w:t>
      </w:r>
    </w:p>
    <w:p w14:paraId="56BDEDB1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及早进行设备采购，留出充足的时间用于设备调试，避免时间紧张时出现设备延误影响项目进度。</w:t>
      </w:r>
    </w:p>
    <w:p w14:paraId="4F548C52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预算不足应对：</w:t>
      </w:r>
    </w:p>
    <w:p w14:paraId="1862EF6D" w14:textId="2687DD46" w:rsid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对设备和软件采购进行严格预算控制，避免不必要的开支，并积极申请额外的资金支持（如申请学校、企业赞助等）。进行分阶段投入，优先采购核心设备，确保项目初期顺利进行，后续再根据实际进展补充投入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</w:p>
    <w:p w14:paraId="7D11F8B8" w14:textId="77777777" w:rsidR="0051731A" w:rsidRDefault="002E202D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</w:t>
      </w:r>
      <w:r w:rsidR="0051731A"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3.3 </w:t>
      </w:r>
      <w:r w:rsidR="0051731A"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市场与政策风险应对策略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66E71A45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市场接受度不确定应对：</w:t>
      </w:r>
    </w:p>
    <w:p w14:paraId="4AE7B6D6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在项目初期进行市场调研，了解学校、体育机构等潜在客户对智能体</w:t>
      </w:r>
      <w:proofErr w:type="gramStart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测系统</w:t>
      </w:r>
      <w:proofErr w:type="gramEnd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的需求和接受度，为后期推广策略提供数据支持。</w:t>
      </w:r>
    </w:p>
    <w:p w14:paraId="365E0D8E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积极参与教育展会、创新创业比赛等活动，展示系统的技术优势，吸引潜在用户和合作伙伴，提升市场知名度。</w:t>
      </w:r>
    </w:p>
    <w:p w14:paraId="513AC3F2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政策变化应对：</w:t>
      </w:r>
    </w:p>
    <w:p w14:paraId="147FCFFC" w14:textId="77777777" w:rsid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跟踪教育政策和体测标准的最新动态，确保系统的设计符合最新标准要求。在系统设计中保持一定的灵活性和</w:t>
      </w:r>
      <w:proofErr w:type="gramStart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可</w:t>
      </w:r>
      <w:proofErr w:type="gramEnd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扩展性，方便在政策调整后对系统进行快速升级和修改。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</w:p>
    <w:p w14:paraId="67AF60EC" w14:textId="77777777" w:rsid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3.4 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管理与团队风险应对策略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74B70A67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团队协作问题应对：</w:t>
      </w:r>
    </w:p>
    <w:p w14:paraId="69596F17" w14:textId="15C4C66B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定期召开项目进展会议，分阶段评估各成员的工作进展，及时发现问题并调整任务安排。建立有效的沟通机制，通过线上工具（如</w:t>
      </w:r>
      <w:proofErr w:type="gramStart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微信群</w:t>
      </w:r>
      <w:proofErr w:type="gramEnd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、项目管理软件）保持团队的沟通顺畅，确保信息透明和高效。</w:t>
      </w:r>
    </w:p>
    <w:p w14:paraId="2707B081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项目管理不当应对：</w:t>
      </w:r>
    </w:p>
    <w:p w14:paraId="1F373E81" w14:textId="499D97CF" w:rsidR="002E202D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项目负责人应定期检查项目进度，确保每个阶段的任务按时完成，避免因管理不善造成进度滞后。借助项目管理工具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,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进行任务分配与进度跟踪，确保项目整体流程清晰、有序。</w:t>
      </w:r>
    </w:p>
    <w:p w14:paraId="45A1FF4D" w14:textId="3DD5B3BF" w:rsidR="002E202D" w:rsidRPr="0051731A" w:rsidRDefault="002E202D" w:rsidP="002E202D">
      <w:pPr>
        <w:rPr>
          <w:rFonts w:ascii="Segoe UI" w:hAnsi="Segoe UI" w:cs="Segoe UI" w:hint="eastAsia"/>
          <w:b/>
          <w:bCs/>
          <w:color w:val="1C1F23"/>
          <w:sz w:val="44"/>
          <w:szCs w:val="44"/>
          <w:shd w:val="clear" w:color="auto" w:fill="FFFFFF"/>
        </w:rPr>
      </w:pPr>
      <w:r w:rsidRPr="001232B2">
        <w:rPr>
          <w:rFonts w:ascii="Segoe UI" w:hAnsi="Segoe UI" w:cs="Segoe UI"/>
          <w:b/>
          <w:bCs/>
          <w:color w:val="1C1F23"/>
          <w:sz w:val="44"/>
          <w:szCs w:val="44"/>
          <w:shd w:val="clear" w:color="auto" w:fill="FFFFFF"/>
        </w:rPr>
        <w:t>六、沟通计划</w:t>
      </w:r>
    </w:p>
    <w:p w14:paraId="72CC08FB" w14:textId="77777777" w:rsidR="002E202D" w:rsidRPr="001232B2" w:rsidRDefault="002E202D" w:rsidP="001232B2">
      <w:pPr>
        <w:ind w:firstLine="420"/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</w:pP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 xml:space="preserve">1. </w:t>
      </w: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>沟通对象</w:t>
      </w:r>
    </w:p>
    <w:p w14:paraId="1881877D" w14:textId="28181B54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学校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相关部门领导、教师、学生。</w:t>
      </w:r>
    </w:p>
    <w:p w14:paraId="3C377517" w14:textId="23248BDE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项目团队成员。</w:t>
      </w:r>
    </w:p>
    <w:p w14:paraId="3693D36A" w14:textId="7D5841E8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外部专家或顾问。</w:t>
      </w:r>
    </w:p>
    <w:p w14:paraId="60225E1A" w14:textId="77777777" w:rsidR="002E202D" w:rsidRPr="001232B2" w:rsidRDefault="002E202D" w:rsidP="001232B2">
      <w:pPr>
        <w:ind w:firstLine="420"/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</w:pP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 xml:space="preserve">2. </w:t>
      </w: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>沟通方式</w:t>
      </w:r>
    </w:p>
    <w:p w14:paraId="1F113360" w14:textId="77777777" w:rsidR="005F1692" w:rsidRPr="005F1692" w:rsidRDefault="002E202D" w:rsidP="005F1692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   </w:t>
      </w:r>
      <w:r w:rsidR="005F1692"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项目团队会议：线上或线下团队会议，用于讨论项目的技术问题、进度汇报以及任务分配。</w:t>
      </w:r>
    </w:p>
    <w:p w14:paraId="71ECA0B8" w14:textId="369C40AC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即时通讯工具：使用微信、钉钉</w:t>
      </w:r>
    </w:p>
    <w:p w14:paraId="12055588" w14:textId="77777777" w:rsidR="002E202D" w:rsidRPr="001232B2" w:rsidRDefault="002E202D" w:rsidP="001232B2">
      <w:pPr>
        <w:ind w:firstLine="420"/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</w:pP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 xml:space="preserve">3. </w:t>
      </w: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>沟通频率</w:t>
      </w:r>
    </w:p>
    <w:p w14:paraId="71AEFEF2" w14:textId="4971B4B4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每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周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二晚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召开一次项目会议。</w:t>
      </w:r>
    </w:p>
    <w:p w14:paraId="61778120" w14:textId="7233A882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每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三天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在项目</w:t>
      </w:r>
      <w:proofErr w:type="gramStart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微信群</w:t>
      </w:r>
      <w:proofErr w:type="gramEnd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或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QQ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群中发布项目进展情况。</w:t>
      </w:r>
    </w:p>
    <w:p w14:paraId="0F0B616C" w14:textId="25B443CE" w:rsidR="002E202D" w:rsidRPr="005F1692" w:rsidRDefault="002E202D" w:rsidP="002E202D">
      <w:pP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随时通过邮件、电话等方式进行沟通。</w:t>
      </w:r>
    </w:p>
    <w:p w14:paraId="42A52FBF" w14:textId="62681B71" w:rsidR="002E202D" w:rsidRPr="001232B2" w:rsidRDefault="002E202D" w:rsidP="002E202D">
      <w:pPr>
        <w:rPr>
          <w:rFonts w:ascii="Segoe UI" w:hAnsi="Segoe UI" w:cs="Segoe UI"/>
          <w:b/>
          <w:bCs/>
          <w:color w:val="1C1F23"/>
          <w:sz w:val="44"/>
          <w:szCs w:val="44"/>
          <w:shd w:val="clear" w:color="auto" w:fill="FFFFFF"/>
        </w:rPr>
      </w:pPr>
      <w:r w:rsidRPr="001232B2">
        <w:rPr>
          <w:rFonts w:ascii="Segoe UI" w:hAnsi="Segoe UI" w:cs="Segoe UI"/>
          <w:b/>
          <w:bCs/>
          <w:color w:val="1C1F23"/>
          <w:sz w:val="44"/>
          <w:szCs w:val="44"/>
          <w:shd w:val="clear" w:color="auto" w:fill="FFFFFF"/>
        </w:rPr>
        <w:t>七、监控与评估</w:t>
      </w:r>
    </w:p>
    <w:p w14:paraId="56257F1D" w14:textId="77777777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778A555F" w14:textId="77777777" w:rsidR="002E202D" w:rsidRPr="001232B2" w:rsidRDefault="002E202D" w:rsidP="001232B2">
      <w:pPr>
        <w:ind w:firstLine="420"/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</w:pP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 xml:space="preserve">1. </w:t>
      </w: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>监控指标</w:t>
      </w:r>
    </w:p>
    <w:p w14:paraId="65E54AB2" w14:textId="286F6BBA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1.1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进度指标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18EA2283" w14:textId="0CF31E7D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项目里程碑：通过预定的项目阶段性里程碑（如系统架构设计、算法开发、硬件组装、软件集成等）来跟踪项目是否按时完成。</w:t>
      </w:r>
    </w:p>
    <w:p w14:paraId="10FA158D" w14:textId="693AB9B4" w:rsidR="002E202D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任务完成率：统计每个阶段任务的完成情况，评估各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子任务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的进展与项目整体计划的符合程度。</w:t>
      </w:r>
    </w:p>
    <w:p w14:paraId="671E538F" w14:textId="11787A8E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1.2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质量指标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737B8F76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算法准确性：通过对深度学习算法的测试结果来评估算法的识别准确性，尤其是骨骼关键点的定位精度和动作识别的正确率。</w:t>
      </w:r>
    </w:p>
    <w:p w14:paraId="663B97BA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系统稳定性：监控硬件设备（如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3D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结构光摄像头）的运行状态，检测硬件兼容性和稳定性，确保设备在不同环境下能正常采集数据。</w:t>
      </w:r>
    </w:p>
    <w:p w14:paraId="7FEEA3DB" w14:textId="77777777" w:rsid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用户体验：收集用户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对微信小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程序和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Web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管理端的使用反馈，评估用户操作的便利性、系统响应速度等。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</w:p>
    <w:p w14:paraId="6C3CAB7B" w14:textId="77777777" w:rsidR="005F1692" w:rsidRDefault="002E202D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1.3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资源使用指标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3E9B5570" w14:textId="1882C7EE" w:rsidR="005F1692" w:rsidRPr="005F1692" w:rsidRDefault="005F1692" w:rsidP="005F1692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预算消耗情况：跟踪项目的预算消耗情况，包括硬件采购、实验室使用、办公费用等，确保财力资源在预算范围内合理使用。</w:t>
      </w:r>
    </w:p>
    <w:p w14:paraId="1CB9A638" w14:textId="6E8B8C76" w:rsidR="002E202D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人力资源投入：监控每位团队成员的任务分配和实际工作投入，确保人力资源的合理分配和使用。</w:t>
      </w:r>
    </w:p>
    <w:p w14:paraId="7A987197" w14:textId="5D0E3820" w:rsid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1.4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风险管理指标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4F8B08B7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风险应对情况：根据前期识别的风险点（如算法复杂性、设备兼容性等），监控风险应对措施的实施效果，定期评估潜在问题是否得到有效解决。</w:t>
      </w:r>
    </w:p>
    <w:p w14:paraId="058C02A3" w14:textId="23DA4387" w:rsidR="005F1692" w:rsidRDefault="005F1692" w:rsidP="005F1692">
      <w:pPr>
        <w:ind w:firstLine="420"/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问题响应时间：监控团队解决问题的速度，确保在出现技术或资源问题时能够及时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作出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响应并实施解决方案。</w:t>
      </w:r>
    </w:p>
    <w:p w14:paraId="192A75DB" w14:textId="77777777" w:rsidR="002E202D" w:rsidRPr="001232B2" w:rsidRDefault="002E202D" w:rsidP="001232B2">
      <w:pPr>
        <w:ind w:firstLine="420"/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</w:pP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 xml:space="preserve">2. </w:t>
      </w: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>评估方法</w:t>
      </w:r>
    </w:p>
    <w:p w14:paraId="14EFD609" w14:textId="77777777" w:rsidR="005F1692" w:rsidRDefault="002E202D" w:rsidP="005F1692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2.1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阶段性评估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1F8B8536" w14:textId="09120FAB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里程碑评估：在每个关键里程碑节点，召开项目团队评审会议，检查是否按计划完成该阶段的目标，并评估当前任务的进展、质量是否符合预期。</w:t>
      </w:r>
    </w:p>
    <w:p w14:paraId="0CF81F4A" w14:textId="46821FFD" w:rsidR="002E202D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月度评估：每月进行一次项目月度评估，由项目负责人汇总各个模块的任务完成情况、资源消耗和风险管理，提交月度报告供团队成员、指导教师和利益相关者查看。</w:t>
      </w:r>
    </w:p>
    <w:p w14:paraId="25D50D5C" w14:textId="1A951936" w:rsidR="002E202D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2.2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质量评估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52F8CE5E" w14:textId="77777777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测试与反馈：对算法、硬件、软件进行全面测试，包括算法准确性测试、系统压力测试和用户体验测试。根据测试结果，评估系统的稳定性和用户满意度。</w:t>
      </w:r>
    </w:p>
    <w:p w14:paraId="155C8CE0" w14:textId="7C103F21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数据分析：通过项目管理工具记录的任务进度、测试数据及用户反馈信息，进行数据分析，以量化项目的进展和系统性能。</w:t>
      </w:r>
    </w:p>
    <w:p w14:paraId="1652CE26" w14:textId="296FB1D1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2.3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资源使用评估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1E1FD556" w14:textId="77777777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预算对比：对照预算计划，定期检查实际花费情况。超出预算部分需要及时上报，分析原因并调整。</w:t>
      </w:r>
    </w:p>
    <w:p w14:paraId="3D0579AA" w14:textId="5663AC8F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人力资源评估：根据任务分配表和团队成员的工作报告，评估每位成员的实际工作量，分析是否存在资源浪费或人力分配不均的问题。</w:t>
      </w:r>
    </w:p>
    <w:p w14:paraId="48DFDD43" w14:textId="2D696B34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2.4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风险评估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1BDC3D3C" w14:textId="77777777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风险跟踪：定期回顾和评估识别到的风险，检查风险应对措施是否得当，未解决的问题是否升级为更严重的项目障碍。</w:t>
      </w:r>
    </w:p>
    <w:p w14:paraId="00ABA64A" w14:textId="54170FBE" w:rsidR="005F1692" w:rsidRDefault="005F1692" w:rsidP="005F1692">
      <w:pPr>
        <w:ind w:firstLine="540"/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问题解决效率：评估团队对问题的响应速度和处理结果，确保重大问题能够在最短时间内得到解决，减少项目进度影响。</w:t>
      </w:r>
    </w:p>
    <w:p w14:paraId="796E5417" w14:textId="77777777" w:rsidR="002E202D" w:rsidRPr="001232B2" w:rsidRDefault="002E202D" w:rsidP="001232B2">
      <w:pPr>
        <w:ind w:firstLine="420"/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</w:pP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 xml:space="preserve">3. </w:t>
      </w: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>调整措施</w:t>
      </w:r>
    </w:p>
    <w:p w14:paraId="495CED73" w14:textId="0D0E20D5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3.1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进度调整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254BA490" w14:textId="7662DA48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任务重分配：若某些任务进展滞后，需根据团队成员的技能和工作负荷，重新调整任务分配，确保高优先级任务能够按时完成。</w:t>
      </w:r>
    </w:p>
    <w:p w14:paraId="35271AAE" w14:textId="720E4CDD" w:rsidR="002E202D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里程碑日期调整：根据实际进度，对后续阶段的里程碑进行合理调整，确保不因某一阶段的滞后影响整个项目的最终完成时间。</w:t>
      </w:r>
    </w:p>
    <w:p w14:paraId="17A7A165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3.2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质量调整</w:t>
      </w:r>
    </w:p>
    <w:p w14:paraId="14E76561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算法优化：若算法测试结果未达到预期精度，需要增加算法优化的时间和资源，可能需要扩展算法开发团队或寻求指导教师的进一步技术支持。</w:t>
      </w:r>
    </w:p>
    <w:p w14:paraId="0C28EADF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用户反馈迭代：根据用户反馈，对小程序或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Web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管理端进行界面和功能优化，提升用户体验。在测试阶段，增加用户参与次数和范围，及时根据反馈进行迭代改进。</w:t>
      </w:r>
    </w:p>
    <w:p w14:paraId="18C71C12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3.3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资源调整</w:t>
      </w:r>
    </w:p>
    <w:p w14:paraId="298C94B7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预算调整：若发现某一部分资源使用超出预算，则需对其他部分的预算进行削减或优先申请额外经费支持。同时，应通过与供应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商谈判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等方式控制成本。</w:t>
      </w:r>
    </w:p>
    <w:p w14:paraId="1131F079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人力资源调整：针对工作量不均或项目进展缓慢的问题，调整人力资源分配。增加项目团队成员的工作协同，确保人力资源高效运作。</w:t>
      </w:r>
    </w:p>
    <w:p w14:paraId="43E30A14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3.4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风险应对调整</w:t>
      </w:r>
    </w:p>
    <w:p w14:paraId="78067CFA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风险预案启动：若某些技术或设备风险升级，需及时启动风险预案，如更换技术路线、调整硬件方案，或寻求外部专家支持，以规避更大影响。</w:t>
      </w:r>
    </w:p>
    <w:p w14:paraId="29A7B10C" w14:textId="2BF56940" w:rsidR="005F1692" w:rsidRDefault="005F1692" w:rsidP="005F1692">
      <w:pPr>
        <w:ind w:firstLine="420"/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问题处理流程优化：若问题响应时间过长，需优化内部问题处理流程，增加沟通和反馈的频次，确保团队能够及时处理突发问题。</w:t>
      </w:r>
    </w:p>
    <w:p w14:paraId="3C94666F" w14:textId="00D37B6B" w:rsidR="002E202D" w:rsidRPr="005F1692" w:rsidRDefault="002E202D" w:rsidP="002E202D">
      <w:pPr>
        <w:rPr>
          <w:rFonts w:ascii="Segoe UI" w:hAnsi="Segoe UI" w:cs="Segoe UI" w:hint="eastAsia"/>
          <w:b/>
          <w:bCs/>
          <w:color w:val="1C1F23"/>
          <w:sz w:val="44"/>
          <w:szCs w:val="44"/>
          <w:shd w:val="clear" w:color="auto" w:fill="FFFFFF"/>
        </w:rPr>
      </w:pPr>
      <w:r w:rsidRPr="001232B2">
        <w:rPr>
          <w:rFonts w:ascii="Segoe UI" w:hAnsi="Segoe UI" w:cs="Segoe UI"/>
          <w:b/>
          <w:bCs/>
          <w:color w:val="1C1F23"/>
          <w:sz w:val="44"/>
          <w:szCs w:val="44"/>
          <w:shd w:val="clear" w:color="auto" w:fill="FFFFFF"/>
        </w:rPr>
        <w:t>八、项目收尾</w:t>
      </w:r>
    </w:p>
    <w:p w14:paraId="242A8153" w14:textId="77777777" w:rsidR="002E202D" w:rsidRPr="001232B2" w:rsidRDefault="002E202D" w:rsidP="001232B2">
      <w:pPr>
        <w:ind w:firstLine="420"/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</w:pP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 xml:space="preserve">1. </w:t>
      </w: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>验收标准</w:t>
      </w:r>
    </w:p>
    <w:p w14:paraId="29690EA1" w14:textId="77777777" w:rsidR="005F1692" w:rsidRPr="005F1692" w:rsidRDefault="002E202D" w:rsidP="005F1692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1.1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功能验收标准</w:t>
      </w:r>
    </w:p>
    <w:p w14:paraId="3E6308FC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系统功能实现：智能体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测系统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应实现对引体向上、仰卧起坐等体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测项目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的精准评测，系统应具备动作识别、实时数据处理与反馈功能。</w:t>
      </w:r>
    </w:p>
    <w:p w14:paraId="785C84DC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准确性与稳定性：基于深度结构光技术的系统应能在不同环境下保持高精度动作识别，准确率达到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95%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以上，误差控制在合理范围内，系统运行稳定无重大崩溃或错误。</w:t>
      </w:r>
    </w:p>
    <w:p w14:paraId="1061D98C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用户体验：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微信小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程序和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Web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端的用户界面</w:t>
      </w:r>
      <w:proofErr w:type="gramStart"/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应操作</w:t>
      </w:r>
      <w:proofErr w:type="gramEnd"/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简便、响应迅速，用户可以顺利查询体测结果，教师</w:t>
      </w:r>
      <w:proofErr w:type="gramStart"/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端能够</w:t>
      </w:r>
      <w:proofErr w:type="gramEnd"/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方便地进行班级体测数据分析。</w:t>
      </w:r>
    </w:p>
    <w:p w14:paraId="14E37973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1.2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性能验收标准</w:t>
      </w:r>
    </w:p>
    <w:p w14:paraId="75B6DCFB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实时数据处理速度：系统在每次体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测过程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中，数据处理延迟应低于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500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毫秒，确保体</w:t>
      </w:r>
      <w:proofErr w:type="gramStart"/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测过程</w:t>
      </w:r>
      <w:proofErr w:type="gramEnd"/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中无明显卡顿或延迟。</w:t>
      </w:r>
    </w:p>
    <w:p w14:paraId="03488FD5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数据存储与传输稳定性：云平台应能够可靠地存储和传输体测数据，确保数据不丢失，并支持历史数据的查询与分析。</w:t>
      </w:r>
    </w:p>
    <w:p w14:paraId="11C2A198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1.3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文档验收标准</w:t>
      </w:r>
    </w:p>
    <w:p w14:paraId="72BDF512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技术文档：需整理并提交完整的系统设计文档、算法说明文档、硬件调试文档、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API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接口文档等，确保未来系统维护和二次开发有据可依。</w:t>
      </w:r>
    </w:p>
    <w:p w14:paraId="7C6FB4DD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用户文档：为系统管理员、教师和学生等不同角色提供详细的用户手册，指导他们如何使用和操作系统。</w:t>
      </w:r>
    </w:p>
    <w:p w14:paraId="647A6FE7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1.4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合</w:t>
      </w:r>
      <w:proofErr w:type="gramStart"/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规</w:t>
      </w:r>
      <w:proofErr w:type="gramEnd"/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性验收标准</w:t>
      </w:r>
    </w:p>
    <w:p w14:paraId="25279CB2" w14:textId="77777777" w:rsidR="00AE0CAC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数据安全与隐私合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规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：系统的设计与数据管理需符合国家和地区的相关隐私保护法律（如《个人信息保护法》），确保用户体测数据的安全性。</w:t>
      </w:r>
    </w:p>
    <w:p w14:paraId="499DDEED" w14:textId="5E029C00" w:rsidR="002E202D" w:rsidRPr="001232B2" w:rsidRDefault="002E202D" w:rsidP="00AE0CAC">
      <w:pPr>
        <w:ind w:firstLine="420"/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</w:pP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 xml:space="preserve">2. </w:t>
      </w: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>文档整理</w:t>
      </w:r>
    </w:p>
    <w:p w14:paraId="380BB75B" w14:textId="77777777" w:rsidR="00AE0CAC" w:rsidRPr="00AE0CAC" w:rsidRDefault="002E202D" w:rsidP="00AE0CA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AE0CAC"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2.1 </w:t>
      </w:r>
      <w:r w:rsidR="00AE0CAC"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项目过程文档</w:t>
      </w:r>
    </w:p>
    <w:p w14:paraId="3485E850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项目计划和变更记录：整理项目计划及其过程中所有的变更记录，确保能够追溯项目进展及调整的原因。</w:t>
      </w:r>
    </w:p>
    <w:p w14:paraId="102E1F21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会议记录与决策文件：保存项目中的所有会议记录、决策文档，特别是关键决策点的文件，以便后续回顾和参考。</w:t>
      </w:r>
    </w:p>
    <w:p w14:paraId="546CF533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测试与验收报告：保存系统的各项功能测试、性能测试、用户反馈测试的详细报告，确保项目成果的验收过程有据可依。</w:t>
      </w:r>
    </w:p>
    <w:p w14:paraId="730798EA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2.2 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技术文档</w:t>
      </w:r>
    </w:p>
    <w:p w14:paraId="05823EB9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系统架构图与设计文档：提交详细的系统架构图，包括硬件、软件、云平台的集成方案，确保后续的开发和维护人员能够了解系统的整体设计。</w:t>
      </w:r>
    </w:p>
    <w:p w14:paraId="70AD0078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源代码与注释：确保项目的所有源代码均具备详细的注释，并提交版本控制记录（如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Git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），帮助未来开发人员理解代码逻辑和历史变更。</w:t>
      </w:r>
    </w:p>
    <w:p w14:paraId="37F7DD73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算法文档：对于体</w:t>
      </w:r>
      <w:proofErr w:type="gramStart"/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测系统</w:t>
      </w:r>
      <w:proofErr w:type="gramEnd"/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中使用的算法（如骨骼关键点识别算法），提交详细的算法说明书，包括模型的训练过程、参数配置、调</w:t>
      </w:r>
      <w:proofErr w:type="gramStart"/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优过程</w:t>
      </w:r>
      <w:proofErr w:type="gramEnd"/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等。</w:t>
      </w:r>
    </w:p>
    <w:p w14:paraId="3AF7674F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2.3 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用户文档</w:t>
      </w:r>
    </w:p>
    <w:p w14:paraId="40431612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用户手册：针对不同使用角色（如教师、学生、系统管理员）编写详细的操作手册，包含常见问题解答，确保用户能独立使用系统。</w:t>
      </w:r>
    </w:p>
    <w:p w14:paraId="3EFBB67E" w14:textId="77777777" w:rsid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维护手册：编写系统的维护手册，指导运</w:t>
      </w:r>
      <w:proofErr w:type="gramStart"/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维人员</w:t>
      </w:r>
      <w:proofErr w:type="gramEnd"/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如何进行系统的定期维护、升级、备份等操作，确保系统的长期稳定运行。</w:t>
      </w:r>
    </w:p>
    <w:p w14:paraId="27D6CF64" w14:textId="21BBDC36" w:rsidR="002E202D" w:rsidRPr="001232B2" w:rsidRDefault="002E202D" w:rsidP="00AE0CAC">
      <w:pPr>
        <w:ind w:firstLine="420"/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</w:pP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 xml:space="preserve">3. </w:t>
      </w:r>
      <w:r w:rsidRPr="001232B2"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  <w:t>经验教训总结</w:t>
      </w:r>
    </w:p>
    <w:p w14:paraId="36DDB138" w14:textId="77777777" w:rsidR="00AE0CAC" w:rsidRPr="00AE0CAC" w:rsidRDefault="002E202D" w:rsidP="00AE0CA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 w:rsidR="00AE0CAC"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3.1 </w:t>
      </w:r>
      <w:r w:rsidR="00AE0CAC"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成功经验</w:t>
      </w:r>
    </w:p>
    <w:p w14:paraId="71E48782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团队协作：团队成员之间的良好沟通和协作是本项目得以顺利推进的重要因素。项目中采用的例会制度、任务分配及即时通讯工具的使用极大地提高了团队的工作效率。</w:t>
      </w:r>
    </w:p>
    <w:p w14:paraId="672F8215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技术突破：通过不断的算法优化和硬件测试，团队成功实现了高精度的动作识别。这一技术突破为系统的整体表现提供了坚实的基础。</w:t>
      </w:r>
    </w:p>
    <w:p w14:paraId="249E4336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风险管理：有效的风险识别与应对策略，特别是在硬件采购延迟和算法开发中遇到技术瓶颈时，及时采取了调整措施，保证了项目进度没有受到严重影响。</w:t>
      </w:r>
    </w:p>
    <w:p w14:paraId="66853174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3.2 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不足与教训</w:t>
      </w:r>
    </w:p>
    <w:p w14:paraId="1EC709E2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时间管理问题：在项目初期，部分阶段的任务分配过于乐观，导致实际开发过程中时间进度有所滞后。未来项目需要更合理地安排时间，并为可能出现的技术瓶颈预留更多缓冲期。</w:t>
      </w:r>
    </w:p>
    <w:p w14:paraId="54D2D54D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沟通不畅：在项目中期，团队内部分技术讨论的反馈时间较长，影响了某些决策的效率。教训是应设立更明确的沟通机制和决策流程，特别是在技术难题的讨论上，避免长时间拖延。</w:t>
      </w:r>
    </w:p>
    <w:p w14:paraId="374DDFA3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设备兼容性测试不足：项目初期对硬件设备的兼容性评估不够充分，导致中途硬件设备出现兼容性问题，影响了部分开发进度。未来的项目应在设备选型和测试阶段更充分考虑兼容性问题。</w:t>
      </w:r>
    </w:p>
    <w:p w14:paraId="418942F0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3.3 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改进建议</w:t>
      </w:r>
    </w:p>
    <w:p w14:paraId="49D9B90B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更精确的任务计划：未来项目中应细化任务分配，提前预估可能的技术风险，增加风险缓冲时间，同时优化任务的交接与重分配流程。</w:t>
      </w:r>
    </w:p>
    <w:p w14:paraId="409CBC41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加强早期测试：在项目初期应投入更多时间进行技术预研和设备测试，确保后续开发过程中减少技术风险和硬件故障带来的影响。</w:t>
      </w:r>
    </w:p>
    <w:p w14:paraId="12C84BA2" w14:textId="57EEDA9C" w:rsidR="00E0144E" w:rsidRDefault="00AE0CAC" w:rsidP="00AE0CAC">
      <w:pPr>
        <w:ind w:firstLine="420"/>
      </w:pPr>
      <w:proofErr w:type="gramStart"/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跨职能</w:t>
      </w:r>
      <w:proofErr w:type="gramEnd"/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团队的有效协作：建议在未来项目中，进一步加强技术开发与用户体验设计团队之间的协作，提前对用户需求和系统功能进行沟通与验证，减少后期的返工和修正。</w:t>
      </w:r>
    </w:p>
    <w:sectPr w:rsidR="00E01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7DC2D" w14:textId="77777777" w:rsidR="000C27CC" w:rsidRDefault="000C27CC" w:rsidP="002E202D">
      <w:r>
        <w:separator/>
      </w:r>
    </w:p>
  </w:endnote>
  <w:endnote w:type="continuationSeparator" w:id="0">
    <w:p w14:paraId="727B788C" w14:textId="77777777" w:rsidR="000C27CC" w:rsidRDefault="000C27CC" w:rsidP="002E2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8B66B" w14:textId="77777777" w:rsidR="000C27CC" w:rsidRDefault="000C27CC" w:rsidP="002E202D">
      <w:r>
        <w:separator/>
      </w:r>
    </w:p>
  </w:footnote>
  <w:footnote w:type="continuationSeparator" w:id="0">
    <w:p w14:paraId="5D1AF4D1" w14:textId="77777777" w:rsidR="000C27CC" w:rsidRDefault="000C27CC" w:rsidP="002E2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FB"/>
    <w:rsid w:val="000908FB"/>
    <w:rsid w:val="000C27CC"/>
    <w:rsid w:val="001232B2"/>
    <w:rsid w:val="001777B5"/>
    <w:rsid w:val="002E202D"/>
    <w:rsid w:val="0032032C"/>
    <w:rsid w:val="0051731A"/>
    <w:rsid w:val="0052206D"/>
    <w:rsid w:val="005C6C2C"/>
    <w:rsid w:val="005F1692"/>
    <w:rsid w:val="00605EFF"/>
    <w:rsid w:val="0069006C"/>
    <w:rsid w:val="00AE0CAC"/>
    <w:rsid w:val="00BD3E6E"/>
    <w:rsid w:val="00E0144E"/>
    <w:rsid w:val="00E235C6"/>
    <w:rsid w:val="00E3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F615A"/>
  <w15:chartTrackingRefBased/>
  <w15:docId w15:val="{D7149104-BD81-4B16-B5D0-16BE689E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02D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02D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0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02D"/>
    <w:rPr>
      <w:rFonts w:ascii="宋体" w:eastAsia="宋体" w:hAnsi="宋体" w:cs="宋体"/>
      <w:kern w:val="0"/>
      <w:sz w:val="18"/>
      <w:szCs w:val="18"/>
    </w:rPr>
  </w:style>
  <w:style w:type="character" w:styleId="a7">
    <w:name w:val="Hyperlink"/>
    <w:basedOn w:val="a0"/>
    <w:uiPriority w:val="99"/>
    <w:unhideWhenUsed/>
    <w:rsid w:val="005C6C2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C6C2C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51731A"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sid w:val="005173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22</Pages>
  <Words>1413</Words>
  <Characters>8059</Characters>
  <Application>Microsoft Office Word</Application>
  <DocSecurity>0</DocSecurity>
  <Lines>67</Lines>
  <Paragraphs>18</Paragraphs>
  <ScaleCrop>false</ScaleCrop>
  <Company/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懿 蔡</dc:creator>
  <cp:keywords/>
  <dc:description/>
  <cp:lastModifiedBy>懿 蔡</cp:lastModifiedBy>
  <cp:revision>2</cp:revision>
  <dcterms:created xsi:type="dcterms:W3CDTF">2024-10-06T07:16:00Z</dcterms:created>
  <dcterms:modified xsi:type="dcterms:W3CDTF">2024-10-06T10:13:00Z</dcterms:modified>
</cp:coreProperties>
</file>