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C9A" w:rsidRDefault="00E760F5" w:rsidP="00E760F5">
      <w:pPr>
        <w:jc w:val="center"/>
      </w:pPr>
      <w:r>
        <w:rPr>
          <w:b/>
          <w:sz w:val="36"/>
        </w:rPr>
        <w:t>Overview of User Interface</w:t>
      </w:r>
    </w:p>
    <w:p w:rsidR="00E760F5" w:rsidRDefault="00E760F5" w:rsidP="00E760F5"/>
    <w:p w:rsidR="00E760F5" w:rsidRDefault="00E760F5" w:rsidP="00E760F5">
      <w:r>
        <w:tab/>
        <w:t>This article will cover the design, functions, and implementation of the Graphical User Interface (GUI) including the display of camera data and a 3D representation of the animation.</w:t>
      </w:r>
    </w:p>
    <w:p w:rsidR="00E760F5" w:rsidRDefault="00E760F5" w:rsidP="00E760F5">
      <w:r>
        <w:tab/>
        <w:t>This article should be lengthened and revised as our understanding of the development improves and designs/layouts are changed.</w:t>
      </w:r>
    </w:p>
    <w:p w:rsidR="00E760F5" w:rsidRPr="00E760F5" w:rsidRDefault="00E760F5" w:rsidP="00E760F5">
      <w:r>
        <w:t xml:space="preserve">*Links to design </w:t>
      </w:r>
      <w:proofErr w:type="gramStart"/>
      <w:r>
        <w:t>images,</w:t>
      </w:r>
      <w:proofErr w:type="gramEnd"/>
      <w:r>
        <w:t xml:space="preserve"> proof of concept code, and other resources are encouraged where applicable.</w:t>
      </w:r>
      <w:bookmarkStart w:id="0" w:name="_GoBack"/>
      <w:bookmarkEnd w:id="0"/>
    </w:p>
    <w:sectPr w:rsidR="00E760F5" w:rsidRPr="00E760F5" w:rsidSect="00F95C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0F5"/>
    <w:rsid w:val="00E760F5"/>
    <w:rsid w:val="00F9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FC25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377</Characters>
  <Application>Microsoft Macintosh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Wheeldon</dc:creator>
  <cp:keywords/>
  <dc:description/>
  <cp:lastModifiedBy>Brendan Wheeldon</cp:lastModifiedBy>
  <cp:revision>1</cp:revision>
  <dcterms:created xsi:type="dcterms:W3CDTF">2016-12-15T00:08:00Z</dcterms:created>
  <dcterms:modified xsi:type="dcterms:W3CDTF">2016-12-15T00:12:00Z</dcterms:modified>
</cp:coreProperties>
</file>