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3671B" w14:textId="77777777" w:rsidR="00DA7B8A" w:rsidRDefault="00DA7B8A" w:rsidP="00DA7B8A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bCs/>
          <w:color w:val="008000"/>
          <w:kern w:val="0"/>
          <w:sz w:val="40"/>
          <w:szCs w:val="40"/>
          <w14:ligatures w14:val="none"/>
        </w:rPr>
      </w:pPr>
      <w:r>
        <w:rPr>
          <w:b/>
          <w:bCs/>
          <w:color w:val="008000"/>
          <w:sz w:val="40"/>
          <w:szCs w:val="40"/>
        </w:rPr>
        <w:t>UNIVERSITÉ DE SHERBROOKE</w:t>
      </w:r>
    </w:p>
    <w:p w14:paraId="114730BB" w14:textId="77777777" w:rsidR="00DA7B8A" w:rsidRDefault="00DA7B8A" w:rsidP="00DA7B8A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bCs/>
          <w:color w:val="008000"/>
          <w:sz w:val="40"/>
          <w:szCs w:val="40"/>
        </w:rPr>
      </w:pPr>
      <w:r>
        <w:rPr>
          <w:b/>
          <w:bCs/>
          <w:color w:val="008000"/>
          <w:sz w:val="40"/>
          <w:szCs w:val="40"/>
        </w:rPr>
        <w:t>DÉPARTEMENT D’INFORMATIQUE</w:t>
      </w:r>
    </w:p>
    <w:p w14:paraId="4AEC6714" w14:textId="77777777" w:rsidR="00DA7B8A" w:rsidRDefault="00DA7B8A" w:rsidP="00DA7B8A">
      <w:pPr>
        <w:jc w:val="center"/>
        <w:rPr>
          <w:b/>
          <w:bCs/>
          <w:sz w:val="32"/>
          <w:szCs w:val="32"/>
        </w:rPr>
      </w:pPr>
    </w:p>
    <w:p w14:paraId="7D26C332" w14:textId="77777777" w:rsidR="00DA7B8A" w:rsidRDefault="00DA7B8A" w:rsidP="00DA7B8A">
      <w:pPr>
        <w:jc w:val="center"/>
        <w:rPr>
          <w:b/>
          <w:bCs/>
          <w:sz w:val="32"/>
          <w:szCs w:val="32"/>
        </w:rPr>
      </w:pPr>
    </w:p>
    <w:p w14:paraId="75938539" w14:textId="6A3B39D6" w:rsidR="00DA7B8A" w:rsidRPr="00752E52" w:rsidRDefault="00DA7B8A" w:rsidP="00DA7B8A">
      <w:pPr>
        <w:jc w:val="center"/>
        <w:rPr>
          <w:b/>
          <w:bCs/>
          <w:sz w:val="32"/>
          <w:szCs w:val="32"/>
        </w:rPr>
      </w:pPr>
      <w:r w:rsidRPr="00752E52">
        <w:rPr>
          <w:b/>
          <w:bCs/>
          <w:sz w:val="32"/>
          <w:szCs w:val="32"/>
        </w:rPr>
        <w:t xml:space="preserve">Rapport </w:t>
      </w:r>
      <w:r>
        <w:rPr>
          <w:b/>
          <w:bCs/>
          <w:sz w:val="32"/>
          <w:szCs w:val="32"/>
        </w:rPr>
        <w:t>personnel</w:t>
      </w:r>
    </w:p>
    <w:p w14:paraId="376AC030" w14:textId="77777777" w:rsidR="00DA7B8A" w:rsidRDefault="00DA7B8A" w:rsidP="00DA7B8A">
      <w:pPr>
        <w:jc w:val="center"/>
        <w:rPr>
          <w:b/>
          <w:bCs/>
          <w:sz w:val="32"/>
          <w:szCs w:val="32"/>
        </w:rPr>
      </w:pPr>
      <w:r w:rsidRPr="00752E52">
        <w:rPr>
          <w:b/>
          <w:bCs/>
          <w:sz w:val="32"/>
          <w:szCs w:val="32"/>
        </w:rPr>
        <w:t xml:space="preserve">IFT585 </w:t>
      </w:r>
    </w:p>
    <w:p w14:paraId="155BBB3F" w14:textId="47B6705D" w:rsidR="00DA7B8A" w:rsidRDefault="00DA7B8A" w:rsidP="00DA7B8A">
      <w:pPr>
        <w:jc w:val="center"/>
        <w:rPr>
          <w:b/>
          <w:bCs/>
          <w:sz w:val="32"/>
          <w:szCs w:val="32"/>
        </w:rPr>
      </w:pPr>
      <w:r w:rsidRPr="00752E52">
        <w:rPr>
          <w:b/>
          <w:bCs/>
          <w:sz w:val="32"/>
          <w:szCs w:val="32"/>
        </w:rPr>
        <w:t>TP</w:t>
      </w:r>
      <w:r>
        <w:rPr>
          <w:b/>
          <w:bCs/>
          <w:sz w:val="32"/>
          <w:szCs w:val="32"/>
        </w:rPr>
        <w:t>3</w:t>
      </w:r>
      <w:r w:rsidRPr="00752E52">
        <w:rPr>
          <w:b/>
          <w:bCs/>
          <w:sz w:val="32"/>
          <w:szCs w:val="32"/>
        </w:rPr>
        <w:br/>
      </w:r>
      <w:r w:rsidRPr="00752E52">
        <w:rPr>
          <w:b/>
          <w:bCs/>
          <w:sz w:val="32"/>
          <w:szCs w:val="32"/>
        </w:rPr>
        <w:br/>
        <w:t>Paul Duchesneau 20 160</w:t>
      </w:r>
      <w:r>
        <w:rPr>
          <w:b/>
          <w:bCs/>
          <w:sz w:val="32"/>
          <w:szCs w:val="32"/>
        </w:rPr>
        <w:t> </w:t>
      </w:r>
      <w:r w:rsidRPr="00752E52">
        <w:rPr>
          <w:b/>
          <w:bCs/>
          <w:sz w:val="32"/>
          <w:szCs w:val="32"/>
        </w:rPr>
        <w:t>889</w:t>
      </w:r>
    </w:p>
    <w:p w14:paraId="2B8E08F6" w14:textId="77777777" w:rsidR="00BE531E" w:rsidRDefault="00BE531E"/>
    <w:p w14:paraId="7B1152E6" w14:textId="77777777" w:rsidR="00DA7B8A" w:rsidRDefault="00DA7B8A"/>
    <w:p w14:paraId="1F5DBF6A" w14:textId="77777777" w:rsidR="00DA7B8A" w:rsidRDefault="00DA7B8A"/>
    <w:p w14:paraId="0E24E11F" w14:textId="77777777" w:rsidR="00DA7B8A" w:rsidRDefault="00DA7B8A"/>
    <w:p w14:paraId="39A5CDAB" w14:textId="77777777" w:rsidR="00DA7B8A" w:rsidRDefault="00DA7B8A"/>
    <w:p w14:paraId="48CEA566" w14:textId="77777777" w:rsidR="00DA7B8A" w:rsidRDefault="00DA7B8A"/>
    <w:p w14:paraId="758FB4DA" w14:textId="77777777" w:rsidR="00DA7B8A" w:rsidRDefault="00DA7B8A"/>
    <w:p w14:paraId="747CE5D6" w14:textId="77777777" w:rsidR="00DA7B8A" w:rsidRDefault="00DA7B8A"/>
    <w:p w14:paraId="2DF8551D" w14:textId="77777777" w:rsidR="00DA7B8A" w:rsidRDefault="00DA7B8A"/>
    <w:p w14:paraId="540CC361" w14:textId="77777777" w:rsidR="00DA7B8A" w:rsidRDefault="00DA7B8A"/>
    <w:p w14:paraId="6C1E1E05" w14:textId="77777777" w:rsidR="00DA7B8A" w:rsidRDefault="00DA7B8A"/>
    <w:p w14:paraId="7ACDE5C4" w14:textId="77777777" w:rsidR="00DA7B8A" w:rsidRDefault="00DA7B8A"/>
    <w:p w14:paraId="0E34C202" w14:textId="77777777" w:rsidR="00DA7B8A" w:rsidRDefault="00DA7B8A"/>
    <w:p w14:paraId="37D27347" w14:textId="77777777" w:rsidR="00DA7B8A" w:rsidRDefault="00DA7B8A"/>
    <w:p w14:paraId="6B795966" w14:textId="77777777" w:rsidR="00DA7B8A" w:rsidRDefault="00DA7B8A"/>
    <w:p w14:paraId="33279B11" w14:textId="01C4E6E4" w:rsidR="00DA7B8A" w:rsidRDefault="00DA7B8A" w:rsidP="001A3A36"/>
    <w:p w14:paraId="3C3B3A69" w14:textId="7B5A6977" w:rsidR="00DA7B8A" w:rsidRPr="00F462B2" w:rsidRDefault="00DA7B8A" w:rsidP="001A3A36">
      <w:pPr>
        <w:rPr>
          <w:b/>
          <w:bCs/>
          <w:sz w:val="28"/>
          <w:szCs w:val="28"/>
        </w:rPr>
      </w:pPr>
      <w:r w:rsidRPr="00F462B2">
        <w:rPr>
          <w:b/>
          <w:bCs/>
          <w:sz w:val="28"/>
          <w:szCs w:val="28"/>
        </w:rPr>
        <w:lastRenderedPageBreak/>
        <w:t>But et description du système</w:t>
      </w:r>
    </w:p>
    <w:p w14:paraId="2F111609" w14:textId="1FFB60D4" w:rsidR="00DA7B8A" w:rsidRDefault="00DA7B8A" w:rsidP="00DA7B8A">
      <w:r>
        <w:t xml:space="preserve">Le système consiste </w:t>
      </w:r>
      <w:r w:rsidR="004635D4">
        <w:t>à</w:t>
      </w:r>
      <w:r>
        <w:t xml:space="preserve"> un réseaux P2P dans lequel la transmission de fichiers sera possible, ces fichier</w:t>
      </w:r>
      <w:r w:rsidR="00DD0502">
        <w:t>s</w:t>
      </w:r>
      <w:r>
        <w:t xml:space="preserve"> seront placé dans un dossier qui sera donc dit partagé.  Pour envoyer </w:t>
      </w:r>
      <w:r w:rsidR="004635D4">
        <w:t>les fichiers</w:t>
      </w:r>
      <w:r>
        <w:t xml:space="preserve"> le proto</w:t>
      </w:r>
      <w:r w:rsidR="004635D4">
        <w:t>co</w:t>
      </w:r>
      <w:r>
        <w:t>le UDP sera utilisé.</w:t>
      </w:r>
    </w:p>
    <w:p w14:paraId="4CE44D1C" w14:textId="77777777" w:rsidR="00DA7B8A" w:rsidRPr="00F462B2" w:rsidRDefault="00DA7B8A">
      <w:pPr>
        <w:rPr>
          <w:b/>
          <w:bCs/>
          <w:sz w:val="24"/>
          <w:szCs w:val="24"/>
        </w:rPr>
      </w:pPr>
    </w:p>
    <w:p w14:paraId="75BB7E21" w14:textId="6735C851" w:rsidR="0084335A" w:rsidRPr="00F462B2" w:rsidRDefault="00DA7B8A" w:rsidP="0084335A">
      <w:pPr>
        <w:rPr>
          <w:b/>
          <w:bCs/>
          <w:sz w:val="28"/>
          <w:szCs w:val="28"/>
        </w:rPr>
      </w:pPr>
      <w:r w:rsidRPr="00F462B2">
        <w:rPr>
          <w:b/>
          <w:bCs/>
          <w:sz w:val="28"/>
          <w:szCs w:val="28"/>
        </w:rPr>
        <w:t>Conception</w:t>
      </w:r>
    </w:p>
    <w:p w14:paraId="5BA8C5B9" w14:textId="6F35E843" w:rsidR="0084335A" w:rsidRDefault="0084335A" w:rsidP="0084335A">
      <w:r>
        <w:t xml:space="preserve">Comme le but de l’application est de réaliser un réseau P2P dans lequel un utilisateur quelconque puisse mettre </w:t>
      </w:r>
      <w:r w:rsidR="00DD0502">
        <w:t>à</w:t>
      </w:r>
      <w:r>
        <w:t xml:space="preserve"> jour ou obtenir un répertoire, l’idéal est donc de propager l’information inclues dans ce répertoire</w:t>
      </w:r>
      <w:r w:rsidR="0006314F">
        <w:t xml:space="preserve"> </w:t>
      </w:r>
      <w:proofErr w:type="spellStart"/>
      <w:r w:rsidR="0006314F">
        <w:t>a</w:t>
      </w:r>
      <w:proofErr w:type="spellEnd"/>
      <w:r w:rsidR="0006314F">
        <w:t xml:space="preserve"> travers tout le réseaux</w:t>
      </w:r>
      <w:r>
        <w:t>.</w:t>
      </w:r>
    </w:p>
    <w:p w14:paraId="74B63786" w14:textId="7745CF4D" w:rsidR="0084335A" w:rsidRDefault="0084335A" w:rsidP="0084335A">
      <w:r>
        <w:t xml:space="preserve">Pour simplifier le problème et mieux visualiser les stratégie </w:t>
      </w:r>
      <w:r w:rsidR="0006314F">
        <w:t>à</w:t>
      </w:r>
      <w:r>
        <w:t xml:space="preserve"> utiliser, nous allons donc utilisé un modèle basé sur une k-</w:t>
      </w:r>
      <w:proofErr w:type="spellStart"/>
      <w:r>
        <w:t>tree</w:t>
      </w:r>
      <w:proofErr w:type="spellEnd"/>
      <w:r>
        <w:t xml:space="preserve">, dans lequel chaque nœud doit avoir au moins un enfant, ainsi il sera plus simple </w:t>
      </w:r>
      <w:r w:rsidR="001F6D16">
        <w:t>à</w:t>
      </w:r>
      <w:r>
        <w:t xml:space="preserve"> comprendre les solution et problématique lié </w:t>
      </w:r>
      <w:r w:rsidR="001F6D16">
        <w:t>à</w:t>
      </w:r>
      <w:r>
        <w:t xml:space="preserve"> l’application.</w:t>
      </w:r>
    </w:p>
    <w:p w14:paraId="0D7D1069" w14:textId="77777777" w:rsidR="0084335A" w:rsidRDefault="0084335A" w:rsidP="0084335A">
      <w:r>
        <w:t>Donc quand un nouveau client voudra se connecter, si celui-ci est le premier nœud il sera simplement en attente j’jusqu’au moment ou un nouveau nœud soit connecté.</w:t>
      </w:r>
    </w:p>
    <w:p w14:paraId="7C00C87D" w14:textId="4BB70369" w:rsidR="0084335A" w:rsidRDefault="0084335A" w:rsidP="0084335A">
      <w:r>
        <w:t xml:space="preserve">Pour les prochain nœud la situation est un peu différente, il faut donc connecter les deux nœud de façon </w:t>
      </w:r>
      <w:r w:rsidR="001F6D16">
        <w:t>bidirectionnel</w:t>
      </w:r>
      <w:r>
        <w:t xml:space="preserve"> ceci dans le but de pouvoir propager les donné dans le réseaux peu importe sa position.  </w:t>
      </w:r>
    </w:p>
    <w:p w14:paraId="4EF6DB35" w14:textId="00953477" w:rsidR="001F6D16" w:rsidRDefault="004635D4" w:rsidP="004635D4">
      <w:r w:rsidRPr="004635D4">
        <w:t xml:space="preserve">Pour faciliter la communication entre chaque nœud dans le réseaux nous allons utiliser </w:t>
      </w:r>
      <w:r w:rsidR="001F6D16">
        <w:t xml:space="preserve">le </w:t>
      </w:r>
      <w:r>
        <w:t xml:space="preserve"> datagramme </w:t>
      </w:r>
      <w:r w:rsidR="001F6D16">
        <w:t>présenté ci-dessous, les clients prendrons différente action basé sur le type de datagramme reçue</w:t>
      </w:r>
      <w:r w:rsidR="0046263A">
        <w:t>, le même datagramme sera utilisé en demande et en réponse</w:t>
      </w:r>
      <w:r w:rsidR="001F6D16">
        <w:t xml:space="preserve"> </w:t>
      </w:r>
      <w:r w:rsidRPr="004635D4">
        <w:t>:</w:t>
      </w:r>
    </w:p>
    <w:p w14:paraId="2C6C3A74" w14:textId="772DE655" w:rsidR="001F6D16" w:rsidRPr="00F462B2" w:rsidRDefault="001F6D16" w:rsidP="004635D4">
      <w:pPr>
        <w:rPr>
          <w:b/>
          <w:bCs/>
          <w:sz w:val="24"/>
          <w:szCs w:val="24"/>
        </w:rPr>
      </w:pPr>
      <w:r w:rsidRPr="00F462B2">
        <w:rPr>
          <w:b/>
          <w:bCs/>
          <w:sz w:val="24"/>
          <w:szCs w:val="24"/>
        </w:rPr>
        <w:t>Datagramme 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984"/>
        <w:gridCol w:w="5800"/>
      </w:tblGrid>
      <w:tr w:rsidR="004635D4" w14:paraId="28E6B75C" w14:textId="77777777" w:rsidTr="004635D4">
        <w:tc>
          <w:tcPr>
            <w:tcW w:w="846" w:type="dxa"/>
          </w:tcPr>
          <w:p w14:paraId="1DC133A5" w14:textId="774D546E" w:rsidR="004635D4" w:rsidRDefault="004635D4" w:rsidP="004635D4">
            <w:r>
              <w:t>Type</w:t>
            </w:r>
          </w:p>
        </w:tc>
        <w:tc>
          <w:tcPr>
            <w:tcW w:w="1984" w:type="dxa"/>
          </w:tcPr>
          <w:p w14:paraId="17E6FA44" w14:textId="648FD360" w:rsidR="004635D4" w:rsidRDefault="004635D4" w:rsidP="004635D4">
            <w:r>
              <w:t>Nom</w:t>
            </w:r>
          </w:p>
        </w:tc>
        <w:tc>
          <w:tcPr>
            <w:tcW w:w="5800" w:type="dxa"/>
          </w:tcPr>
          <w:p w14:paraId="131BB475" w14:textId="012DEF3D" w:rsidR="004635D4" w:rsidRDefault="004635D4" w:rsidP="004635D4">
            <w:r>
              <w:t>Description</w:t>
            </w:r>
          </w:p>
        </w:tc>
      </w:tr>
      <w:tr w:rsidR="004635D4" w14:paraId="67E162BE" w14:textId="77777777" w:rsidTr="004635D4">
        <w:tc>
          <w:tcPr>
            <w:tcW w:w="846" w:type="dxa"/>
          </w:tcPr>
          <w:p w14:paraId="36150982" w14:textId="68259D6E" w:rsidR="004635D4" w:rsidRDefault="00CF677E" w:rsidP="004635D4">
            <w:proofErr w:type="spellStart"/>
            <w:r>
              <w:t>ushort</w:t>
            </w:r>
            <w:proofErr w:type="spellEnd"/>
          </w:p>
        </w:tc>
        <w:tc>
          <w:tcPr>
            <w:tcW w:w="1984" w:type="dxa"/>
          </w:tcPr>
          <w:p w14:paraId="601A85D5" w14:textId="7F2A35E3" w:rsidR="004635D4" w:rsidRDefault="00CF677E" w:rsidP="004635D4">
            <w:r>
              <w:t>Id</w:t>
            </w:r>
          </w:p>
        </w:tc>
        <w:tc>
          <w:tcPr>
            <w:tcW w:w="5800" w:type="dxa"/>
          </w:tcPr>
          <w:p w14:paraId="748D32C3" w14:textId="4C74B71C" w:rsidR="004635D4" w:rsidRDefault="00CF677E" w:rsidP="004635D4">
            <w:r>
              <w:t>Code pour identifier le type de message</w:t>
            </w:r>
          </w:p>
        </w:tc>
      </w:tr>
      <w:tr w:rsidR="004635D4" w14:paraId="75D88A67" w14:textId="77777777" w:rsidTr="004635D4">
        <w:tc>
          <w:tcPr>
            <w:tcW w:w="846" w:type="dxa"/>
          </w:tcPr>
          <w:p w14:paraId="4C95EF42" w14:textId="08F22576" w:rsidR="004635D4" w:rsidRDefault="001F6D16" w:rsidP="004635D4">
            <w:proofErr w:type="spellStart"/>
            <w:r>
              <w:t>u</w:t>
            </w:r>
            <w:r w:rsidR="00CF677E">
              <w:t>short</w:t>
            </w:r>
            <w:proofErr w:type="spellEnd"/>
          </w:p>
        </w:tc>
        <w:tc>
          <w:tcPr>
            <w:tcW w:w="1984" w:type="dxa"/>
          </w:tcPr>
          <w:p w14:paraId="2F08A7D2" w14:textId="0839BBB7" w:rsidR="004635D4" w:rsidRDefault="001F6D16" w:rsidP="004635D4">
            <w:r>
              <w:t>Séquence</w:t>
            </w:r>
          </w:p>
        </w:tc>
        <w:tc>
          <w:tcPr>
            <w:tcW w:w="5800" w:type="dxa"/>
          </w:tcPr>
          <w:p w14:paraId="7A1AEBE4" w14:textId="517F8AD0" w:rsidR="004635D4" w:rsidRDefault="00CF677E" w:rsidP="004635D4">
            <w:r>
              <w:t>Identifie le numéro du paquet</w:t>
            </w:r>
          </w:p>
        </w:tc>
      </w:tr>
      <w:tr w:rsidR="004635D4" w14:paraId="0A10D5F8" w14:textId="77777777" w:rsidTr="004635D4">
        <w:tc>
          <w:tcPr>
            <w:tcW w:w="846" w:type="dxa"/>
          </w:tcPr>
          <w:p w14:paraId="0F4285EF" w14:textId="3DA772AE" w:rsidR="004635D4" w:rsidRDefault="00CF677E" w:rsidP="004635D4">
            <w:r>
              <w:t>String</w:t>
            </w:r>
          </w:p>
        </w:tc>
        <w:tc>
          <w:tcPr>
            <w:tcW w:w="1984" w:type="dxa"/>
          </w:tcPr>
          <w:p w14:paraId="0618E6B0" w14:textId="4E0068A4" w:rsidR="004635D4" w:rsidRDefault="00CF677E" w:rsidP="004635D4">
            <w:r>
              <w:t>Hash</w:t>
            </w:r>
          </w:p>
        </w:tc>
        <w:tc>
          <w:tcPr>
            <w:tcW w:w="5800" w:type="dxa"/>
          </w:tcPr>
          <w:p w14:paraId="04569EA5" w14:textId="475D8FFC" w:rsidR="004635D4" w:rsidRDefault="00CF677E" w:rsidP="004635D4">
            <w:r>
              <w:t>Identifie le fichier auquel le paquet fait partie</w:t>
            </w:r>
          </w:p>
        </w:tc>
      </w:tr>
      <w:tr w:rsidR="00CF677E" w14:paraId="12BCACFE" w14:textId="77777777" w:rsidTr="004635D4">
        <w:tc>
          <w:tcPr>
            <w:tcW w:w="846" w:type="dxa"/>
          </w:tcPr>
          <w:p w14:paraId="6081678B" w14:textId="05B31829" w:rsidR="00CF677E" w:rsidRDefault="00CF677E" w:rsidP="004635D4">
            <w:proofErr w:type="spellStart"/>
            <w:r>
              <w:t>Ushort</w:t>
            </w:r>
            <w:proofErr w:type="spellEnd"/>
          </w:p>
        </w:tc>
        <w:tc>
          <w:tcPr>
            <w:tcW w:w="1984" w:type="dxa"/>
          </w:tcPr>
          <w:p w14:paraId="5F6E3249" w14:textId="47D79162" w:rsidR="00CF677E" w:rsidRDefault="00CF677E" w:rsidP="004635D4">
            <w:r>
              <w:t>Total</w:t>
            </w:r>
          </w:p>
        </w:tc>
        <w:tc>
          <w:tcPr>
            <w:tcW w:w="5800" w:type="dxa"/>
          </w:tcPr>
          <w:p w14:paraId="218BFEDA" w14:textId="1DF82C9F" w:rsidR="00CF677E" w:rsidRDefault="00CF677E" w:rsidP="004635D4">
            <w:r>
              <w:t xml:space="preserve">Un nombre qui indique combien de </w:t>
            </w:r>
            <w:r w:rsidR="00A6547D">
              <w:t>message</w:t>
            </w:r>
            <w:r>
              <w:t xml:space="preserve"> sont </w:t>
            </w:r>
            <w:r w:rsidR="001F6D16">
              <w:t>à</w:t>
            </w:r>
            <w:r>
              <w:t xml:space="preserve"> </w:t>
            </w:r>
            <w:r w:rsidR="001F6D16">
              <w:t>recevoir</w:t>
            </w:r>
          </w:p>
        </w:tc>
      </w:tr>
      <w:tr w:rsidR="004635D4" w14:paraId="295D909A" w14:textId="77777777" w:rsidTr="004635D4">
        <w:tc>
          <w:tcPr>
            <w:tcW w:w="846" w:type="dxa"/>
          </w:tcPr>
          <w:p w14:paraId="42ED3D25" w14:textId="44563597" w:rsidR="004635D4" w:rsidRDefault="00CF677E" w:rsidP="004635D4">
            <w:r>
              <w:t>Byte[]</w:t>
            </w:r>
          </w:p>
        </w:tc>
        <w:tc>
          <w:tcPr>
            <w:tcW w:w="1984" w:type="dxa"/>
          </w:tcPr>
          <w:p w14:paraId="224F9B2C" w14:textId="3883D8FD" w:rsidR="004635D4" w:rsidRDefault="00CF677E" w:rsidP="004635D4">
            <w:r>
              <w:t>Données</w:t>
            </w:r>
          </w:p>
        </w:tc>
        <w:tc>
          <w:tcPr>
            <w:tcW w:w="5800" w:type="dxa"/>
          </w:tcPr>
          <w:p w14:paraId="63009B95" w14:textId="3C0C747D" w:rsidR="004635D4" w:rsidRDefault="00CF677E" w:rsidP="004635D4">
            <w:r>
              <w:t>Les donné qui forme le paquet</w:t>
            </w:r>
          </w:p>
        </w:tc>
      </w:tr>
    </w:tbl>
    <w:p w14:paraId="0AEF7102" w14:textId="73834351" w:rsidR="004635D4" w:rsidRDefault="004635D4" w:rsidP="004635D4"/>
    <w:p w14:paraId="44C31276" w14:textId="23379EE9" w:rsidR="004635D4" w:rsidRDefault="004635D4" w:rsidP="004635D4">
      <w:r>
        <w:t xml:space="preserve">De plus chaque message sera identifié avec un code, lequel décrit la </w:t>
      </w:r>
      <w:r w:rsidR="00CD0A92">
        <w:t>tâche</w:t>
      </w:r>
      <w:r>
        <w:t xml:space="preserve"> </w:t>
      </w:r>
      <w:r w:rsidR="00CD0A92">
        <w:t>à</w:t>
      </w:r>
      <w:r>
        <w:t xml:space="preserve"> réaliser </w:t>
      </w:r>
      <w:r w:rsidR="00CD0A92">
        <w:t>à</w:t>
      </w:r>
      <w:r>
        <w:t xml:space="preserve"> la réception de ce message</w:t>
      </w:r>
      <w:r w:rsidR="00F009AF">
        <w:t xml:space="preserve"> par le récepteur</w:t>
      </w:r>
      <w:r>
        <w:t> :</w:t>
      </w:r>
    </w:p>
    <w:p w14:paraId="3F2B7D6F" w14:textId="226451C7" w:rsidR="00F462B2" w:rsidRPr="00F462B2" w:rsidRDefault="00F462B2" w:rsidP="004635D4">
      <w:pPr>
        <w:rPr>
          <w:b/>
          <w:bCs/>
          <w:sz w:val="24"/>
          <w:szCs w:val="24"/>
        </w:rPr>
      </w:pPr>
      <w:r w:rsidRPr="00F462B2">
        <w:rPr>
          <w:b/>
          <w:bCs/>
          <w:sz w:val="24"/>
          <w:szCs w:val="24"/>
        </w:rPr>
        <w:t>Code des message 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3"/>
        <w:gridCol w:w="2402"/>
      </w:tblGrid>
      <w:tr w:rsidR="004635D4" w14:paraId="0436E791" w14:textId="77777777" w:rsidTr="0084335A">
        <w:trPr>
          <w:trHeight w:val="267"/>
        </w:trPr>
        <w:tc>
          <w:tcPr>
            <w:tcW w:w="843" w:type="dxa"/>
          </w:tcPr>
          <w:p w14:paraId="7593F50E" w14:textId="3E3BC356" w:rsidR="004635D4" w:rsidRDefault="004635D4" w:rsidP="004635D4">
            <w:r>
              <w:t>Code</w:t>
            </w:r>
          </w:p>
        </w:tc>
        <w:tc>
          <w:tcPr>
            <w:tcW w:w="2402" w:type="dxa"/>
          </w:tcPr>
          <w:p w14:paraId="482D12CC" w14:textId="3C7EC8A9" w:rsidR="004635D4" w:rsidRDefault="00CF677E" w:rsidP="004635D4">
            <w:r>
              <w:t>Nom</w:t>
            </w:r>
          </w:p>
        </w:tc>
      </w:tr>
      <w:tr w:rsidR="004635D4" w14:paraId="7D72BA69" w14:textId="77777777" w:rsidTr="0084335A">
        <w:trPr>
          <w:trHeight w:val="267"/>
        </w:trPr>
        <w:tc>
          <w:tcPr>
            <w:tcW w:w="843" w:type="dxa"/>
          </w:tcPr>
          <w:p w14:paraId="495E55C8" w14:textId="66E4C366" w:rsidR="004635D4" w:rsidRDefault="00CF677E" w:rsidP="004635D4">
            <w:r>
              <w:t>0</w:t>
            </w:r>
          </w:p>
        </w:tc>
        <w:tc>
          <w:tcPr>
            <w:tcW w:w="2402" w:type="dxa"/>
          </w:tcPr>
          <w:p w14:paraId="430DA4A9" w14:textId="502D594F" w:rsidR="004635D4" w:rsidRDefault="00CF677E" w:rsidP="004635D4">
            <w:r>
              <w:t>ASK</w:t>
            </w:r>
            <w:r w:rsidR="0046263A">
              <w:t>MESSAGE</w:t>
            </w:r>
          </w:p>
        </w:tc>
      </w:tr>
      <w:tr w:rsidR="004635D4" w14:paraId="58B83F31" w14:textId="77777777" w:rsidTr="0084335A">
        <w:trPr>
          <w:trHeight w:val="267"/>
        </w:trPr>
        <w:tc>
          <w:tcPr>
            <w:tcW w:w="843" w:type="dxa"/>
          </w:tcPr>
          <w:p w14:paraId="3566583D" w14:textId="71290F3F" w:rsidR="004635D4" w:rsidRDefault="00CF677E" w:rsidP="004635D4">
            <w:r>
              <w:t>1</w:t>
            </w:r>
          </w:p>
        </w:tc>
        <w:tc>
          <w:tcPr>
            <w:tcW w:w="2402" w:type="dxa"/>
          </w:tcPr>
          <w:p w14:paraId="3253ED02" w14:textId="3B4EEDB2" w:rsidR="004635D4" w:rsidRDefault="00CF677E" w:rsidP="004635D4">
            <w:r>
              <w:t>SEND</w:t>
            </w:r>
            <w:r w:rsidR="0046263A">
              <w:t>MESSAGE</w:t>
            </w:r>
          </w:p>
        </w:tc>
      </w:tr>
      <w:tr w:rsidR="004635D4" w14:paraId="2375306C" w14:textId="77777777" w:rsidTr="0084335A">
        <w:trPr>
          <w:trHeight w:val="267"/>
        </w:trPr>
        <w:tc>
          <w:tcPr>
            <w:tcW w:w="843" w:type="dxa"/>
          </w:tcPr>
          <w:p w14:paraId="2F5D0FFF" w14:textId="4F3AD301" w:rsidR="004635D4" w:rsidRDefault="00CF677E" w:rsidP="004635D4">
            <w:r>
              <w:t>2</w:t>
            </w:r>
          </w:p>
        </w:tc>
        <w:tc>
          <w:tcPr>
            <w:tcW w:w="2402" w:type="dxa"/>
          </w:tcPr>
          <w:p w14:paraId="203B7145" w14:textId="3E62BF73" w:rsidR="004635D4" w:rsidRDefault="00CF677E" w:rsidP="004635D4">
            <w:r>
              <w:t>ASKCHILD</w:t>
            </w:r>
          </w:p>
        </w:tc>
      </w:tr>
      <w:tr w:rsidR="00CF677E" w14:paraId="609422F1" w14:textId="77777777" w:rsidTr="0084335A">
        <w:trPr>
          <w:trHeight w:val="267"/>
        </w:trPr>
        <w:tc>
          <w:tcPr>
            <w:tcW w:w="843" w:type="dxa"/>
          </w:tcPr>
          <w:p w14:paraId="75C9A3B5" w14:textId="67687262" w:rsidR="00CF677E" w:rsidRDefault="00CF677E" w:rsidP="004635D4">
            <w:r>
              <w:t>3</w:t>
            </w:r>
          </w:p>
        </w:tc>
        <w:tc>
          <w:tcPr>
            <w:tcW w:w="2402" w:type="dxa"/>
          </w:tcPr>
          <w:p w14:paraId="539A469F" w14:textId="53A0E2DC" w:rsidR="00CF677E" w:rsidRDefault="00CF677E" w:rsidP="004635D4">
            <w:r>
              <w:t>ASKKILL</w:t>
            </w:r>
          </w:p>
        </w:tc>
      </w:tr>
      <w:tr w:rsidR="00CF677E" w14:paraId="29C6C97B" w14:textId="77777777" w:rsidTr="0084335A">
        <w:trPr>
          <w:trHeight w:val="257"/>
        </w:trPr>
        <w:tc>
          <w:tcPr>
            <w:tcW w:w="843" w:type="dxa"/>
          </w:tcPr>
          <w:p w14:paraId="2E0D67F2" w14:textId="5E2BEE88" w:rsidR="00CF677E" w:rsidRDefault="00CF677E" w:rsidP="004635D4">
            <w:r>
              <w:t>4</w:t>
            </w:r>
          </w:p>
        </w:tc>
        <w:tc>
          <w:tcPr>
            <w:tcW w:w="2402" w:type="dxa"/>
          </w:tcPr>
          <w:p w14:paraId="53597412" w14:textId="452A5E8D" w:rsidR="00CF677E" w:rsidRDefault="00CF677E" w:rsidP="004635D4">
            <w:r>
              <w:t>ECHO</w:t>
            </w:r>
          </w:p>
        </w:tc>
      </w:tr>
    </w:tbl>
    <w:p w14:paraId="78016D9B" w14:textId="6CCE9473" w:rsidR="004635D4" w:rsidRDefault="004635D4" w:rsidP="004635D4">
      <w:r>
        <w:lastRenderedPageBreak/>
        <w:t xml:space="preserve">Ainsi </w:t>
      </w:r>
      <w:r w:rsidR="00CF677E">
        <w:t xml:space="preserve">que </w:t>
      </w:r>
      <w:r w:rsidR="0084335A">
        <w:t>les actions prise liées</w:t>
      </w:r>
      <w:r>
        <w:t xml:space="preserve"> </w:t>
      </w:r>
      <w:r w:rsidR="00F009AF">
        <w:t>à</w:t>
      </w:r>
      <w:r w:rsidR="0084335A">
        <w:t xml:space="preserve"> </w:t>
      </w:r>
      <w:r w:rsidR="00F009AF">
        <w:t xml:space="preserve">chacun de </w:t>
      </w:r>
      <w:r>
        <w:t>ces code</w:t>
      </w:r>
      <w:r w:rsidR="0084335A">
        <w:t>s</w:t>
      </w:r>
      <w:r>
        <w:t xml:space="preserve"> </w:t>
      </w:r>
    </w:p>
    <w:p w14:paraId="56535379" w14:textId="65F42EA3" w:rsidR="00F462B2" w:rsidRPr="00F462B2" w:rsidRDefault="00F462B2" w:rsidP="004635D4">
      <w:pPr>
        <w:rPr>
          <w:b/>
          <w:bCs/>
          <w:sz w:val="24"/>
          <w:szCs w:val="24"/>
        </w:rPr>
      </w:pPr>
      <w:r w:rsidRPr="00F462B2">
        <w:rPr>
          <w:b/>
          <w:bCs/>
          <w:sz w:val="24"/>
          <w:szCs w:val="24"/>
        </w:rPr>
        <w:t>Action/Code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397"/>
        <w:gridCol w:w="709"/>
        <w:gridCol w:w="5245"/>
      </w:tblGrid>
      <w:tr w:rsidR="0084335A" w14:paraId="1F10061B" w14:textId="77777777" w:rsidTr="0084335A">
        <w:tc>
          <w:tcPr>
            <w:tcW w:w="3397" w:type="dxa"/>
          </w:tcPr>
          <w:p w14:paraId="05223744" w14:textId="670925D4" w:rsidR="0084335A" w:rsidRDefault="0084335A" w:rsidP="004635D4">
            <w:r>
              <w:t>Raison</w:t>
            </w:r>
          </w:p>
        </w:tc>
        <w:tc>
          <w:tcPr>
            <w:tcW w:w="709" w:type="dxa"/>
          </w:tcPr>
          <w:p w14:paraId="300766F6" w14:textId="7BFF1DAC" w:rsidR="0084335A" w:rsidRDefault="0084335A" w:rsidP="004635D4">
            <w:r>
              <w:t>Code</w:t>
            </w:r>
          </w:p>
        </w:tc>
        <w:tc>
          <w:tcPr>
            <w:tcW w:w="5245" w:type="dxa"/>
          </w:tcPr>
          <w:p w14:paraId="2705A823" w14:textId="002EE475" w:rsidR="0084335A" w:rsidRDefault="0084335A" w:rsidP="004635D4">
            <w:r>
              <w:t xml:space="preserve">Action prise </w:t>
            </w:r>
            <w:r w:rsidR="00F009AF">
              <w:t>récepteur</w:t>
            </w:r>
          </w:p>
        </w:tc>
      </w:tr>
      <w:tr w:rsidR="0084335A" w14:paraId="7BBC36CB" w14:textId="77777777" w:rsidTr="0084335A">
        <w:tc>
          <w:tcPr>
            <w:tcW w:w="3397" w:type="dxa"/>
          </w:tcPr>
          <w:p w14:paraId="674291D3" w14:textId="46F9B752" w:rsidR="0084335A" w:rsidRDefault="0084335A" w:rsidP="004635D4">
            <w:r>
              <w:t>Demande du répertoire</w:t>
            </w:r>
          </w:p>
        </w:tc>
        <w:tc>
          <w:tcPr>
            <w:tcW w:w="709" w:type="dxa"/>
          </w:tcPr>
          <w:p w14:paraId="44C706E9" w14:textId="49D0FB62" w:rsidR="0084335A" w:rsidRDefault="0084335A" w:rsidP="004635D4">
            <w:r>
              <w:t>0</w:t>
            </w:r>
          </w:p>
        </w:tc>
        <w:tc>
          <w:tcPr>
            <w:tcW w:w="5245" w:type="dxa"/>
          </w:tcPr>
          <w:p w14:paraId="2260EEF7" w14:textId="055377FA" w:rsidR="0084335A" w:rsidRDefault="0084335A" w:rsidP="004635D4">
            <w:r>
              <w:t>Envoyer le répertoire directement au demandeur</w:t>
            </w:r>
          </w:p>
        </w:tc>
      </w:tr>
      <w:tr w:rsidR="0084335A" w14:paraId="29085F68" w14:textId="77777777" w:rsidTr="0084335A">
        <w:tc>
          <w:tcPr>
            <w:tcW w:w="3397" w:type="dxa"/>
          </w:tcPr>
          <w:p w14:paraId="3F556110" w14:textId="7BAAE63D" w:rsidR="0084335A" w:rsidRDefault="00B53F55" w:rsidP="004635D4">
            <w:r>
              <w:t>Envoie du répertoire</w:t>
            </w:r>
          </w:p>
        </w:tc>
        <w:tc>
          <w:tcPr>
            <w:tcW w:w="709" w:type="dxa"/>
          </w:tcPr>
          <w:p w14:paraId="7E8F0B5E" w14:textId="646115B2" w:rsidR="0084335A" w:rsidRDefault="0084335A" w:rsidP="004635D4">
            <w:r>
              <w:t>1</w:t>
            </w:r>
          </w:p>
        </w:tc>
        <w:tc>
          <w:tcPr>
            <w:tcW w:w="5245" w:type="dxa"/>
          </w:tcPr>
          <w:p w14:paraId="50B41EA4" w14:textId="5AB088E6" w:rsidR="0084335A" w:rsidRDefault="00B53F55" w:rsidP="004635D4">
            <w:r>
              <w:t xml:space="preserve">Commence </w:t>
            </w:r>
            <w:r w:rsidR="00F009AF">
              <w:t>à</w:t>
            </w:r>
            <w:r>
              <w:t xml:space="preserve"> allouer les </w:t>
            </w:r>
            <w:r w:rsidR="00F009AF">
              <w:t>ressources</w:t>
            </w:r>
            <w:r>
              <w:t xml:space="preserve"> afin de recevoir le fichier complet, et aussi propage vers les autres </w:t>
            </w:r>
            <w:r w:rsidR="00F009AF">
              <w:t>nœud</w:t>
            </w:r>
          </w:p>
        </w:tc>
      </w:tr>
      <w:tr w:rsidR="0084335A" w14:paraId="79659521" w14:textId="77777777" w:rsidTr="0084335A">
        <w:tc>
          <w:tcPr>
            <w:tcW w:w="3397" w:type="dxa"/>
          </w:tcPr>
          <w:p w14:paraId="4FC8FA85" w14:textId="1A56073B" w:rsidR="0084335A" w:rsidRDefault="00B53F55" w:rsidP="004635D4">
            <w:r>
              <w:t>Demande de liaison</w:t>
            </w:r>
          </w:p>
        </w:tc>
        <w:tc>
          <w:tcPr>
            <w:tcW w:w="709" w:type="dxa"/>
          </w:tcPr>
          <w:p w14:paraId="4140ECDA" w14:textId="06D235F8" w:rsidR="0084335A" w:rsidRDefault="00B53F55" w:rsidP="004635D4">
            <w:r>
              <w:t>2</w:t>
            </w:r>
          </w:p>
        </w:tc>
        <w:tc>
          <w:tcPr>
            <w:tcW w:w="5245" w:type="dxa"/>
          </w:tcPr>
          <w:p w14:paraId="72CB3964" w14:textId="208F266F" w:rsidR="0084335A" w:rsidRDefault="00B53F55" w:rsidP="004635D4">
            <w:r>
              <w:t>Ajoute le demandeur comme un nœud enfant</w:t>
            </w:r>
          </w:p>
        </w:tc>
      </w:tr>
      <w:tr w:rsidR="00B53F55" w14:paraId="20E321C5" w14:textId="77777777" w:rsidTr="0084335A">
        <w:tc>
          <w:tcPr>
            <w:tcW w:w="3397" w:type="dxa"/>
          </w:tcPr>
          <w:p w14:paraId="6A2C6464" w14:textId="34B00500" w:rsidR="00B53F55" w:rsidRDefault="00B53F55" w:rsidP="004635D4">
            <w:r>
              <w:t>Demande de détachement</w:t>
            </w:r>
          </w:p>
        </w:tc>
        <w:tc>
          <w:tcPr>
            <w:tcW w:w="709" w:type="dxa"/>
          </w:tcPr>
          <w:p w14:paraId="44143927" w14:textId="5FBCA5E4" w:rsidR="00B53F55" w:rsidRDefault="00B53F55" w:rsidP="004635D4">
            <w:r>
              <w:t>3</w:t>
            </w:r>
          </w:p>
        </w:tc>
        <w:tc>
          <w:tcPr>
            <w:tcW w:w="5245" w:type="dxa"/>
          </w:tcPr>
          <w:p w14:paraId="56E16B6D" w14:textId="56B0C7B7" w:rsidR="00B53F55" w:rsidRDefault="00F009AF" w:rsidP="004635D4">
            <w:r>
              <w:t>Supprime</w:t>
            </w:r>
            <w:r w:rsidR="00B53F55">
              <w:t xml:space="preserve"> le lien entre le demandeur si il existe</w:t>
            </w:r>
          </w:p>
        </w:tc>
      </w:tr>
      <w:tr w:rsidR="00B53F55" w14:paraId="78DE652A" w14:textId="77777777" w:rsidTr="0084335A">
        <w:tc>
          <w:tcPr>
            <w:tcW w:w="3397" w:type="dxa"/>
          </w:tcPr>
          <w:p w14:paraId="4741F74B" w14:textId="260B58D0" w:rsidR="00B53F55" w:rsidRDefault="00B53F55" w:rsidP="004635D4">
            <w:r>
              <w:t>Test</w:t>
            </w:r>
          </w:p>
        </w:tc>
        <w:tc>
          <w:tcPr>
            <w:tcW w:w="709" w:type="dxa"/>
          </w:tcPr>
          <w:p w14:paraId="48B8C533" w14:textId="1C5ADB16" w:rsidR="00B53F55" w:rsidRDefault="00B53F55" w:rsidP="004635D4">
            <w:r>
              <w:t>4</w:t>
            </w:r>
          </w:p>
        </w:tc>
        <w:tc>
          <w:tcPr>
            <w:tcW w:w="5245" w:type="dxa"/>
          </w:tcPr>
          <w:p w14:paraId="7372095F" w14:textId="165C974E" w:rsidR="00B53F55" w:rsidRDefault="00B53F55" w:rsidP="004635D4">
            <w:r>
              <w:t>Imprime un message a la console pour indiquer que le paquet a été reçue</w:t>
            </w:r>
          </w:p>
        </w:tc>
      </w:tr>
    </w:tbl>
    <w:p w14:paraId="6E9EED53" w14:textId="77777777" w:rsidR="004635D4" w:rsidRDefault="004635D4" w:rsidP="004635D4"/>
    <w:p w14:paraId="43474F0B" w14:textId="27AD9C34" w:rsidR="00F462B2" w:rsidRDefault="00B53F55" w:rsidP="004635D4">
      <w:r>
        <w:t>Pour bien comprendre le fonctionnement plusieurs scénario sont présenté ici :</w:t>
      </w:r>
    </w:p>
    <w:p w14:paraId="3FE4FF15" w14:textId="5A94D19D" w:rsidR="00B53F55" w:rsidRPr="00B24B50" w:rsidRDefault="00B53F55" w:rsidP="004635D4">
      <w:pPr>
        <w:rPr>
          <w:b/>
          <w:bCs/>
          <w:sz w:val="24"/>
          <w:szCs w:val="24"/>
        </w:rPr>
      </w:pPr>
      <w:r w:rsidRPr="00B24B50">
        <w:rPr>
          <w:b/>
          <w:bCs/>
          <w:sz w:val="24"/>
          <w:szCs w:val="24"/>
        </w:rPr>
        <w:t>Connexion :</w:t>
      </w:r>
    </w:p>
    <w:p w14:paraId="44B985BC" w14:textId="10A0C3BD" w:rsidR="00B24B50" w:rsidRDefault="00B24B50" w:rsidP="004635D4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762E847" wp14:editId="6ACABF26">
            <wp:extent cx="2990986" cy="3363402"/>
            <wp:effectExtent l="0" t="0" r="0" b="8890"/>
            <wp:docPr id="998278558" name="Picture 3" descr="A diagram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78558" name="Picture 3" descr="A diagram of a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6125" cy="3369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B71F3" w14:textId="77777777" w:rsidR="00B24B50" w:rsidRPr="00F462B2" w:rsidRDefault="00B24B50" w:rsidP="004635D4">
      <w:pPr>
        <w:rPr>
          <w:b/>
          <w:bCs/>
          <w:sz w:val="24"/>
          <w:szCs w:val="24"/>
        </w:rPr>
      </w:pPr>
    </w:p>
    <w:p w14:paraId="49A4FDBA" w14:textId="546E119B" w:rsidR="00B53F55" w:rsidRDefault="00B53F55" w:rsidP="004635D4">
      <w:pPr>
        <w:rPr>
          <w:b/>
          <w:bCs/>
        </w:rPr>
      </w:pPr>
      <w:r w:rsidRPr="00F462B2">
        <w:rPr>
          <w:b/>
          <w:bCs/>
        </w:rPr>
        <w:t>Demande du répertoire :</w:t>
      </w:r>
    </w:p>
    <w:p w14:paraId="0ACA71EF" w14:textId="77777777" w:rsidR="00B24B50" w:rsidRPr="00F462B2" w:rsidRDefault="00B24B50" w:rsidP="004635D4">
      <w:pPr>
        <w:rPr>
          <w:b/>
          <w:bCs/>
        </w:rPr>
      </w:pPr>
    </w:p>
    <w:p w14:paraId="347B8811" w14:textId="4F1DD87D" w:rsidR="00B53F55" w:rsidRDefault="00B53F55" w:rsidP="004635D4">
      <w:pPr>
        <w:rPr>
          <w:b/>
          <w:bCs/>
        </w:rPr>
      </w:pPr>
      <w:r w:rsidRPr="00F462B2">
        <w:rPr>
          <w:b/>
          <w:bCs/>
        </w:rPr>
        <w:t xml:space="preserve">Mise </w:t>
      </w:r>
      <w:r w:rsidR="00F009AF" w:rsidRPr="00F462B2">
        <w:rPr>
          <w:b/>
          <w:bCs/>
        </w:rPr>
        <w:t>à</w:t>
      </w:r>
      <w:r w:rsidRPr="00F462B2">
        <w:rPr>
          <w:b/>
          <w:bCs/>
        </w:rPr>
        <w:t xml:space="preserve"> jour du répertoire :</w:t>
      </w:r>
    </w:p>
    <w:p w14:paraId="6E87736F" w14:textId="77777777" w:rsidR="00B24B50" w:rsidRPr="00F462B2" w:rsidRDefault="00B24B50" w:rsidP="004635D4">
      <w:pPr>
        <w:rPr>
          <w:b/>
          <w:bCs/>
        </w:rPr>
      </w:pPr>
    </w:p>
    <w:p w14:paraId="1148BC03" w14:textId="32BA890D" w:rsidR="00B53F55" w:rsidRPr="00F462B2" w:rsidRDefault="00F009AF" w:rsidP="004635D4">
      <w:pPr>
        <w:rPr>
          <w:b/>
          <w:bCs/>
        </w:rPr>
      </w:pPr>
      <w:r w:rsidRPr="00F462B2">
        <w:rPr>
          <w:b/>
          <w:bCs/>
        </w:rPr>
        <w:t>Déconnexion</w:t>
      </w:r>
      <w:r w:rsidR="00B53F55" w:rsidRPr="00F462B2">
        <w:rPr>
          <w:b/>
          <w:bCs/>
        </w:rPr>
        <w:t> :</w:t>
      </w:r>
    </w:p>
    <w:p w14:paraId="534E978D" w14:textId="77777777" w:rsidR="004635D4" w:rsidRDefault="004635D4" w:rsidP="004635D4"/>
    <w:p w14:paraId="759CCE06" w14:textId="44582D58" w:rsidR="00DA7B8A" w:rsidRPr="00F462B2" w:rsidRDefault="00DA7B8A" w:rsidP="00DA7B8A">
      <w:pPr>
        <w:rPr>
          <w:b/>
          <w:bCs/>
          <w:sz w:val="28"/>
          <w:szCs w:val="28"/>
        </w:rPr>
      </w:pPr>
      <w:r w:rsidRPr="00F462B2">
        <w:rPr>
          <w:b/>
          <w:bCs/>
          <w:sz w:val="28"/>
          <w:szCs w:val="28"/>
        </w:rPr>
        <w:t xml:space="preserve"> </w:t>
      </w:r>
      <w:r w:rsidR="004635D4" w:rsidRPr="00F462B2">
        <w:rPr>
          <w:b/>
          <w:bCs/>
          <w:sz w:val="28"/>
          <w:szCs w:val="28"/>
        </w:rPr>
        <w:t>Classes</w:t>
      </w:r>
    </w:p>
    <w:p w14:paraId="7103C84F" w14:textId="0C14E4AD" w:rsidR="00B53F55" w:rsidRDefault="00B53F55" w:rsidP="00DA7B8A">
      <w:r>
        <w:t xml:space="preserve">Nous </w:t>
      </w:r>
      <w:r w:rsidR="00F009AF">
        <w:t>présentons</w:t>
      </w:r>
      <w:r>
        <w:t xml:space="preserve"> ici les principales classe qui seront utilisé pour le fonctionnement de l’application</w:t>
      </w:r>
      <w:r w:rsidR="00B24B50">
        <w:t>.</w:t>
      </w:r>
    </w:p>
    <w:p w14:paraId="6ED303B5" w14:textId="77777777" w:rsidR="00B53F55" w:rsidRDefault="00B53F55" w:rsidP="00DA7B8A"/>
    <w:p w14:paraId="7DA787E6" w14:textId="76E70D98" w:rsidR="004635D4" w:rsidRPr="00F462B2" w:rsidRDefault="00B53F55" w:rsidP="00DA7B8A">
      <w:pPr>
        <w:rPr>
          <w:b/>
          <w:bCs/>
          <w:sz w:val="24"/>
          <w:szCs w:val="24"/>
        </w:rPr>
      </w:pPr>
      <w:r w:rsidRPr="00F462B2">
        <w:rPr>
          <w:b/>
          <w:bCs/>
          <w:sz w:val="24"/>
          <w:szCs w:val="24"/>
        </w:rPr>
        <w:t xml:space="preserve">Classe : </w:t>
      </w:r>
      <w:r w:rsidR="00B24B50">
        <w:rPr>
          <w:b/>
          <w:bCs/>
          <w:sz w:val="24"/>
          <w:szCs w:val="24"/>
        </w:rPr>
        <w:t>Session</w:t>
      </w:r>
    </w:p>
    <w:p w14:paraId="450479B9" w14:textId="6B0ABD3D" w:rsidR="00DA7B8A" w:rsidRDefault="00DA7B8A" w:rsidP="00DA7B8A">
      <w:r>
        <w:t>Ce</w:t>
      </w:r>
      <w:r w:rsidR="004635D4">
        <w:t>tte</w:t>
      </w:r>
      <w:r>
        <w:t xml:space="preserve"> </w:t>
      </w:r>
      <w:r w:rsidR="004635D4">
        <w:t>classe</w:t>
      </w:r>
      <w:r>
        <w:t xml:space="preserve"> contiendra l’information propre </w:t>
      </w:r>
      <w:r w:rsidR="00AA3357">
        <w:t>à</w:t>
      </w:r>
      <w:r>
        <w:t xml:space="preserve"> l’application donc le socket et le mod</w:t>
      </w:r>
      <w:r w:rsidR="00B53F55">
        <w:t>e</w:t>
      </w:r>
      <w:r>
        <w:t xml:space="preserve"> d’utilisation de l’application</w:t>
      </w:r>
      <w:r w:rsidR="00B53F55">
        <w:t xml:space="preserve"> (si est le premier nœud ou un enfant)</w:t>
      </w:r>
      <w:r w:rsidR="00B24B50">
        <w:t>, ainsi que le port sur laquelle se communique les clients</w:t>
      </w:r>
    </w:p>
    <w:p w14:paraId="12CF1B3E" w14:textId="77777777" w:rsidR="00B53F55" w:rsidRDefault="00B53F55" w:rsidP="00DA7B8A"/>
    <w:p w14:paraId="087F9133" w14:textId="797EB6B0" w:rsidR="00B53F55" w:rsidRPr="00F462B2" w:rsidRDefault="00B53F55" w:rsidP="00DA7B8A">
      <w:pPr>
        <w:rPr>
          <w:b/>
          <w:bCs/>
          <w:sz w:val="24"/>
          <w:szCs w:val="24"/>
        </w:rPr>
      </w:pPr>
      <w:r w:rsidRPr="00F462B2">
        <w:rPr>
          <w:b/>
          <w:bCs/>
          <w:sz w:val="24"/>
          <w:szCs w:val="24"/>
        </w:rPr>
        <w:t xml:space="preserve">Classe : </w:t>
      </w:r>
      <w:proofErr w:type="spellStart"/>
      <w:r w:rsidRPr="00F462B2">
        <w:rPr>
          <w:b/>
          <w:bCs/>
          <w:sz w:val="24"/>
          <w:szCs w:val="24"/>
        </w:rPr>
        <w:t>MessageReceiver</w:t>
      </w:r>
      <w:proofErr w:type="spellEnd"/>
      <w:r w:rsidRPr="00F462B2">
        <w:rPr>
          <w:b/>
          <w:bCs/>
          <w:sz w:val="24"/>
          <w:szCs w:val="24"/>
        </w:rPr>
        <w:t> </w:t>
      </w:r>
    </w:p>
    <w:p w14:paraId="7BAC7B26" w14:textId="7BAA0662" w:rsidR="00DA7B8A" w:rsidRDefault="00B53F55" w:rsidP="00DA7B8A">
      <w:r>
        <w:t xml:space="preserve">La </w:t>
      </w:r>
      <w:r w:rsidR="00AA3357">
        <w:t>tâche</w:t>
      </w:r>
      <w:r>
        <w:t xml:space="preserve"> principale de cette classe sera de recevoir les paquets UDP et les déballer selon le datagramme qui a été présent</w:t>
      </w:r>
      <w:r w:rsidR="00B24B50">
        <w:t>é</w:t>
      </w:r>
      <w:r>
        <w:t xml:space="preserve">. Aussi elle sera responsable </w:t>
      </w:r>
      <w:r w:rsidR="00F462B2">
        <w:t>d’initialiser</w:t>
      </w:r>
      <w:r>
        <w:t xml:space="preserve"> les ressource et la tache liée au commencement de la réception d’un nouveaux fichier</w:t>
      </w:r>
      <w:r w:rsidR="00B24B50">
        <w:t>.</w:t>
      </w:r>
    </w:p>
    <w:p w14:paraId="50FADD90" w14:textId="77777777" w:rsidR="00B53F55" w:rsidRDefault="00B53F55" w:rsidP="00DA7B8A"/>
    <w:p w14:paraId="3A803B61" w14:textId="03AAF296" w:rsidR="00B53F55" w:rsidRPr="00F462B2" w:rsidRDefault="00B53F55" w:rsidP="00DA7B8A">
      <w:pPr>
        <w:rPr>
          <w:b/>
          <w:bCs/>
          <w:sz w:val="24"/>
          <w:szCs w:val="24"/>
        </w:rPr>
      </w:pPr>
      <w:r w:rsidRPr="00F462B2">
        <w:rPr>
          <w:b/>
          <w:bCs/>
          <w:sz w:val="24"/>
          <w:szCs w:val="24"/>
        </w:rPr>
        <w:t xml:space="preserve">Classe : </w:t>
      </w:r>
      <w:proofErr w:type="spellStart"/>
      <w:r w:rsidRPr="00F462B2">
        <w:rPr>
          <w:b/>
          <w:bCs/>
          <w:sz w:val="24"/>
          <w:szCs w:val="24"/>
        </w:rPr>
        <w:t>MessageSender</w:t>
      </w:r>
      <w:proofErr w:type="spellEnd"/>
    </w:p>
    <w:p w14:paraId="545E0D32" w14:textId="615A08E0" w:rsidR="00B53F55" w:rsidRDefault="00B53F55" w:rsidP="00DA7B8A">
      <w:r>
        <w:t xml:space="preserve">La principale </w:t>
      </w:r>
      <w:r w:rsidR="00AA3357">
        <w:t>tâche</w:t>
      </w:r>
      <w:r>
        <w:t xml:space="preserve"> d</w:t>
      </w:r>
      <w:r w:rsidR="00F462B2">
        <w:t>e</w:t>
      </w:r>
      <w:r>
        <w:t xml:space="preserve"> cette classe sera de prendre le datagramme et l’envoyer en paquet UDP</w:t>
      </w:r>
      <w:r w:rsidR="00B24B50">
        <w:t xml:space="preserve"> au destinataire</w:t>
      </w:r>
    </w:p>
    <w:p w14:paraId="2559B353" w14:textId="77777777" w:rsidR="00B53F55" w:rsidRDefault="00B53F55" w:rsidP="00DA7B8A"/>
    <w:p w14:paraId="4A96D6EF" w14:textId="0D00956B" w:rsidR="00B53F55" w:rsidRDefault="00B53F55" w:rsidP="00DA7B8A">
      <w:pPr>
        <w:rPr>
          <w:b/>
          <w:bCs/>
          <w:sz w:val="24"/>
          <w:szCs w:val="24"/>
        </w:rPr>
      </w:pPr>
      <w:r w:rsidRPr="00F462B2">
        <w:rPr>
          <w:b/>
          <w:bCs/>
          <w:sz w:val="24"/>
          <w:szCs w:val="24"/>
        </w:rPr>
        <w:t xml:space="preserve">Classe : </w:t>
      </w:r>
      <w:r w:rsidR="00F462B2">
        <w:rPr>
          <w:b/>
          <w:bCs/>
          <w:sz w:val="24"/>
          <w:szCs w:val="24"/>
        </w:rPr>
        <w:t>Nœud</w:t>
      </w:r>
    </w:p>
    <w:p w14:paraId="3E4F77F2" w14:textId="1721F085" w:rsidR="00B24B50" w:rsidRPr="00B24B50" w:rsidRDefault="00B24B50" w:rsidP="00DA7B8A">
      <w:r w:rsidRPr="00B24B50">
        <w:t>Cette classe sera charge de prendre les action associé au message reçue, par exemple propager le répertoire aux nœud voisin quand une modification est apporté au répertoire</w:t>
      </w:r>
    </w:p>
    <w:p w14:paraId="56440FB8" w14:textId="7825FA59" w:rsidR="00B24B50" w:rsidRDefault="00B24B50" w:rsidP="00DA7B8A">
      <w:pPr>
        <w:rPr>
          <w:b/>
          <w:bCs/>
          <w:sz w:val="24"/>
          <w:szCs w:val="24"/>
        </w:rPr>
      </w:pPr>
    </w:p>
    <w:p w14:paraId="40DFCCB1" w14:textId="77777777" w:rsidR="00B24B50" w:rsidRDefault="00B24B50" w:rsidP="00DA7B8A">
      <w:pPr>
        <w:rPr>
          <w:b/>
          <w:bCs/>
          <w:sz w:val="24"/>
          <w:szCs w:val="24"/>
        </w:rPr>
      </w:pPr>
    </w:p>
    <w:p w14:paraId="2FDECCA3" w14:textId="77777777" w:rsidR="00B24B50" w:rsidRDefault="00B24B50" w:rsidP="00DA7B8A">
      <w:pPr>
        <w:rPr>
          <w:b/>
          <w:bCs/>
          <w:sz w:val="24"/>
          <w:szCs w:val="24"/>
        </w:rPr>
      </w:pPr>
    </w:p>
    <w:p w14:paraId="286BDFB1" w14:textId="77777777" w:rsidR="00B24B50" w:rsidRDefault="00B24B50" w:rsidP="00DA7B8A">
      <w:pPr>
        <w:rPr>
          <w:b/>
          <w:bCs/>
          <w:sz w:val="24"/>
          <w:szCs w:val="24"/>
        </w:rPr>
      </w:pPr>
    </w:p>
    <w:p w14:paraId="0E071B04" w14:textId="77777777" w:rsidR="00B24B50" w:rsidRDefault="00B24B50" w:rsidP="00DA7B8A">
      <w:pPr>
        <w:rPr>
          <w:b/>
          <w:bCs/>
          <w:sz w:val="24"/>
          <w:szCs w:val="24"/>
        </w:rPr>
      </w:pPr>
    </w:p>
    <w:p w14:paraId="532EA456" w14:textId="77777777" w:rsidR="00B24B50" w:rsidRDefault="00B24B50" w:rsidP="00DA7B8A">
      <w:pPr>
        <w:rPr>
          <w:b/>
          <w:bCs/>
          <w:sz w:val="24"/>
          <w:szCs w:val="24"/>
        </w:rPr>
      </w:pPr>
    </w:p>
    <w:p w14:paraId="5ECBB414" w14:textId="77777777" w:rsidR="00B24B50" w:rsidRDefault="00B24B50" w:rsidP="00DA7B8A">
      <w:pPr>
        <w:rPr>
          <w:b/>
          <w:bCs/>
          <w:sz w:val="24"/>
          <w:szCs w:val="24"/>
        </w:rPr>
      </w:pPr>
    </w:p>
    <w:p w14:paraId="6C638EDC" w14:textId="77777777" w:rsidR="00B24B50" w:rsidRDefault="00B24B50" w:rsidP="00DA7B8A">
      <w:pPr>
        <w:rPr>
          <w:b/>
          <w:bCs/>
          <w:sz w:val="24"/>
          <w:szCs w:val="24"/>
        </w:rPr>
      </w:pPr>
    </w:p>
    <w:p w14:paraId="00CF5360" w14:textId="528250D3" w:rsidR="00DA7B8A" w:rsidRPr="00B24B50" w:rsidRDefault="00F55821" w:rsidP="00DA7B8A">
      <w:pPr>
        <w:rPr>
          <w:b/>
          <w:bCs/>
          <w:sz w:val="28"/>
          <w:szCs w:val="28"/>
        </w:rPr>
      </w:pPr>
      <w:r w:rsidRPr="00B24B50">
        <w:rPr>
          <w:b/>
          <w:bCs/>
          <w:sz w:val="28"/>
          <w:szCs w:val="28"/>
        </w:rPr>
        <w:lastRenderedPageBreak/>
        <w:t>Diagramme</w:t>
      </w:r>
      <w:r w:rsidR="00DA7B8A" w:rsidRPr="00B24B50">
        <w:rPr>
          <w:b/>
          <w:bCs/>
          <w:sz w:val="28"/>
          <w:szCs w:val="28"/>
        </w:rPr>
        <w:t xml:space="preserve"> de classe</w:t>
      </w:r>
    </w:p>
    <w:p w14:paraId="28E80F80" w14:textId="2A1075A6" w:rsidR="00DA7B8A" w:rsidRDefault="00AA3357">
      <w:r>
        <w:rPr>
          <w:noProof/>
        </w:rPr>
        <w:drawing>
          <wp:inline distT="0" distB="0" distL="0" distR="0" wp14:anchorId="015AFC48" wp14:editId="5F965F60">
            <wp:extent cx="5486400" cy="2992120"/>
            <wp:effectExtent l="0" t="0" r="0" b="0"/>
            <wp:docPr id="1793553483" name="Picture 2" descr="A diagram of a software company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53483" name="Picture 2" descr="A diagram of a software company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37579" w14:textId="77777777" w:rsidR="00DA7B8A" w:rsidRDefault="00DA7B8A"/>
    <w:p w14:paraId="1A596F5F" w14:textId="77777777" w:rsidR="00DA7B8A" w:rsidRDefault="00DA7B8A"/>
    <w:p w14:paraId="7E8C13F4" w14:textId="77777777" w:rsidR="00DA7B8A" w:rsidRDefault="00DA7B8A"/>
    <w:sectPr w:rsidR="00DA7B8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F3786"/>
    <w:multiLevelType w:val="hybridMultilevel"/>
    <w:tmpl w:val="4F32A56A"/>
    <w:lvl w:ilvl="0" w:tplc="310878DE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3358CE"/>
    <w:multiLevelType w:val="multilevel"/>
    <w:tmpl w:val="29308BCE"/>
    <w:lvl w:ilvl="0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9EE52E8"/>
    <w:multiLevelType w:val="multilevel"/>
    <w:tmpl w:val="8A9032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62051990"/>
    <w:multiLevelType w:val="multilevel"/>
    <w:tmpl w:val="839093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30570087">
    <w:abstractNumId w:val="3"/>
  </w:num>
  <w:num w:numId="2" w16cid:durableId="1946419999">
    <w:abstractNumId w:val="1"/>
  </w:num>
  <w:num w:numId="3" w16cid:durableId="85884431">
    <w:abstractNumId w:val="2"/>
  </w:num>
  <w:num w:numId="4" w16cid:durableId="1836653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B8A"/>
    <w:rsid w:val="0006314F"/>
    <w:rsid w:val="00185EC1"/>
    <w:rsid w:val="001A3A36"/>
    <w:rsid w:val="001F6D16"/>
    <w:rsid w:val="0046263A"/>
    <w:rsid w:val="004635D4"/>
    <w:rsid w:val="0059239C"/>
    <w:rsid w:val="005C45F3"/>
    <w:rsid w:val="006D5498"/>
    <w:rsid w:val="00792C52"/>
    <w:rsid w:val="007B5E35"/>
    <w:rsid w:val="007F0306"/>
    <w:rsid w:val="0084335A"/>
    <w:rsid w:val="008B0A26"/>
    <w:rsid w:val="00A6547D"/>
    <w:rsid w:val="00AA3357"/>
    <w:rsid w:val="00B24B50"/>
    <w:rsid w:val="00B53F55"/>
    <w:rsid w:val="00BE531E"/>
    <w:rsid w:val="00CD0A92"/>
    <w:rsid w:val="00CF677E"/>
    <w:rsid w:val="00DA7B8A"/>
    <w:rsid w:val="00DD0502"/>
    <w:rsid w:val="00F009AF"/>
    <w:rsid w:val="00F462B2"/>
    <w:rsid w:val="00F55821"/>
    <w:rsid w:val="00FD1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844105A"/>
  <w15:chartTrackingRefBased/>
  <w15:docId w15:val="{CFEDB3BB-5623-4365-B064-A61C84E8F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7B8A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7B8A"/>
    <w:pPr>
      <w:ind w:left="720"/>
      <w:contextualSpacing/>
    </w:pPr>
  </w:style>
  <w:style w:type="table" w:styleId="TableGrid">
    <w:name w:val="Table Grid"/>
    <w:basedOn w:val="TableNormal"/>
    <w:uiPriority w:val="39"/>
    <w:rsid w:val="004635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410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1044</TotalTime>
  <Pages>5</Pages>
  <Words>576</Words>
  <Characters>3170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Duchesneau</dc:creator>
  <cp:keywords/>
  <dc:description/>
  <cp:lastModifiedBy>Paul Duchesneau</cp:lastModifiedBy>
  <cp:revision>16</cp:revision>
  <dcterms:created xsi:type="dcterms:W3CDTF">2024-03-25T01:58:00Z</dcterms:created>
  <dcterms:modified xsi:type="dcterms:W3CDTF">2024-03-27T20:43:00Z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827aec41-99cc-454c-9252-4e3ac46f953e</vt:lpwstr>
  </property>
</Properties>
</file>