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МИНОБРНАУКИ РОССИИ</w:t>
      </w:r>
    </w:p>
    <w:p w:rsidR="00000000" w:rsidDel="00000000" w:rsidP="00000000" w:rsidRDefault="00000000" w:rsidRPr="00000000" w14:paraId="00000001">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Федеральное государственное бюджетное образовательное учреждение</w:t>
      </w:r>
    </w:p>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Высшего образования</w:t>
      </w:r>
    </w:p>
    <w:p w:rsidR="00000000" w:rsidDel="00000000" w:rsidP="00000000" w:rsidRDefault="00000000" w:rsidRPr="00000000" w14:paraId="00000003">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«ВОРОНЕЖСКИЙ ГОСУДАРСТВЕННЫЙ УНИВЕРСИТЕТ»</w:t>
      </w:r>
    </w:p>
    <w:p w:rsidR="00000000" w:rsidDel="00000000" w:rsidP="00000000" w:rsidRDefault="00000000" w:rsidRPr="00000000" w14:paraId="00000004">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Факультет компьютерных наук</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Кафедра технологий обработки и защиты информации</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Отчет по предмету Архитектура информационных систем</w:t>
      </w:r>
    </w:p>
    <w:p w:rsidR="00000000" w:rsidDel="00000000" w:rsidP="00000000" w:rsidRDefault="00000000" w:rsidRPr="00000000" w14:paraId="0000000D">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лабораторная работа</w:t>
      </w:r>
    </w:p>
    <w:p w:rsidR="00000000" w:rsidDel="00000000" w:rsidP="00000000" w:rsidRDefault="00000000" w:rsidRPr="00000000" w14:paraId="0000000E">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Прокат автомобилей</w:t>
      </w:r>
    </w:p>
    <w:p w:rsidR="00000000" w:rsidDel="00000000" w:rsidP="00000000" w:rsidRDefault="00000000" w:rsidRPr="00000000" w14:paraId="0000000F">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Грибкова М.А.</w:t>
      </w:r>
    </w:p>
    <w:p w:rsidR="00000000" w:rsidDel="00000000" w:rsidP="00000000" w:rsidRDefault="00000000" w:rsidRPr="00000000" w14:paraId="00000011">
      <w:pPr>
        <w:spacing w:after="0" w:lineRule="auto"/>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Пузатых М.С.</w:t>
      </w:r>
    </w:p>
    <w:p w:rsidR="00000000" w:rsidDel="00000000" w:rsidP="00000000" w:rsidRDefault="00000000" w:rsidRPr="00000000" w14:paraId="00000012">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contextualSpacing w:val="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Воронеж 2018</w:t>
      </w:r>
    </w:p>
    <w:p w:rsidR="00000000" w:rsidDel="00000000" w:rsidP="00000000" w:rsidRDefault="00000000" w:rsidRPr="00000000" w14:paraId="0000001F">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w:t>
      </w:r>
    </w:p>
    <w:p w:rsidR="00000000" w:rsidDel="00000000" w:rsidP="00000000" w:rsidRDefault="00000000" w:rsidRPr="00000000" w14:paraId="00000021">
      <w:pPr>
        <w:spacing w:after="0" w:before="0" w:lineRule="auto"/>
        <w:ind w:left="426" w:firstLine="281.99999999999994"/>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Прокат автомобилей – это компания, которая занимается сдачей автомобилей в прокат. Основными клиентами являются: туристы, бизнесмены, которые ездят в другие города на деловые встречи, люди, которые не могут представить свою повседневную жизнь без автомобиля или же их собственный автомобиль находится в ремонте. </w:t>
      </w:r>
    </w:p>
    <w:p w:rsidR="00000000" w:rsidDel="00000000" w:rsidP="00000000" w:rsidRDefault="00000000" w:rsidRPr="00000000" w14:paraId="00000022">
      <w:pPr>
        <w:spacing w:after="0" w:before="0" w:lineRule="auto"/>
        <w:ind w:left="284" w:firstLine="424"/>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Сотрудник ИС «Прокат автомобилей» должен ознакомить клиента с тем, какие автомобили имеются в наличии, и подобрать подходящий для клиента; также ознакомить со стоимостью, которые предоставляются на автомобили. Прежде чем ознакомить клиента с информацией об автомобилях, которые находятся в системе, сотрудник должен аутентифицироваться в системе, введя логин и пароль. О каждой сдаваемой в прокат машине доступна следующая информация: марка, цвет, время в прокате, срок аренды и имеется ли автомобиль в наличии. </w:t>
      </w:r>
    </w:p>
    <w:p w:rsidR="00000000" w:rsidDel="00000000" w:rsidP="00000000" w:rsidRDefault="00000000" w:rsidRPr="00000000" w14:paraId="00000023">
      <w:pPr>
        <w:spacing w:after="0" w:before="0" w:lineRule="auto"/>
        <w:ind w:left="284" w:firstLine="424"/>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Для клиентов существует разделение на постоянных клиентов и пришедших первый раз. Для клиентов, которые пользовались прокатом автомобилей более чем 5 раз, предусмотрена скидка на прокат, а так же предусмотрена подача заявления на пополнение базы машин автомобилем, которого нет в каталоге. </w:t>
      </w:r>
      <w:r w:rsidDel="00000000" w:rsidR="00000000" w:rsidRPr="00000000">
        <w:rPr>
          <w:rtl w:val="0"/>
        </w:rPr>
      </w:r>
    </w:p>
    <w:p w:rsidR="00000000" w:rsidDel="00000000" w:rsidP="00000000" w:rsidRDefault="00000000" w:rsidRPr="00000000" w14:paraId="00000024">
      <w:pPr>
        <w:spacing w:after="0" w:before="0" w:lineRule="auto"/>
        <w:ind w:left="284" w:firstLine="424"/>
        <w:contextualSpacing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Когда клиент выбрал подходящую ему машину, сотрудник регистрирует выдачу машины и берет залог. По истечении срока проката, клиент должен сдать машину в прокат. Если машина находится в прежнем состоянии, клиент оплачивает прокат, и ему возвращают залог. Если у машины находят неисправности, то залог не возвращается, а также клиент должен оплатить ремонт машины.</w:t>
      </w:r>
      <w:r w:rsidDel="00000000" w:rsidR="00000000" w:rsidRPr="00000000">
        <w:rPr>
          <w:rtl w:val="0"/>
        </w:rPr>
      </w:r>
    </w:p>
    <w:p w:rsidR="00000000" w:rsidDel="00000000" w:rsidP="00000000" w:rsidRDefault="00000000" w:rsidRPr="00000000" w14:paraId="00000025">
      <w:pPr>
        <w:spacing w:after="0" w:before="0" w:lineRule="auto"/>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6">
      <w:pPr>
        <w:spacing w:after="0" w:before="0" w:lineRule="auto"/>
        <w:contextualSpacing w:val="0"/>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27">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before="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0" w:before="0"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0" distT="0" distL="0" distR="0">
            <wp:extent cx="6645910" cy="3368040"/>
            <wp:effectExtent b="0" l="0" r="0" t="0"/>
            <wp:docPr id="6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645910" cy="3368040"/>
                    </a:xfrm>
                    <a:prstGeom prst="rect"/>
                    <a:ln/>
                  </pic:spPr>
                </pic:pic>
              </a:graphicData>
            </a:graphic>
          </wp:inline>
        </w:drawing>
      </w:r>
      <w:r w:rsidDel="00000000" w:rsidR="00000000" w:rsidRPr="00000000">
        <w:rPr>
          <w:rFonts w:ascii="Times New Roman" w:cs="Times New Roman" w:eastAsia="Times New Roman" w:hAnsi="Times New Roman"/>
          <w:b w:val="1"/>
          <w:sz w:val="24"/>
          <w:szCs w:val="24"/>
          <w:u w:val="single"/>
        </w:rPr>
        <w:drawing>
          <wp:inline distB="0" distT="0" distL="0" distR="0">
            <wp:extent cx="6645910" cy="3606800"/>
            <wp:effectExtent b="0" l="0" r="0" t="0"/>
            <wp:docPr id="7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64591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0" w:before="0" w:lineRule="auto"/>
        <w:contextualSpacing w:val="0"/>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32">
      <w:pPr>
        <w:spacing w:after="0" w:before="0" w:lineRule="auto"/>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Актеры</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1. Клиент – любой пользователь системы, который хочет взять машину в прокат.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Обычный клиент – пользователь системы, который выбирает машину и оплачивает прокат на общих основаниях, не имея никаких привилегий.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highlight w:val="white"/>
          <w:rtl w:val="0"/>
        </w:rPr>
        <w:t xml:space="preserve">• Постоянный клиент – пользователь системы, который брал машину в прокат более 5 раз; он имеет право на получение скидки при оплате проката, а также может подать заявку на пополнение ассортимента. </w:t>
      </w:r>
    </w:p>
    <w:p w:rsidR="00000000" w:rsidDel="00000000" w:rsidP="00000000" w:rsidRDefault="00000000" w:rsidRPr="00000000" w14:paraId="00000033">
      <w:pPr>
        <w:spacing w:after="0" w:before="0" w:lineRule="auto"/>
        <w:contextualSpacing w:val="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2. Сотрудник – пользователь, который работает с системой: может просматривать информацию о машинах в каталоге, может добавлять, удалять машины из каталога, а также редактировать информацию о машине. Сотрудник регистрирует выдачу машины в прокат клиенту.</w:t>
      </w:r>
    </w:p>
    <w:p w:rsidR="00000000" w:rsidDel="00000000" w:rsidP="00000000" w:rsidRDefault="00000000" w:rsidRPr="00000000" w14:paraId="00000034">
      <w:pPr>
        <w:spacing w:after="0" w:before="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spacing w:after="0" w:before="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spacing w:after="0" w:before="0" w:lineRule="auto"/>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7">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«Взять авто напрокат»</w:t>
      </w:r>
    </w:p>
    <w:p w:rsidR="00000000" w:rsidDel="00000000" w:rsidP="00000000" w:rsidRDefault="00000000" w:rsidRPr="00000000" w14:paraId="00000038">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«Взять авто напрокат» позволяет любому клиенту выбрать авто по каталогу, внести залог и забрать авто на определенный срок.</w:t>
      </w:r>
      <w:r w:rsidDel="00000000" w:rsidR="00000000" w:rsidRPr="00000000">
        <w:rPr>
          <w:rtl w:val="0"/>
        </w:rPr>
      </w:r>
    </w:p>
    <w:p w:rsidR="00000000" w:rsidDel="00000000" w:rsidP="00000000" w:rsidRDefault="00000000" w:rsidRPr="00000000" w14:paraId="00000039">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Во время выполнения данного варианта использования должны быть выполнены варианты использования «Аутентифицировать сотрудника», «Выбрать авто», «Внести залог» и «Зарегистрировать выдачу авто».</w:t>
      </w:r>
      <w:r w:rsidDel="00000000" w:rsidR="00000000" w:rsidRPr="00000000">
        <w:rPr>
          <w:rtl w:val="0"/>
        </w:rPr>
      </w:r>
    </w:p>
    <w:p w:rsidR="00000000" w:rsidDel="00000000" w:rsidP="00000000" w:rsidRDefault="00000000" w:rsidRPr="00000000" w14:paraId="0000003A">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приходит в прокат авто и желает взять машину напрокат.</w:t>
      </w:r>
    </w:p>
    <w:p w:rsidR="00000000" w:rsidDel="00000000" w:rsidP="00000000" w:rsidRDefault="00000000" w:rsidRPr="00000000" w14:paraId="0000003C">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03D">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открывает каталог машин, имеющихся в наличии в данный момент в системе.</w:t>
      </w:r>
    </w:p>
    <w:p w:rsidR="00000000" w:rsidDel="00000000" w:rsidP="00000000" w:rsidRDefault="00000000" w:rsidRPr="00000000" w14:paraId="0000003E">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выбирает нужную ему машину по каталогу. Если нужной ему машины нет, выполняется альтернативный поток событий А1.</w:t>
      </w:r>
    </w:p>
    <w:p w:rsidR="00000000" w:rsidDel="00000000" w:rsidP="00000000" w:rsidRDefault="00000000" w:rsidRPr="00000000" w14:paraId="0000003F">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вносит залог за машину. Если у клиента недостаточно денег, выполняется альтернативный поток событий А2.</w:t>
      </w:r>
    </w:p>
    <w:p w:rsidR="00000000" w:rsidDel="00000000" w:rsidP="00000000" w:rsidRDefault="00000000" w:rsidRPr="00000000" w14:paraId="00000040">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предоставляет машину клиенту.</w:t>
      </w:r>
    </w:p>
    <w:p w:rsidR="00000000" w:rsidDel="00000000" w:rsidP="00000000" w:rsidRDefault="00000000" w:rsidRPr="00000000" w14:paraId="00000041">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сотруднику срок проката в сутках.</w:t>
      </w:r>
    </w:p>
    <w:p w:rsidR="00000000" w:rsidDel="00000000" w:rsidP="00000000" w:rsidRDefault="00000000" w:rsidRPr="00000000" w14:paraId="00000042">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запрашивает данные клиента.</w:t>
      </w:r>
    </w:p>
    <w:p w:rsidR="00000000" w:rsidDel="00000000" w:rsidP="00000000" w:rsidRDefault="00000000" w:rsidRPr="00000000" w14:paraId="00000043">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свои данные.</w:t>
      </w:r>
    </w:p>
    <w:p w:rsidR="00000000" w:rsidDel="00000000" w:rsidP="00000000" w:rsidRDefault="00000000" w:rsidRPr="00000000" w14:paraId="00000044">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этот клиент постоянным.</w:t>
      </w:r>
    </w:p>
    <w:p w:rsidR="00000000" w:rsidDel="00000000" w:rsidP="00000000" w:rsidRDefault="00000000" w:rsidRPr="00000000" w14:paraId="00000045">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рассчитывает стоимость проката за оглашенный период, учитывая скидку, если клиент является постоянным.</w:t>
      </w:r>
    </w:p>
    <w:p w:rsidR="00000000" w:rsidDel="00000000" w:rsidP="00000000" w:rsidRDefault="00000000" w:rsidRPr="00000000" w14:paraId="00000046">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итоговую стоимость проката машины.</w:t>
      </w:r>
    </w:p>
    <w:p w:rsidR="00000000" w:rsidDel="00000000" w:rsidP="00000000" w:rsidRDefault="00000000" w:rsidRPr="00000000" w14:paraId="00000047">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соглашается с оглашённой суммой. Если клиента не устраивает сумма проката, выполняется альтернативный поток событий А3.</w:t>
      </w:r>
    </w:p>
    <w:p w:rsidR="00000000" w:rsidDel="00000000" w:rsidP="00000000" w:rsidRDefault="00000000" w:rsidRPr="00000000" w14:paraId="00000048">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сдачу машины в прокат.</w:t>
      </w:r>
    </w:p>
    <w:p w:rsidR="00000000" w:rsidDel="00000000" w:rsidP="00000000" w:rsidRDefault="00000000" w:rsidRPr="00000000" w14:paraId="00000049">
      <w:pPr>
        <w:keepNext w:val="0"/>
        <w:keepLines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4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А1. Нужная машина отсутствует в каталоге.</w:t>
      </w:r>
    </w:p>
    <w:p w:rsidR="00000000" w:rsidDel="00000000" w:rsidP="00000000" w:rsidRDefault="00000000" w:rsidRPr="00000000" w14:paraId="0000004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сотруднику, что нужной ему машины нет в каталоге.</w:t>
      </w:r>
    </w:p>
    <w:p w:rsidR="00000000" w:rsidDel="00000000" w:rsidP="00000000" w:rsidRDefault="00000000" w:rsidRPr="00000000" w14:paraId="0000004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не сдана ли нужная машина в прокат, и если сдана, то на какой срок.</w:t>
      </w:r>
    </w:p>
    <w:p w:rsidR="00000000" w:rsidDel="00000000" w:rsidP="00000000" w:rsidRDefault="00000000" w:rsidRPr="00000000" w14:paraId="0000004D">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машина уже сдана в использование, сотрудник сообщает клиенту дату возврата машины. Если машины нет в системе, выполняется альтернативный поток событий А4.</w:t>
      </w:r>
    </w:p>
    <w:p w:rsidR="00000000" w:rsidDel="00000000" w:rsidP="00000000" w:rsidRDefault="00000000" w:rsidRPr="00000000" w14:paraId="0000004E">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А2. Недостаточно денег для внесения залога.</w:t>
      </w:r>
    </w:p>
    <w:p w:rsidR="00000000" w:rsidDel="00000000" w:rsidP="00000000" w:rsidRDefault="00000000" w:rsidRPr="00000000" w14:paraId="0000005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что имеющейся суммы недостаточно для внесения залога.</w:t>
      </w:r>
    </w:p>
    <w:p w:rsidR="00000000" w:rsidDel="00000000" w:rsidP="00000000" w:rsidRDefault="00000000" w:rsidRPr="00000000" w14:paraId="0000005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52">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А3. Клиента не устраивает сумма проката.</w:t>
      </w:r>
    </w:p>
    <w:p w:rsidR="00000000" w:rsidDel="00000000" w:rsidP="00000000" w:rsidRDefault="00000000" w:rsidRPr="00000000" w14:paraId="00000053">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что выдача машины в случае отказа от оплаты невозможна.</w:t>
      </w:r>
    </w:p>
    <w:p w:rsidR="00000000" w:rsidDel="00000000" w:rsidP="00000000" w:rsidRDefault="00000000" w:rsidRPr="00000000" w14:paraId="00000054">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А4. Машины нет в системе.</w:t>
      </w:r>
    </w:p>
    <w:p w:rsidR="00000000" w:rsidDel="00000000" w:rsidP="00000000" w:rsidRDefault="00000000" w:rsidRPr="00000000" w14:paraId="00000056">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оповещает клиента об отсутствии машины в системе.</w:t>
      </w:r>
    </w:p>
    <w:p w:rsidR="00000000" w:rsidDel="00000000" w:rsidP="00000000" w:rsidRDefault="00000000" w:rsidRPr="00000000" w14:paraId="00000057">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 (пользовался прокатом 5 и более раз).</w:t>
      </w:r>
    </w:p>
    <w:p w:rsidR="00000000" w:rsidDel="00000000" w:rsidP="00000000" w:rsidRDefault="00000000" w:rsidRPr="00000000" w14:paraId="00000058">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 является постоянным, сотрудник регистрирует заявку на пополнение системы данной машиной.</w:t>
      </w:r>
    </w:p>
    <w:p w:rsidR="00000000" w:rsidDel="00000000" w:rsidP="00000000" w:rsidRDefault="00000000" w:rsidRPr="00000000" w14:paraId="00000059">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Вариант использования завершается.</w:t>
      </w:r>
      <w:r w:rsidDel="00000000" w:rsidR="00000000" w:rsidRPr="00000000">
        <w:rPr>
          <w:rtl w:val="0"/>
        </w:rPr>
      </w:r>
    </w:p>
    <w:p w:rsidR="00000000" w:rsidDel="00000000" w:rsidP="00000000" w:rsidRDefault="00000000" w:rsidRPr="00000000" w14:paraId="0000005A">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«Выбрать машину»</w:t>
      </w:r>
    </w:p>
    <w:p w:rsidR="00000000" w:rsidDel="00000000" w:rsidP="00000000" w:rsidRDefault="00000000" w:rsidRPr="00000000" w14:paraId="0000005C">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«Выбрать машину» позволяет любому клиенту выбрать машину по каталогу из имеющихся в системе в данный момент времени.</w:t>
      </w:r>
      <w:r w:rsidDel="00000000" w:rsidR="00000000" w:rsidRPr="00000000">
        <w:rPr>
          <w:rtl w:val="0"/>
        </w:rPr>
      </w:r>
    </w:p>
    <w:p w:rsidR="00000000" w:rsidDel="00000000" w:rsidP="00000000" w:rsidRDefault="00000000" w:rsidRPr="00000000" w14:paraId="0000005D">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во время выполнения варианта использования «Взять машину напрокат».</w:t>
      </w:r>
    </w:p>
    <w:p w:rsidR="00000000" w:rsidDel="00000000" w:rsidP="00000000" w:rsidRDefault="00000000" w:rsidRPr="00000000" w14:paraId="0000005E">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открывает каталог машин, имеющихся в наличии в данный момент в системе.</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выбирает нужную ему машину по каталогу. Если нужной ему машины нет, выполняется альтернативный поток событий А1.</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62">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А1. Нужная клиенту машина отсутствует в каталоге.</w:t>
      </w:r>
    </w:p>
    <w:p w:rsidR="00000000" w:rsidDel="00000000" w:rsidP="00000000" w:rsidRDefault="00000000" w:rsidRPr="00000000" w14:paraId="00000063">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сотруднику, что нужной ему машины нет в каталоге.</w:t>
      </w:r>
    </w:p>
    <w:p w:rsidR="00000000" w:rsidDel="00000000" w:rsidP="00000000" w:rsidRDefault="00000000" w:rsidRPr="00000000" w14:paraId="0000006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не сдана ли нужная машина в прокат, и если сдана, то на какой срок.</w:t>
      </w:r>
    </w:p>
    <w:p w:rsidR="00000000" w:rsidDel="00000000" w:rsidP="00000000" w:rsidRDefault="00000000" w:rsidRPr="00000000" w14:paraId="0000006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машина уже сдана в использование, сотрудник сообщает клиенту дату возврата машины. Если машины нет в системе, выполняется альтернативный поток событий А2.</w:t>
      </w:r>
    </w:p>
    <w:p w:rsidR="00000000" w:rsidDel="00000000" w:rsidP="00000000" w:rsidRDefault="00000000" w:rsidRPr="00000000" w14:paraId="0000006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А4. Машины нет в системе.</w:t>
      </w:r>
    </w:p>
    <w:p w:rsidR="00000000" w:rsidDel="00000000" w:rsidP="00000000" w:rsidRDefault="00000000" w:rsidRPr="00000000" w14:paraId="0000006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оповещает клиента об отсутствии машины в системе.</w:t>
      </w:r>
    </w:p>
    <w:p w:rsidR="00000000" w:rsidDel="00000000" w:rsidP="00000000" w:rsidRDefault="00000000" w:rsidRPr="00000000" w14:paraId="0000006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 (пользовался прокатом 5 и более раз).</w:t>
      </w:r>
    </w:p>
    <w:p w:rsidR="00000000" w:rsidDel="00000000" w:rsidP="00000000" w:rsidRDefault="00000000" w:rsidRPr="00000000" w14:paraId="0000006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 является постоянным, сотрудник регистрирует заявку на пополнение системы данной машиной.</w:t>
      </w:r>
    </w:p>
    <w:p w:rsidR="00000000" w:rsidDel="00000000" w:rsidP="00000000" w:rsidRDefault="00000000" w:rsidRPr="00000000" w14:paraId="0000006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Вариант использования завершается.</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Постусловие: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выполнения варианта использования должен быть выполнен ВИ «Внести залог».</w:t>
      </w:r>
    </w:p>
    <w:p w:rsidR="00000000" w:rsidDel="00000000" w:rsidP="00000000" w:rsidRDefault="00000000" w:rsidRPr="00000000" w14:paraId="0000006D">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«Внести залог»</w:t>
      </w:r>
    </w:p>
    <w:p w:rsidR="00000000" w:rsidDel="00000000" w:rsidP="00000000" w:rsidRDefault="00000000" w:rsidRPr="00000000" w14:paraId="0000006F">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«Внести залог» позволяет любому клиенту взять машину напрокат, внеся за неё в залог необходимую сумму денег.</w:t>
      </w:r>
    </w:p>
    <w:p w:rsidR="00000000" w:rsidDel="00000000" w:rsidP="00000000" w:rsidRDefault="00000000" w:rsidRPr="00000000" w14:paraId="00000070">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во время выполнения варианта использования «Взять машину напрокат», после выполнения варианта использования «Выбрать машину».</w:t>
      </w:r>
    </w:p>
    <w:p w:rsidR="00000000" w:rsidDel="00000000" w:rsidP="00000000" w:rsidRDefault="00000000" w:rsidRPr="00000000" w14:paraId="0000007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вносит залог за машину. Если у клиента недостаточно денег, выполняется альтернативный поток событий А1.</w:t>
      </w:r>
    </w:p>
    <w:p w:rsidR="00000000" w:rsidDel="00000000" w:rsidP="00000000" w:rsidRDefault="00000000" w:rsidRPr="00000000" w14:paraId="0000007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Недостаточно денег для внесения залога.</w:t>
      </w:r>
    </w:p>
    <w:p w:rsidR="00000000" w:rsidDel="00000000" w:rsidP="00000000" w:rsidRDefault="00000000" w:rsidRPr="00000000" w14:paraId="0000007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что имеющейся суммы недостаточно для внесения залога.</w:t>
      </w:r>
    </w:p>
    <w:p w:rsidR="00000000" w:rsidDel="00000000" w:rsidP="00000000" w:rsidRDefault="00000000" w:rsidRPr="00000000" w14:paraId="0000007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Постусловие: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выполнения варианта использования должен быть выполнен ВИ «Зарегистрировать выдачу машины».</w:t>
      </w:r>
    </w:p>
    <w:p w:rsidR="00000000" w:rsidDel="00000000" w:rsidP="00000000" w:rsidRDefault="00000000" w:rsidRPr="00000000" w14:paraId="00000078">
      <w:pPr>
        <w:spacing w:after="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«Зарегистрировать выдачу машины»</w:t>
        <w:br w:type="textWrapping"/>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«Зарегистрировать выдачу машины» позволяет сотруднику после выдачи машины, получения залога от клиента и уточнения срока сдачи машины зарегистрировать выдачу.</w:t>
      </w:r>
      <w:r w:rsidDel="00000000" w:rsidR="00000000" w:rsidRPr="00000000">
        <w:rPr>
          <w:rtl w:val="0"/>
        </w:rPr>
      </w:r>
    </w:p>
    <w:p w:rsidR="00000000" w:rsidDel="00000000" w:rsidP="00000000" w:rsidRDefault="00000000" w:rsidRPr="00000000" w14:paraId="0000007A">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после выполнения варианта использования «Аутентифицировать сотрудника».</w:t>
      </w:r>
    </w:p>
    <w:p w:rsidR="00000000" w:rsidDel="00000000" w:rsidP="00000000" w:rsidRDefault="00000000" w:rsidRPr="00000000" w14:paraId="0000007B">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07C">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07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получает от клиента необходимые сведения о сдаваемой в прокат машине: название машины, срок проката, данные клиента.</w:t>
      </w:r>
    </w:p>
    <w:p w:rsidR="00000000" w:rsidDel="00000000" w:rsidP="00000000" w:rsidRDefault="00000000" w:rsidRPr="00000000" w14:paraId="0000007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в системе необходимые данные, подтверждающие выдачу машины клиенту. </w:t>
      </w:r>
    </w:p>
    <w:p w:rsidR="00000000" w:rsidDel="00000000" w:rsidP="00000000" w:rsidRDefault="00000000" w:rsidRPr="00000000" w14:paraId="0000007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«Сдать машину»</w:t>
      </w:r>
    </w:p>
    <w:p w:rsidR="00000000" w:rsidDel="00000000" w:rsidP="00000000" w:rsidRDefault="00000000" w:rsidRPr="00000000" w14:paraId="00000083">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«Сдать машину» позволяет любому клиенту сдать машину, взятую ранее напрокат, и получить залог.</w:t>
      </w:r>
    </w:p>
    <w:p w:rsidR="00000000" w:rsidDel="00000000" w:rsidP="00000000" w:rsidRDefault="00000000" w:rsidRPr="00000000" w14:paraId="00000084">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Во время выполнения данного варианта использования должны быть выполнены варианты использования «Аутентифицировать сотрудника», «Оплатить прокат», «Зарегистрировать сдачу машины», а также могут быть выполнены ВИ «Получить залог»,  «Получить скидку» и «Удалить машину».</w:t>
      </w:r>
    </w:p>
    <w:p w:rsidR="00000000" w:rsidDel="00000000" w:rsidP="00000000" w:rsidRDefault="00000000" w:rsidRPr="00000000" w14:paraId="00000085">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086">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приходит в автопрокат и желает сдать машину.</w:t>
      </w:r>
    </w:p>
    <w:p w:rsidR="00000000" w:rsidDel="00000000" w:rsidP="00000000" w:rsidRDefault="00000000" w:rsidRPr="00000000" w14:paraId="0000008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08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принимает машину от клиента.</w:t>
      </w:r>
    </w:p>
    <w:p w:rsidR="00000000" w:rsidDel="00000000" w:rsidP="00000000" w:rsidRDefault="00000000" w:rsidRPr="00000000" w14:paraId="00000089">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w:t>
      </w:r>
    </w:p>
    <w:p w:rsidR="00000000" w:rsidDel="00000000" w:rsidP="00000000" w:rsidRDefault="00000000" w:rsidRPr="00000000" w14:paraId="0000008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рассчитывает и сообщает клиенту стоимость проката.</w:t>
      </w:r>
    </w:p>
    <w:p w:rsidR="00000000" w:rsidDel="00000000" w:rsidP="00000000" w:rsidRDefault="00000000" w:rsidRPr="00000000" w14:paraId="0000008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оплачивает прокат машины, причём сумма учитывает скидку для постоянных клиентов. Если у клиента недостаточно средств, выполняется альтернативный поток событий А1.</w:t>
      </w:r>
    </w:p>
    <w:p w:rsidR="00000000" w:rsidDel="00000000" w:rsidP="00000000" w:rsidRDefault="00000000" w:rsidRPr="00000000" w14:paraId="0000008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осматривает машину и заводит её.</w:t>
      </w:r>
    </w:p>
    <w:p w:rsidR="00000000" w:rsidDel="00000000" w:rsidP="00000000" w:rsidRDefault="00000000" w:rsidRPr="00000000" w14:paraId="0000008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машина не повреждена, сотрудник возвращает клиенту залог. Если машина повреждена, выполняется альтернативный поток событий А2.</w:t>
      </w:r>
    </w:p>
    <w:p w:rsidR="00000000" w:rsidDel="00000000" w:rsidP="00000000" w:rsidRDefault="00000000" w:rsidRPr="00000000" w14:paraId="0000008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сдачу машины.</w:t>
      </w:r>
    </w:p>
    <w:p w:rsidR="00000000" w:rsidDel="00000000" w:rsidP="00000000" w:rsidRDefault="00000000" w:rsidRPr="00000000" w14:paraId="0000008F">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возврат машины системе.</w:t>
      </w:r>
    </w:p>
    <w:p w:rsidR="00000000" w:rsidDel="00000000" w:rsidP="00000000" w:rsidRDefault="00000000" w:rsidRPr="00000000" w14:paraId="0000009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Недостаточно денег для оплаты проката.</w:t>
      </w:r>
    </w:p>
    <w:p w:rsidR="00000000" w:rsidDel="00000000" w:rsidP="00000000" w:rsidRDefault="00000000" w:rsidRPr="00000000" w14:paraId="0000009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сотруднику, что у него недостаточно денег для оплаты проката.</w:t>
      </w:r>
    </w:p>
    <w:p w:rsidR="00000000" w:rsidDel="00000000" w:rsidP="00000000" w:rsidRDefault="00000000" w:rsidRPr="00000000" w14:paraId="0000009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просит продлить срок проката на определенное количество дней, чтобы в течение этого времени найти достаточное количество средств.</w:t>
      </w:r>
    </w:p>
    <w:p w:rsidR="00000000" w:rsidDel="00000000" w:rsidP="00000000" w:rsidRDefault="00000000" w:rsidRPr="00000000" w14:paraId="0000009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рассчитывает новую сумму проката, учитывая скидку для постоянных клиентов.</w:t>
      </w:r>
    </w:p>
    <w:p w:rsidR="00000000" w:rsidDel="00000000" w:rsidP="00000000" w:rsidRDefault="00000000" w:rsidRPr="00000000" w14:paraId="0000009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новую сумму.</w:t>
      </w:r>
    </w:p>
    <w:p w:rsidR="00000000" w:rsidDel="00000000" w:rsidP="00000000" w:rsidRDefault="00000000" w:rsidRPr="00000000" w14:paraId="0000009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клиента устраивает новая сумма, он подтверждает срок продления проката. Если сумма не устраивает, выполняется альтернативный поток событий А2.</w:t>
      </w:r>
    </w:p>
    <w:p w:rsidR="00000000" w:rsidDel="00000000" w:rsidP="00000000" w:rsidRDefault="00000000" w:rsidRPr="00000000" w14:paraId="0000009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продлевает срок проката машины на определенное число дней.</w:t>
      </w:r>
    </w:p>
    <w:p w:rsidR="00000000" w:rsidDel="00000000" w:rsidP="00000000" w:rsidRDefault="00000000" w:rsidRPr="00000000" w14:paraId="0000009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забирает машину.</w:t>
      </w:r>
    </w:p>
    <w:p w:rsidR="00000000" w:rsidDel="00000000" w:rsidP="00000000" w:rsidRDefault="00000000" w:rsidRPr="00000000" w14:paraId="0000009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9A">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А2. Машина повреждена или клиент не может оплатить прокат.</w:t>
      </w:r>
      <w:r w:rsidDel="00000000" w:rsidR="00000000" w:rsidRPr="00000000">
        <w:rPr>
          <w:rtl w:val="0"/>
        </w:rPr>
      </w:r>
    </w:p>
    <w:p w:rsidR="00000000" w:rsidDel="00000000" w:rsidP="00000000" w:rsidRDefault="00000000" w:rsidRPr="00000000" w14:paraId="0000009B">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оставляет залог в кассе.</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удаляет информацию о машине из системы.</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«Получить залог»</w:t>
      </w:r>
    </w:p>
    <w:p w:rsidR="00000000" w:rsidDel="00000000" w:rsidP="00000000" w:rsidRDefault="00000000" w:rsidRPr="00000000" w14:paraId="000000A0">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«Получить залог» позволяет любому клиенту получить оставленный в кассе проката машин залог при условии, что машина не повреждена.</w:t>
      </w:r>
    </w:p>
    <w:p w:rsidR="00000000" w:rsidDel="00000000" w:rsidP="00000000" w:rsidRDefault="00000000" w:rsidRPr="00000000" w14:paraId="000000A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во время выполнения варианта использования «Сдать машину», после выполнения варианта использования «Оплатить прокат».</w:t>
      </w:r>
    </w:p>
    <w:p w:rsidR="00000000" w:rsidDel="00000000" w:rsidP="00000000" w:rsidRDefault="00000000" w:rsidRPr="00000000" w14:paraId="000000A2">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A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принимает машину от клиента.</w:t>
      </w:r>
    </w:p>
    <w:p w:rsidR="00000000" w:rsidDel="00000000" w:rsidP="00000000" w:rsidRDefault="00000000" w:rsidRPr="00000000" w14:paraId="000000A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осматривает машину и заводит её.</w:t>
      </w:r>
    </w:p>
    <w:p w:rsidR="00000000" w:rsidDel="00000000" w:rsidP="00000000" w:rsidRDefault="00000000" w:rsidRPr="00000000" w14:paraId="000000A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машина не повреждена, сотрудник возвращает клиенту залог. Если машина повреждена, выполняется альтернативный поток событий А1.</w:t>
      </w:r>
    </w:p>
    <w:p w:rsidR="00000000" w:rsidDel="00000000" w:rsidP="00000000" w:rsidRDefault="00000000" w:rsidRPr="00000000" w14:paraId="000000A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A7">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А1. Машина повреждена.</w:t>
      </w:r>
      <w:r w:rsidDel="00000000" w:rsidR="00000000" w:rsidRPr="00000000">
        <w:rPr>
          <w:rtl w:val="0"/>
        </w:rPr>
      </w:r>
    </w:p>
    <w:p w:rsidR="00000000" w:rsidDel="00000000" w:rsidP="00000000" w:rsidRDefault="00000000" w:rsidRPr="00000000" w14:paraId="000000A8">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оставляет залог в кассе.</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удаляет информацию о машине из системы.</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«Оплатить прокат»</w:t>
      </w:r>
    </w:p>
    <w:p w:rsidR="00000000" w:rsidDel="00000000" w:rsidP="00000000" w:rsidRDefault="00000000" w:rsidRPr="00000000" w14:paraId="000000AD">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«Оплатить прокат» позволяет клиенту оплатить прокат машины, взятой на определенное количество суток.</w:t>
      </w:r>
    </w:p>
    <w:p w:rsidR="00000000" w:rsidDel="00000000" w:rsidP="00000000" w:rsidRDefault="00000000" w:rsidRPr="00000000" w14:paraId="000000AE">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во время выполнения варианта использования «Сдать машину».</w:t>
      </w:r>
    </w:p>
    <w:p w:rsidR="00000000" w:rsidDel="00000000" w:rsidP="00000000" w:rsidRDefault="00000000" w:rsidRPr="00000000" w14:paraId="000000AF">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B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w:t>
      </w:r>
    </w:p>
    <w:p w:rsidR="00000000" w:rsidDel="00000000" w:rsidP="00000000" w:rsidRDefault="00000000" w:rsidRPr="00000000" w14:paraId="000000B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рассчитывает и сообщает клиенту стоимость проката.</w:t>
      </w:r>
    </w:p>
    <w:p w:rsidR="00000000" w:rsidDel="00000000" w:rsidP="00000000" w:rsidRDefault="00000000" w:rsidRPr="00000000" w14:paraId="000000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оплачивает прокат машины, причём сумма учитывает скидку для постоянных клиентов. Если у клиента недостаточно средств, выполняется альтернативный поток событий А1.</w:t>
      </w:r>
    </w:p>
    <w:p w:rsidR="00000000" w:rsidDel="00000000" w:rsidP="00000000" w:rsidRDefault="00000000" w:rsidRPr="00000000" w14:paraId="000000B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Недостаточно денег для оплаты проката.</w:t>
      </w:r>
    </w:p>
    <w:p w:rsidR="00000000" w:rsidDel="00000000" w:rsidP="00000000" w:rsidRDefault="00000000" w:rsidRPr="00000000" w14:paraId="000000B5">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сообщает сотруднику, что у него недостаточно денег для оплаты проката.</w:t>
      </w:r>
    </w:p>
    <w:p w:rsidR="00000000" w:rsidDel="00000000" w:rsidP="00000000" w:rsidRDefault="00000000" w:rsidRPr="00000000" w14:paraId="000000B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просит продлить срок проката на определенное количество дней, чтобы в течение этого времени найти достаточное количество средств.</w:t>
      </w:r>
    </w:p>
    <w:p w:rsidR="00000000" w:rsidDel="00000000" w:rsidP="00000000" w:rsidRDefault="00000000" w:rsidRPr="00000000" w14:paraId="000000B7">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рассчитывает новую сумму проката, учитывая скидку для постоянных клиентов.</w:t>
      </w:r>
    </w:p>
    <w:p w:rsidR="00000000" w:rsidDel="00000000" w:rsidP="00000000" w:rsidRDefault="00000000" w:rsidRPr="00000000" w14:paraId="000000B8">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сообщает клиенту новую сумму.</w:t>
      </w:r>
    </w:p>
    <w:p w:rsidR="00000000" w:rsidDel="00000000" w:rsidP="00000000" w:rsidRDefault="00000000" w:rsidRPr="00000000" w14:paraId="000000B9">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клиента устраивает новая сумма, он подтверждает срок продления проката. Если сумма не устраивает, выполняется альтернативный поток событий А2.</w:t>
      </w:r>
    </w:p>
    <w:p w:rsidR="00000000" w:rsidDel="00000000" w:rsidP="00000000" w:rsidRDefault="00000000" w:rsidRPr="00000000" w14:paraId="000000BA">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BB">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Альтернативный поток событий А2. Машина повреждена или клиент не может оплатить прокат.</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оставляет залог в кассе.</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r w:rsidDel="00000000" w:rsidR="00000000" w:rsidRPr="00000000">
        <w:rPr>
          <w:rtl w:val="0"/>
        </w:rPr>
      </w:r>
    </w:p>
    <w:p w:rsidR="00000000" w:rsidDel="00000000" w:rsidP="00000000" w:rsidRDefault="00000000" w:rsidRPr="00000000" w14:paraId="000000BE">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Постусловие: </w:t>
      </w:r>
      <w:r w:rsidDel="00000000" w:rsidR="00000000" w:rsidRPr="00000000">
        <w:rPr>
          <w:rFonts w:ascii="Times New Roman" w:cs="Times New Roman" w:eastAsia="Times New Roman" w:hAnsi="Times New Roman"/>
          <w:sz w:val="24"/>
          <w:szCs w:val="24"/>
          <w:rtl w:val="0"/>
        </w:rPr>
        <w:t xml:space="preserve">после выполнения данного варианта использования выполняется «Получить залог».</w:t>
        <w:br w:type="textWrapp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F">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«Зарегистрировать сдачу машины»</w:t>
      </w:r>
    </w:p>
    <w:p w:rsidR="00000000" w:rsidDel="00000000" w:rsidP="00000000" w:rsidRDefault="00000000" w:rsidRPr="00000000" w14:paraId="000000C0">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«Зарегистрировать сдачу машины» позволяет сотруднику принять машину от клиента.</w:t>
      </w:r>
    </w:p>
    <w:p w:rsidR="00000000" w:rsidDel="00000000" w:rsidP="00000000" w:rsidRDefault="00000000" w:rsidRPr="00000000" w14:paraId="000000C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Данный вариант использования выполняется после выполнения варианта использования «Аутентифицировать сотрудника».</w:t>
      </w:r>
    </w:p>
    <w:p w:rsidR="00000000" w:rsidDel="00000000" w:rsidP="00000000" w:rsidRDefault="00000000" w:rsidRPr="00000000" w14:paraId="000000C2">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сдачу машины.</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возврат машины в системе.</w:t>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C7">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8">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«Получить скидку»</w:t>
      </w:r>
    </w:p>
    <w:p w:rsidR="00000000" w:rsidDel="00000000" w:rsidP="00000000" w:rsidRDefault="00000000" w:rsidRPr="00000000" w14:paraId="000000C9">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«Получить скидку» позволяет постоянному клиенту получить скидку за пользование машиной.</w:t>
      </w:r>
    </w:p>
    <w:p w:rsidR="00000000" w:rsidDel="00000000" w:rsidP="00000000" w:rsidRDefault="00000000" w:rsidRPr="00000000" w14:paraId="000000CA">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Предусловия:</w:t>
      </w:r>
      <w:r w:rsidDel="00000000" w:rsidR="00000000" w:rsidRPr="00000000">
        <w:rPr>
          <w:rFonts w:ascii="Times New Roman" w:cs="Times New Roman" w:eastAsia="Times New Roman" w:hAnsi="Times New Roman"/>
          <w:sz w:val="24"/>
          <w:szCs w:val="24"/>
          <w:rtl w:val="0"/>
        </w:rPr>
        <w:t xml:space="preserve"> вариант использования выполняется во время выполнения ВИ «Оплатить прокат».</w:t>
      </w:r>
      <w:r w:rsidDel="00000000" w:rsidR="00000000" w:rsidRPr="00000000">
        <w:rPr>
          <w:rtl w:val="0"/>
        </w:rPr>
      </w:r>
    </w:p>
    <w:p w:rsidR="00000000" w:rsidDel="00000000" w:rsidP="00000000" w:rsidRDefault="00000000" w:rsidRPr="00000000" w14:paraId="000000CB">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желает получить скидку на прокат при сдаче машины.</w:t>
      </w:r>
    </w:p>
    <w:p w:rsidR="00000000" w:rsidDel="00000000" w:rsidP="00000000" w:rsidRDefault="00000000" w:rsidRPr="00000000" w14:paraId="000000CD">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принимает машину от клиента.</w:t>
      </w:r>
    </w:p>
    <w:p w:rsidR="00000000" w:rsidDel="00000000" w:rsidP="00000000" w:rsidRDefault="00000000" w:rsidRPr="00000000" w14:paraId="000000CE">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w:t>
      </w:r>
    </w:p>
    <w:p w:rsidR="00000000" w:rsidDel="00000000" w:rsidP="00000000" w:rsidRDefault="00000000" w:rsidRPr="00000000" w14:paraId="000000CF">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 является постоянным, сотрудник рассчитывает сумму за прокат машины с учётом скидки. Иначе выполняется альтернативный поток событий А1.</w:t>
      </w:r>
    </w:p>
    <w:p w:rsidR="00000000" w:rsidDel="00000000" w:rsidP="00000000" w:rsidRDefault="00000000" w:rsidRPr="00000000" w14:paraId="000000D0">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Клиент не является постоянным</w:t>
      </w:r>
    </w:p>
    <w:p w:rsidR="00000000" w:rsidDel="00000000" w:rsidP="00000000" w:rsidRDefault="00000000" w:rsidRPr="00000000" w14:paraId="000000D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Клиенту отказывают в предоставлении скидки.</w:t>
      </w:r>
    </w:p>
    <w:p w:rsidR="00000000" w:rsidDel="00000000" w:rsidP="00000000" w:rsidRDefault="00000000" w:rsidRPr="00000000" w14:paraId="000000D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«Подать заявку на пополнение ассортимента»</w:t>
      </w:r>
    </w:p>
    <w:p w:rsidR="00000000" w:rsidDel="00000000" w:rsidP="00000000" w:rsidRDefault="00000000" w:rsidRPr="00000000" w14:paraId="000000D6">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«Подать заявку на пополнение ассортимента» позволяет постоянному клиенту подать заявку на расширение каталога машин.</w:t>
      </w:r>
    </w:p>
    <w:p w:rsidR="00000000" w:rsidDel="00000000" w:rsidP="00000000" w:rsidRDefault="00000000" w:rsidRPr="00000000" w14:paraId="000000D7">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приходит в прокат и просматривает каталог машин.</w:t>
      </w:r>
    </w:p>
    <w:p w:rsidR="00000000" w:rsidDel="00000000" w:rsidP="00000000" w:rsidRDefault="00000000" w:rsidRPr="00000000" w14:paraId="000000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нужной клиенту машины нет, он просит сотрудника предоставить ему возможность подать заявку на пополнение каталога.</w:t>
      </w:r>
    </w:p>
    <w:p w:rsidR="00000000" w:rsidDel="00000000" w:rsidP="00000000" w:rsidRDefault="00000000" w:rsidRPr="00000000" w14:paraId="000000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запрашивает у клиента его данные.</w:t>
      </w:r>
    </w:p>
    <w:p w:rsidR="00000000" w:rsidDel="00000000" w:rsidP="00000000" w:rsidRDefault="00000000" w:rsidRPr="00000000" w14:paraId="000000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 </w:t>
      </w:r>
    </w:p>
    <w:p w:rsidR="00000000" w:rsidDel="00000000" w:rsidP="00000000" w:rsidRDefault="00000000" w:rsidRPr="00000000" w14:paraId="000000D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 постоянный, сотрудник предоставляет клиенту такую возможность. Иначе выполняется альтернативный поток событий А1.</w:t>
      </w:r>
    </w:p>
    <w:p w:rsidR="00000000" w:rsidDel="00000000" w:rsidP="00000000" w:rsidRDefault="00000000" w:rsidRPr="00000000" w14:paraId="000000D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 оформляет заявку в требуемом виде.</w:t>
      </w:r>
    </w:p>
    <w:p w:rsidR="00000000" w:rsidDel="00000000" w:rsidP="00000000" w:rsidRDefault="00000000" w:rsidRPr="00000000" w14:paraId="000000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принимает заявку клиента.</w:t>
      </w:r>
    </w:p>
    <w:p w:rsidR="00000000" w:rsidDel="00000000" w:rsidP="00000000" w:rsidRDefault="00000000" w:rsidRPr="00000000" w14:paraId="000000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Клиент не является постоянным</w:t>
      </w:r>
    </w:p>
    <w:p w:rsidR="00000000" w:rsidDel="00000000" w:rsidP="00000000" w:rsidRDefault="00000000" w:rsidRPr="00000000" w14:paraId="000000E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Клиенту отказывают в предоставлении возможности подать заявку.</w:t>
      </w:r>
    </w:p>
    <w:p w:rsidR="00000000" w:rsidDel="00000000" w:rsidP="00000000" w:rsidRDefault="00000000" w:rsidRPr="00000000" w14:paraId="000000E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E3">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Постусловия: </w:t>
      </w:r>
      <w:r w:rsidDel="00000000" w:rsidR="00000000" w:rsidRPr="00000000">
        <w:rPr>
          <w:rFonts w:ascii="Times New Roman" w:cs="Times New Roman" w:eastAsia="Times New Roman" w:hAnsi="Times New Roman"/>
          <w:sz w:val="24"/>
          <w:szCs w:val="24"/>
          <w:rtl w:val="0"/>
        </w:rPr>
        <w:t xml:space="preserve">после выполнения данного ВИ выполняется ВИ «Зарегистрировать заявку на пополнение ассортимента»</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«Зарегистрировать заявку на пополнение ассортимента»</w:t>
      </w:r>
    </w:p>
    <w:p w:rsidR="00000000" w:rsidDel="00000000" w:rsidP="00000000" w:rsidRDefault="00000000" w:rsidRPr="00000000" w14:paraId="000000E6">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«Зарегистрировать заявку на пополнение ассортимента» позволяет сотруднику принять от постоянного клиента заявку на расширение каталога машин.</w:t>
      </w:r>
    </w:p>
    <w:p w:rsidR="00000000" w:rsidDel="00000000" w:rsidP="00000000" w:rsidRDefault="00000000" w:rsidRPr="00000000" w14:paraId="000000E7">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ВИ выполняется после выполнения ВИ «Аутентифицировать сотрудника».</w:t>
      </w:r>
    </w:p>
    <w:p w:rsidR="00000000" w:rsidDel="00000000" w:rsidP="00000000" w:rsidRDefault="00000000" w:rsidRPr="00000000" w14:paraId="000000E8">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0E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0EA">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что заказываемая машина отсутствует в системе, а также не находится в данный момент в пользовании у какого-либо клиента.</w:t>
      </w:r>
    </w:p>
    <w:p w:rsidR="00000000" w:rsidDel="00000000" w:rsidP="00000000" w:rsidRDefault="00000000" w:rsidRPr="00000000" w14:paraId="000000E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запрашивает у клиента его данные.</w:t>
      </w:r>
    </w:p>
    <w:p w:rsidR="00000000" w:rsidDel="00000000" w:rsidP="00000000" w:rsidRDefault="00000000" w:rsidRPr="00000000" w14:paraId="000000E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проверяет, является ли клиент постоянным. </w:t>
      </w:r>
    </w:p>
    <w:p w:rsidR="00000000" w:rsidDel="00000000" w:rsidP="00000000" w:rsidRDefault="00000000" w:rsidRPr="00000000" w14:paraId="000000ED">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клиент постоянный, сотрудник принимает от клиента заявку в требуемом виде. Иначе выполняется альтернативный поток событий А1.</w:t>
      </w:r>
    </w:p>
    <w:p w:rsidR="00000000" w:rsidDel="00000000" w:rsidP="00000000" w:rsidRDefault="00000000" w:rsidRPr="00000000" w14:paraId="000000EE">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регистрирует заявку в системе.</w:t>
      </w:r>
    </w:p>
    <w:p w:rsidR="00000000" w:rsidDel="00000000" w:rsidP="00000000" w:rsidRDefault="00000000" w:rsidRPr="00000000" w14:paraId="000000EF">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Клиент не является постоянным</w:t>
      </w:r>
    </w:p>
    <w:p w:rsidR="00000000" w:rsidDel="00000000" w:rsidP="00000000" w:rsidRDefault="00000000" w:rsidRPr="00000000" w14:paraId="000000F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Клиенту отказывают в регистрации заявки.</w:t>
      </w:r>
    </w:p>
    <w:p w:rsidR="00000000" w:rsidDel="00000000" w:rsidP="00000000" w:rsidRDefault="00000000" w:rsidRPr="00000000" w14:paraId="000000F2">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«Аутентифицировать сотрудника»</w:t>
      </w:r>
    </w:p>
    <w:p w:rsidR="00000000" w:rsidDel="00000000" w:rsidP="00000000" w:rsidRDefault="00000000" w:rsidRPr="00000000" w14:paraId="000000F5">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«Аутентифицировать сотрудника» позволяет сотруднику войти в систему и даёт возможность выполнять какие-либо действия с системой.</w:t>
      </w:r>
    </w:p>
    <w:p w:rsidR="00000000" w:rsidDel="00000000" w:rsidP="00000000" w:rsidRDefault="00000000" w:rsidRPr="00000000" w14:paraId="000000F6">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0F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нуждается в выполнении какого-либо действия с системой.</w:t>
      </w:r>
    </w:p>
    <w:p w:rsidR="00000000" w:rsidDel="00000000" w:rsidP="00000000" w:rsidRDefault="00000000" w:rsidRPr="00000000" w14:paraId="000000F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запускает систему.</w:t>
      </w:r>
    </w:p>
    <w:p w:rsidR="00000000" w:rsidDel="00000000" w:rsidP="00000000" w:rsidRDefault="00000000" w:rsidRPr="00000000" w14:paraId="000000F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открывает окно входа.</w:t>
      </w:r>
    </w:p>
    <w:p w:rsidR="00000000" w:rsidDel="00000000" w:rsidP="00000000" w:rsidRDefault="00000000" w:rsidRPr="00000000" w14:paraId="000000F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вводит логин. </w:t>
      </w:r>
    </w:p>
    <w:p w:rsidR="00000000" w:rsidDel="00000000" w:rsidP="00000000" w:rsidRDefault="00000000" w:rsidRPr="00000000" w14:paraId="000000F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вводит пароль.</w:t>
      </w:r>
    </w:p>
    <w:p w:rsidR="00000000" w:rsidDel="00000000" w:rsidP="00000000" w:rsidRDefault="00000000" w:rsidRPr="00000000" w14:paraId="000000F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на кнопку «Войти». Если во время входа возникают ошибки, выполняется поток ошибок Е1</w:t>
      </w:r>
    </w:p>
    <w:p w:rsidR="00000000" w:rsidDel="00000000" w:rsidP="00000000" w:rsidRDefault="00000000" w:rsidRPr="00000000" w14:paraId="000000F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аутентифицирует сотрудника по введённым данным и предоставляет ему интерфейс для совершения операций.</w:t>
      </w:r>
    </w:p>
    <w:p w:rsidR="00000000" w:rsidDel="00000000" w:rsidP="00000000" w:rsidRDefault="00000000" w:rsidRPr="00000000" w14:paraId="000000F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Поток ошибок Е1. Неправильный логин или пароль.</w:t>
      </w:r>
    </w:p>
    <w:p w:rsidR="00000000" w:rsidDel="00000000" w:rsidP="00000000" w:rsidRDefault="00000000" w:rsidRPr="00000000" w14:paraId="0000010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выводит сообщение о неверном логине или пароле.</w:t>
      </w:r>
    </w:p>
    <w:p w:rsidR="00000000" w:rsidDel="00000000" w:rsidP="00000000" w:rsidRDefault="00000000" w:rsidRPr="00000000" w14:paraId="000001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предлагает сотруднику заново ввести его учётные данные.</w:t>
      </w:r>
    </w:p>
    <w:p w:rsidR="00000000" w:rsidDel="00000000" w:rsidP="00000000" w:rsidRDefault="00000000" w:rsidRPr="00000000" w14:paraId="0000010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заново вводит логин. </w:t>
      </w:r>
    </w:p>
    <w:p w:rsidR="00000000" w:rsidDel="00000000" w:rsidP="00000000" w:rsidRDefault="00000000" w:rsidRPr="00000000" w14:paraId="0000010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заново вводит пароль.</w:t>
      </w:r>
    </w:p>
    <w:p w:rsidR="00000000" w:rsidDel="00000000" w:rsidP="00000000" w:rsidRDefault="00000000" w:rsidRPr="00000000" w14:paraId="0000010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на кнопку «Войти». Если во время входа возникают ошибки, выполняется поток ошибок Е1</w:t>
      </w:r>
    </w:p>
    <w:p w:rsidR="00000000" w:rsidDel="00000000" w:rsidP="00000000" w:rsidRDefault="00000000" w:rsidRPr="00000000" w14:paraId="0000010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аутентифицирует сотрудника по введённым данным и предоставляет ему интерфейс для совершения операций.</w:t>
      </w:r>
    </w:p>
    <w:p w:rsidR="00000000" w:rsidDel="00000000" w:rsidP="00000000" w:rsidRDefault="00000000" w:rsidRPr="00000000" w14:paraId="0000010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«Посмотреть дату возврата машин»</w:t>
      </w:r>
    </w:p>
    <w:p w:rsidR="00000000" w:rsidDel="00000000" w:rsidP="00000000" w:rsidRDefault="00000000" w:rsidRPr="00000000" w14:paraId="00000109">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«Посмотреть дату возврата машины» позволяет сотруднику проверить, когда будет возвращена та или иная машина из сданных в прокат.</w:t>
      </w:r>
    </w:p>
    <w:p w:rsidR="00000000" w:rsidDel="00000000" w:rsidP="00000000" w:rsidRDefault="00000000" w:rsidRPr="00000000" w14:paraId="0000010A">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10B">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10C">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ищет нужную ему машину.</w:t>
      </w:r>
    </w:p>
    <w:p w:rsidR="00000000" w:rsidDel="00000000" w:rsidP="00000000" w:rsidRDefault="00000000" w:rsidRPr="00000000" w14:paraId="0000010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открывает подробное описание машины, в котором указано, когда машина будет возвращена.</w:t>
      </w:r>
    </w:p>
    <w:p w:rsidR="00000000" w:rsidDel="00000000" w:rsidP="00000000" w:rsidRDefault="00000000" w:rsidRPr="00000000" w14:paraId="0000010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«Найти машину по названию»</w:t>
      </w:r>
    </w:p>
    <w:p w:rsidR="00000000" w:rsidDel="00000000" w:rsidP="00000000" w:rsidRDefault="00000000" w:rsidRPr="00000000" w14:paraId="0000011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«Найти машину по названию» позволяет сотруднику найти машину, имеющуюся в системе, по названию (или части названия).</w:t>
      </w:r>
    </w:p>
    <w:p w:rsidR="00000000" w:rsidDel="00000000" w:rsidP="00000000" w:rsidRDefault="00000000" w:rsidRPr="00000000" w14:paraId="00000112">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113">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114">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вводит название или часть названия машины в определенное поле в системе.</w:t>
      </w:r>
    </w:p>
    <w:p w:rsidR="00000000" w:rsidDel="00000000" w:rsidP="00000000" w:rsidRDefault="00000000" w:rsidRPr="00000000" w14:paraId="00000115">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кнопку «Найти».</w:t>
      </w:r>
    </w:p>
    <w:p w:rsidR="00000000" w:rsidDel="00000000" w:rsidP="00000000" w:rsidRDefault="00000000" w:rsidRPr="00000000" w14:paraId="00000116">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выводит все найденные по данному запросу машины. Если машины с таким названием нет, выполняется альтернативный поток событий А1.</w:t>
      </w:r>
    </w:p>
    <w:p w:rsidR="00000000" w:rsidDel="00000000" w:rsidP="00000000" w:rsidRDefault="00000000" w:rsidRPr="00000000" w14:paraId="00000117">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просматривает список найденных машин и выбирает нужную. </w:t>
      </w:r>
    </w:p>
    <w:p w:rsidR="00000000" w:rsidDel="00000000" w:rsidP="00000000" w:rsidRDefault="00000000" w:rsidRPr="00000000" w14:paraId="00000118">
      <w:pPr>
        <w:keepNext w:val="0"/>
        <w:keepLines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Альтернативный поток событий А1. Машин с таким название нет.</w:t>
      </w:r>
    </w:p>
    <w:p w:rsidR="00000000" w:rsidDel="00000000" w:rsidP="00000000" w:rsidRDefault="00000000" w:rsidRPr="00000000" w14:paraId="0000011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сообщает сотруднику, что таких машин нет.</w:t>
      </w:r>
    </w:p>
    <w:p w:rsidR="00000000" w:rsidDel="00000000" w:rsidP="00000000" w:rsidRDefault="00000000" w:rsidRPr="00000000" w14:paraId="0000011B">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возвращает сотрудника на стадию ввода названия машины.</w:t>
      </w:r>
    </w:p>
    <w:p w:rsidR="00000000" w:rsidDel="00000000" w:rsidP="00000000" w:rsidRDefault="00000000" w:rsidRPr="00000000" w14:paraId="0000011C">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повторно вводит название или завершает работу с системой.</w:t>
      </w:r>
    </w:p>
    <w:p w:rsidR="00000000" w:rsidDel="00000000" w:rsidP="00000000" w:rsidRDefault="00000000" w:rsidRPr="00000000" w14:paraId="0000011D">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1E">
      <w:pPr>
        <w:spacing w:after="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«Удалить машину»</w:t>
      </w:r>
    </w:p>
    <w:p w:rsidR="00000000" w:rsidDel="00000000" w:rsidP="00000000" w:rsidRDefault="00000000" w:rsidRPr="00000000" w14:paraId="00000120">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«Удалить машину» позволяет сотруднику удалить машину из системы, например, если она повреждена.</w:t>
      </w:r>
    </w:p>
    <w:p w:rsidR="00000000" w:rsidDel="00000000" w:rsidP="00000000" w:rsidRDefault="00000000" w:rsidRPr="00000000" w14:paraId="0000012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ВИ выполняется после выполнения ВИ «Аутентифицировать сотрудника».</w:t>
      </w:r>
    </w:p>
    <w:p w:rsidR="00000000" w:rsidDel="00000000" w:rsidP="00000000" w:rsidRDefault="00000000" w:rsidRPr="00000000" w14:paraId="00000122">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12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12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находит нужную ему машину, подлежащую удалению.</w:t>
      </w:r>
    </w:p>
    <w:p w:rsidR="00000000" w:rsidDel="00000000" w:rsidP="00000000" w:rsidRDefault="00000000" w:rsidRPr="00000000" w14:paraId="0000012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кнопку «Удалить».</w:t>
      </w:r>
    </w:p>
    <w:p w:rsidR="00000000" w:rsidDel="00000000" w:rsidP="00000000" w:rsidRDefault="00000000" w:rsidRPr="00000000" w14:paraId="00000126">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Машина удаляется из системы. Если происходит какой-либо сбой в системе, выполняется поток ошибок Е1.</w:t>
      </w:r>
    </w:p>
    <w:p w:rsidR="00000000" w:rsidDel="00000000" w:rsidP="00000000" w:rsidRDefault="00000000" w:rsidRPr="00000000" w14:paraId="0000012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оповещает сотрудника об успешном удалении машины.</w:t>
      </w:r>
    </w:p>
    <w:p w:rsidR="00000000" w:rsidDel="00000000" w:rsidP="00000000" w:rsidRDefault="00000000" w:rsidRPr="00000000" w14:paraId="0000012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Поток ошибок Е1. Ошибка при удалении машины.</w:t>
      </w:r>
    </w:p>
    <w:p w:rsidR="00000000" w:rsidDel="00000000" w:rsidP="00000000" w:rsidRDefault="00000000" w:rsidRPr="00000000" w14:paraId="0000012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выводит сообщение о том, что в процессе удаления машины из системы произошла ошибка.</w:t>
      </w:r>
    </w:p>
    <w:p w:rsidR="00000000" w:rsidDel="00000000" w:rsidP="00000000" w:rsidRDefault="00000000" w:rsidRPr="00000000" w14:paraId="0000012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предлагает попробовать совершить операцию удаления позже.</w:t>
      </w:r>
    </w:p>
    <w:p w:rsidR="00000000" w:rsidDel="00000000" w:rsidP="00000000" w:rsidRDefault="00000000" w:rsidRPr="00000000" w14:paraId="0000012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возвращает сотрудника в основное меню приложения.</w:t>
      </w:r>
    </w:p>
    <w:p w:rsidR="00000000" w:rsidDel="00000000" w:rsidP="00000000" w:rsidRDefault="00000000" w:rsidRPr="00000000" w14:paraId="0000012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«Добавить машину»</w:t>
      </w:r>
    </w:p>
    <w:p w:rsidR="00000000" w:rsidDel="00000000" w:rsidP="00000000" w:rsidRDefault="00000000" w:rsidRPr="00000000" w14:paraId="00000130">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«Добавить машину» позволяет сотруднику добавить новую машину в систему.</w:t>
      </w:r>
    </w:p>
    <w:p w:rsidR="00000000" w:rsidDel="00000000" w:rsidP="00000000" w:rsidRDefault="00000000" w:rsidRPr="00000000" w14:paraId="00000131">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ВИ выполняется после выполнения ВИ «Аутентифицировать сотрудника».</w:t>
      </w:r>
    </w:p>
    <w:p w:rsidR="00000000" w:rsidDel="00000000" w:rsidP="00000000" w:rsidRDefault="00000000" w:rsidRPr="00000000" w14:paraId="00000132">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133">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134">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выбирает пункт меню системы «Добавить машину».</w:t>
      </w:r>
    </w:p>
    <w:p w:rsidR="00000000" w:rsidDel="00000000" w:rsidP="00000000" w:rsidRDefault="00000000" w:rsidRPr="00000000" w14:paraId="00000135">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открывает окно с полями, которые требуется заполнить информацией о добавляемой машине.</w:t>
      </w:r>
    </w:p>
    <w:p w:rsidR="00000000" w:rsidDel="00000000" w:rsidP="00000000" w:rsidRDefault="00000000" w:rsidRPr="00000000" w14:paraId="00000136">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вводит необходимую информацию. </w:t>
      </w:r>
    </w:p>
    <w:p w:rsidR="00000000" w:rsidDel="00000000" w:rsidP="00000000" w:rsidRDefault="00000000" w:rsidRPr="00000000" w14:paraId="00000137">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кнопку «Добавить».</w:t>
      </w:r>
    </w:p>
    <w:p w:rsidR="00000000" w:rsidDel="00000000" w:rsidP="00000000" w:rsidRDefault="00000000" w:rsidRPr="00000000" w14:paraId="0000013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Машина добавляется в систему. Если происходит какой-либо сбой в системе, выполняется поток ошибок Е1.</w:t>
      </w:r>
    </w:p>
    <w:p w:rsidR="00000000" w:rsidDel="00000000" w:rsidP="00000000" w:rsidRDefault="00000000" w:rsidRPr="00000000" w14:paraId="0000013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оповещает сотрудника об успешном совершении операции. </w:t>
      </w:r>
    </w:p>
    <w:p w:rsidR="00000000" w:rsidDel="00000000" w:rsidP="00000000" w:rsidRDefault="00000000" w:rsidRPr="00000000" w14:paraId="0000013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Поток ошибок Е1. Ошибка при добавлении машины.</w:t>
      </w:r>
    </w:p>
    <w:p w:rsidR="00000000" w:rsidDel="00000000" w:rsidP="00000000" w:rsidRDefault="00000000" w:rsidRPr="00000000" w14:paraId="0000013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выводит сообщение о том, что в процессе добавления машины произошла ошибка.</w:t>
      </w:r>
    </w:p>
    <w:p w:rsidR="00000000" w:rsidDel="00000000" w:rsidP="00000000" w:rsidRDefault="00000000" w:rsidRPr="00000000" w14:paraId="0000013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предлагает попробовать совершить операцию позже.</w:t>
      </w:r>
    </w:p>
    <w:p w:rsidR="00000000" w:rsidDel="00000000" w:rsidP="00000000" w:rsidRDefault="00000000" w:rsidRPr="00000000" w14:paraId="0000013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возвращает сотрудника в основное меню приложения.</w:t>
      </w:r>
    </w:p>
    <w:p w:rsidR="00000000" w:rsidDel="00000000" w:rsidP="00000000" w:rsidRDefault="00000000" w:rsidRPr="00000000" w14:paraId="0000013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«Редактировать информацию о машине»</w:t>
      </w:r>
    </w:p>
    <w:p w:rsidR="00000000" w:rsidDel="00000000" w:rsidP="00000000" w:rsidRDefault="00000000" w:rsidRPr="00000000" w14:paraId="00000142">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Описание: </w:t>
      </w:r>
      <w:r w:rsidDel="00000000" w:rsidR="00000000" w:rsidRPr="00000000">
        <w:rPr>
          <w:rFonts w:ascii="Times New Roman" w:cs="Times New Roman" w:eastAsia="Times New Roman" w:hAnsi="Times New Roman"/>
          <w:sz w:val="24"/>
          <w:szCs w:val="24"/>
          <w:rtl w:val="0"/>
        </w:rPr>
        <w:t xml:space="preserve">Вариант использования «Редактировать информацию о машине» позволяет сотруднику изменить информацию о машине в системе.</w:t>
      </w:r>
    </w:p>
    <w:p w:rsidR="00000000" w:rsidDel="00000000" w:rsidP="00000000" w:rsidRDefault="00000000" w:rsidRPr="00000000" w14:paraId="00000143">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Предусловия: </w:t>
      </w:r>
      <w:r w:rsidDel="00000000" w:rsidR="00000000" w:rsidRPr="00000000">
        <w:rPr>
          <w:rFonts w:ascii="Times New Roman" w:cs="Times New Roman" w:eastAsia="Times New Roman" w:hAnsi="Times New Roman"/>
          <w:sz w:val="24"/>
          <w:szCs w:val="24"/>
          <w:rtl w:val="0"/>
        </w:rPr>
        <w:t xml:space="preserve">ВИ выполняется после выполнения ВИ «Аутентифицировать сотрудника».</w:t>
      </w:r>
    </w:p>
    <w:p w:rsidR="00000000" w:rsidDel="00000000" w:rsidP="00000000" w:rsidRDefault="00000000" w:rsidRPr="00000000" w14:paraId="00000144">
      <w:pPr>
        <w:spacing w:after="0"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Основной поток событий:</w:t>
      </w:r>
    </w:p>
    <w:p w:rsidR="00000000" w:rsidDel="00000000" w:rsidP="00000000" w:rsidRDefault="00000000" w:rsidRPr="00000000" w14:paraId="0000014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аутентифицируется в системе.</w:t>
      </w:r>
    </w:p>
    <w:p w:rsidR="00000000" w:rsidDel="00000000" w:rsidP="00000000" w:rsidRDefault="00000000" w:rsidRPr="00000000" w14:paraId="000001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находит нужную ему машину.</w:t>
      </w:r>
    </w:p>
    <w:p w:rsidR="00000000" w:rsidDel="00000000" w:rsidP="00000000" w:rsidRDefault="00000000" w:rsidRPr="00000000" w14:paraId="0000014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кнопку «Редактировать».</w:t>
      </w:r>
    </w:p>
    <w:p w:rsidR="00000000" w:rsidDel="00000000" w:rsidP="00000000" w:rsidRDefault="00000000" w:rsidRPr="00000000" w14:paraId="0000014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открывает окно с полями, которые содержат информацию о машине.</w:t>
      </w:r>
    </w:p>
    <w:p w:rsidR="00000000" w:rsidDel="00000000" w:rsidP="00000000" w:rsidRDefault="00000000" w:rsidRPr="00000000" w14:paraId="0000014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вносит необходимые изменения.</w:t>
      </w:r>
    </w:p>
    <w:p w:rsidR="00000000" w:rsidDel="00000000" w:rsidP="00000000" w:rsidRDefault="00000000" w:rsidRPr="00000000" w14:paraId="0000014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нажимает кнопку «Сохранить изменения».</w:t>
      </w:r>
    </w:p>
    <w:p w:rsidR="00000000" w:rsidDel="00000000" w:rsidP="00000000" w:rsidRDefault="00000000" w:rsidRPr="00000000" w14:paraId="0000014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сохраняет отредактированные данные. Если происходит какой-либо сбой в системе, выполняется поток ошибок Е1.</w:t>
      </w:r>
    </w:p>
    <w:p w:rsidR="00000000" w:rsidDel="00000000" w:rsidP="00000000" w:rsidRDefault="00000000" w:rsidRPr="00000000" w14:paraId="0000014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оповещает сотрудника об успешном совершении операции.</w:t>
      </w:r>
    </w:p>
    <w:p w:rsidR="00000000" w:rsidDel="00000000" w:rsidP="00000000" w:rsidRDefault="00000000" w:rsidRPr="00000000" w14:paraId="0000014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Поток ошибок Е1. Ошибка при сохранении информации о машине.</w:t>
      </w:r>
    </w:p>
    <w:p w:rsidR="00000000" w:rsidDel="00000000" w:rsidP="00000000" w:rsidRDefault="00000000" w:rsidRPr="00000000" w14:paraId="0000014F">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выводит сообщение о том, что в процессе сохранения изменённой информации о машине произошла ошибка.</w:t>
      </w:r>
    </w:p>
    <w:p w:rsidR="00000000" w:rsidDel="00000000" w:rsidP="00000000" w:rsidRDefault="00000000" w:rsidRPr="00000000" w14:paraId="0000015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предлагает попробовать совершить операцию позже.</w:t>
      </w:r>
    </w:p>
    <w:p w:rsidR="00000000" w:rsidDel="00000000" w:rsidP="00000000" w:rsidRDefault="00000000" w:rsidRPr="00000000" w14:paraId="00000151">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Система возвращает сотрудника в основное меню приложения.</w:t>
      </w:r>
    </w:p>
    <w:p w:rsidR="00000000" w:rsidDel="00000000" w:rsidP="00000000" w:rsidRDefault="00000000" w:rsidRPr="00000000" w14:paraId="0000015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Вариант использования завершается.</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«Добавить машину»</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81596" cy="4054082"/>
            <wp:effectExtent b="0" l="0" r="0" t="0"/>
            <wp:docPr id="8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381596" cy="4054082"/>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5C">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5D">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15E">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15F">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160">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161">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162">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163">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164">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165">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166">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Добавить машину</w:t>
      </w:r>
    </w:p>
    <w:p w:rsidR="00000000" w:rsidDel="00000000" w:rsidP="00000000" w:rsidRDefault="00000000" w:rsidRPr="00000000" w14:paraId="00000167">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изменения</w:t>
      </w:r>
    </w:p>
    <w:p w:rsidR="00000000" w:rsidDel="00000000" w:rsidP="00000000" w:rsidRDefault="00000000" w:rsidRPr="00000000" w14:paraId="00000168">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169">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обновленные данные</w:t>
      </w:r>
    </w:p>
    <w:p w:rsidR="00000000" w:rsidDel="00000000" w:rsidP="00000000" w:rsidRDefault="00000000" w:rsidRPr="00000000" w14:paraId="0000016A">
      <w:pPr>
        <w:numPr>
          <w:ilvl w:val="0"/>
          <w:numId w:val="4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с обновленными данными</w:t>
      </w:r>
    </w:p>
    <w:p w:rsidR="00000000" w:rsidDel="00000000" w:rsidP="00000000" w:rsidRDefault="00000000" w:rsidRPr="00000000" w14:paraId="0000016B">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информации о машине инициируется пользователем системы – сотрудником. Перед выполнением данного варианта использования выполняется ВИ «Аутентифицировать сотрудника»: после запуска программы внешний интерфейс выводит окно входа, в которое сотрудник вводит свои учётные данные – логин и пароль. Внешний интерфейс отправляет для подтверждения введённые данные системе, которая, в свою очередь, совершает запрос к базе данных. База данных возвращает системе данные сотрудника. В случае верно введённых данных система запрашивает у базы данных список всех имеющихся машин. База данных возвращает требуемые данные, а система требует от внешнего интерфейса вывести список машин сотруднику. Сотрудник просматривает список и проверяет имеется ли запрашиваемая машина в списке. При ее отсутствие в списке, Внешний интерфейс открывает форму добавления машины. Сотрудник вводит данные и нажимает кнопку «Сохранить». Внешний интерфейс отправляет системе данные о маштине, а та, в свою очередь, совершает запрос к базе данных о внесении новой машины. База данных возвращает обновленные данные системе, после чего система требует от внешнего интерфейса вывести список с обновленными данными. После вывода на экран обновленных данных вариант использования завершается.</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78977" cy="2573293"/>
            <wp:effectExtent b="0" l="0" r="0" t="0"/>
            <wp:docPr id="81"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478977" cy="257329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«Аутентификация»</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Pr>
        <w:drawing>
          <wp:inline distB="0" distT="0" distL="0" distR="0">
            <wp:extent cx="6645910" cy="2596626"/>
            <wp:effectExtent b="0" l="0" r="0" t="0"/>
            <wp:docPr id="6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645910" cy="259662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77">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78">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179">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17A">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17B">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17C">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17D">
      <w:pPr>
        <w:numPr>
          <w:ilvl w:val="0"/>
          <w:numId w:val="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Pr>
        <w:drawing>
          <wp:inline distB="0" distT="0" distL="0" distR="0">
            <wp:extent cx="5503035" cy="3464505"/>
            <wp:effectExtent b="0" l="0" r="0" t="0"/>
            <wp:docPr id="6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503035" cy="346450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Диаграмма кооперации отражает те же объекты и сообщения, что и диаграмма последовательности.</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«Взять машину на прокат»</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212113" cy="3649875"/>
            <wp:effectExtent b="0" l="0" r="0" t="0"/>
            <wp:docPr id="85"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212113" cy="36498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1.Клиент</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8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8B">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18C">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18D">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Просмотр списка всех машин</w:t>
      </w:r>
    </w:p>
    <w:p w:rsidR="00000000" w:rsidDel="00000000" w:rsidP="00000000" w:rsidRDefault="00000000" w:rsidRPr="00000000" w14:paraId="0000018E">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описание машины</w:t>
      </w:r>
    </w:p>
    <w:p w:rsidR="00000000" w:rsidDel="00000000" w:rsidP="00000000" w:rsidRDefault="00000000" w:rsidRPr="00000000" w14:paraId="0000018F">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машину</w:t>
      </w:r>
    </w:p>
    <w:p w:rsidR="00000000" w:rsidDel="00000000" w:rsidP="00000000" w:rsidRDefault="00000000" w:rsidRPr="00000000" w14:paraId="00000190">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готовность машины</w:t>
      </w:r>
    </w:p>
    <w:p w:rsidR="00000000" w:rsidDel="00000000" w:rsidP="00000000" w:rsidRDefault="00000000" w:rsidRPr="00000000" w14:paraId="00000191">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о машине</w:t>
      </w:r>
    </w:p>
    <w:p w:rsidR="00000000" w:rsidDel="00000000" w:rsidP="00000000" w:rsidRDefault="00000000" w:rsidRPr="00000000" w14:paraId="00000192">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статус готовности</w:t>
      </w:r>
    </w:p>
    <w:p w:rsidR="00000000" w:rsidDel="00000000" w:rsidP="00000000" w:rsidRDefault="00000000" w:rsidRPr="00000000" w14:paraId="00000193">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нужную машину</w:t>
      </w:r>
    </w:p>
    <w:p w:rsidR="00000000" w:rsidDel="00000000" w:rsidP="00000000" w:rsidRDefault="00000000" w:rsidRPr="00000000" w14:paraId="00000194">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Нажать кнопку «Оформить»</w:t>
      </w:r>
    </w:p>
    <w:p w:rsidR="00000000" w:rsidDel="00000000" w:rsidP="00000000" w:rsidRDefault="00000000" w:rsidRPr="00000000" w14:paraId="00000195">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изменения</w:t>
      </w:r>
    </w:p>
    <w:p w:rsidR="00000000" w:rsidDel="00000000" w:rsidP="00000000" w:rsidRDefault="00000000" w:rsidRPr="00000000" w14:paraId="00000196">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197">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обновленные данные</w:t>
      </w:r>
    </w:p>
    <w:p w:rsidR="00000000" w:rsidDel="00000000" w:rsidP="00000000" w:rsidRDefault="00000000" w:rsidRPr="00000000" w14:paraId="00000198">
      <w:pPr>
        <w:numPr>
          <w:ilvl w:val="0"/>
          <w:numId w:val="13"/>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с обновленными данными</w:t>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spacing w:after="0" w:lineRule="auto"/>
        <w:ind w:left="72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24233" cy="2871216"/>
            <wp:effectExtent b="0" l="0" r="0" t="0"/>
            <wp:docPr id="7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824233" cy="287121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Диаграмма кооперации отражает те же объекты и сообщения, что и диаграмма последовательности.</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«Внести залог»</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176673" cy="3260075"/>
            <wp:effectExtent b="0" l="0" r="0" t="0"/>
            <wp:docPr id="6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76673" cy="32600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1.Клиент</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AE">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AF">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1B0">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1B1">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залог</w:t>
      </w:r>
    </w:p>
    <w:p w:rsidR="00000000" w:rsidDel="00000000" w:rsidP="00000000" w:rsidRDefault="00000000" w:rsidRPr="00000000" w14:paraId="000001B2">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платежа</w:t>
      </w:r>
    </w:p>
    <w:p w:rsidR="00000000" w:rsidDel="00000000" w:rsidP="00000000" w:rsidRDefault="00000000" w:rsidRPr="00000000" w14:paraId="000001B3">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Нажать кнопку оплатить</w:t>
      </w:r>
    </w:p>
    <w:p w:rsidR="00000000" w:rsidDel="00000000" w:rsidP="00000000" w:rsidRDefault="00000000" w:rsidRPr="00000000" w14:paraId="000001B4">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платеж</w:t>
      </w:r>
    </w:p>
    <w:p w:rsidR="00000000" w:rsidDel="00000000" w:rsidP="00000000" w:rsidRDefault="00000000" w:rsidRPr="00000000" w14:paraId="000001B5">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1B6">
      <w:pPr>
        <w:numPr>
          <w:ilvl w:val="0"/>
          <w:numId w:val="2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Подтверждение платежа</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453178" cy="2430821"/>
            <wp:effectExtent b="0" l="0" r="0" t="0"/>
            <wp:docPr id="8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453178" cy="243082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Диаграмма кооперации отражает те же объекты и сообщения, что и диаграмма последовательности.</w:t>
      </w:r>
    </w:p>
    <w:p w:rsidR="00000000" w:rsidDel="00000000" w:rsidP="00000000" w:rsidRDefault="00000000" w:rsidRPr="00000000" w14:paraId="000001BA">
      <w:pPr>
        <w:spacing w:after="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B">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«Выбрать машину»</w:t>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6579" cy="3308624"/>
            <wp:effectExtent b="0" l="0" r="0" t="0"/>
            <wp:docPr id="6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36579" cy="330862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1.Клиент</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C3">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C4">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1C5">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1C6">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Просмотр списка всех машин</w:t>
      </w:r>
    </w:p>
    <w:p w:rsidR="00000000" w:rsidDel="00000000" w:rsidP="00000000" w:rsidRDefault="00000000" w:rsidRPr="00000000" w14:paraId="000001C7">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описание машины</w:t>
      </w:r>
    </w:p>
    <w:p w:rsidR="00000000" w:rsidDel="00000000" w:rsidP="00000000" w:rsidRDefault="00000000" w:rsidRPr="00000000" w14:paraId="000001C8">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машину</w:t>
      </w:r>
    </w:p>
    <w:p w:rsidR="00000000" w:rsidDel="00000000" w:rsidP="00000000" w:rsidRDefault="00000000" w:rsidRPr="00000000" w14:paraId="000001C9">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готовность машины</w:t>
      </w:r>
    </w:p>
    <w:p w:rsidR="00000000" w:rsidDel="00000000" w:rsidP="00000000" w:rsidRDefault="00000000" w:rsidRPr="00000000" w14:paraId="000001CA">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о машине</w:t>
      </w:r>
    </w:p>
    <w:p w:rsidR="00000000" w:rsidDel="00000000" w:rsidP="00000000" w:rsidRDefault="00000000" w:rsidRPr="00000000" w14:paraId="000001CB">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статус готовности</w:t>
      </w:r>
    </w:p>
    <w:p w:rsidR="00000000" w:rsidDel="00000000" w:rsidP="00000000" w:rsidRDefault="00000000" w:rsidRPr="00000000" w14:paraId="000001CC">
      <w:pPr>
        <w:numPr>
          <w:ilvl w:val="0"/>
          <w:numId w:val="2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нужную машину</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45619" cy="2353648"/>
            <wp:effectExtent b="0" l="0" r="0" t="0"/>
            <wp:docPr id="92"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4145619" cy="235364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«Зарегистрировать выдачу машины»</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9250" cy="5572125"/>
            <wp:effectExtent b="0" l="0" r="0" t="0"/>
            <wp:docPr id="7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42925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DB">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DC">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1DD">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1DE">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1DF">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1E0">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1E1">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1E2">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1E3">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1E4">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1E5">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машину</w:t>
      </w:r>
    </w:p>
    <w:p w:rsidR="00000000" w:rsidDel="00000000" w:rsidP="00000000" w:rsidRDefault="00000000" w:rsidRPr="00000000" w14:paraId="000001E6">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описание машины</w:t>
      </w:r>
    </w:p>
    <w:p w:rsidR="00000000" w:rsidDel="00000000" w:rsidP="00000000" w:rsidRDefault="00000000" w:rsidRPr="00000000" w14:paraId="000001E7">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Зарегистрировать выдачу машины </w:t>
      </w:r>
    </w:p>
    <w:p w:rsidR="00000000" w:rsidDel="00000000" w:rsidP="00000000" w:rsidRDefault="00000000" w:rsidRPr="00000000" w14:paraId="000001E8">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редактирования</w:t>
      </w:r>
    </w:p>
    <w:p w:rsidR="00000000" w:rsidDel="00000000" w:rsidP="00000000" w:rsidRDefault="00000000" w:rsidRPr="00000000" w14:paraId="000001E9">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Изменить данные</w:t>
      </w:r>
    </w:p>
    <w:p w:rsidR="00000000" w:rsidDel="00000000" w:rsidP="00000000" w:rsidRDefault="00000000" w:rsidRPr="00000000" w14:paraId="000001EA">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Нажать кнопку «Сохранить»</w:t>
      </w:r>
    </w:p>
    <w:p w:rsidR="00000000" w:rsidDel="00000000" w:rsidP="00000000" w:rsidRDefault="00000000" w:rsidRPr="00000000" w14:paraId="000001EB">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изменения</w:t>
      </w:r>
    </w:p>
    <w:p w:rsidR="00000000" w:rsidDel="00000000" w:rsidP="00000000" w:rsidRDefault="00000000" w:rsidRPr="00000000" w14:paraId="000001EC">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1ED">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обновленные данные</w:t>
      </w:r>
    </w:p>
    <w:p w:rsidR="00000000" w:rsidDel="00000000" w:rsidP="00000000" w:rsidRDefault="00000000" w:rsidRPr="00000000" w14:paraId="000001EE">
      <w:pPr>
        <w:numPr>
          <w:ilvl w:val="0"/>
          <w:numId w:val="45"/>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с обновленными данными</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02031" cy="2736760"/>
            <wp:effectExtent b="0" l="0" r="0" t="0"/>
            <wp:docPr id="5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302031" cy="273676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«Зарегистрировать заявку на пополнение ассортимента»</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5525" cy="2960534"/>
            <wp:effectExtent b="0" l="0" r="0" t="0"/>
            <wp:docPr id="79"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6105525" cy="296053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1FB">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1FC">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1FD">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1FE">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1FF">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200">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201">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202">
      <w:pPr>
        <w:numPr>
          <w:ilvl w:val="0"/>
          <w:numId w:val="4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Добавить заявку</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59808" cy="2585751"/>
            <wp:effectExtent b="0" l="0" r="0" t="0"/>
            <wp:docPr id="90"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559808" cy="2585751"/>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«Зарегистрировать сдачу машины»</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77136" cy="5414404"/>
            <wp:effectExtent b="0" l="0" r="0" t="0"/>
            <wp:docPr id="5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77136" cy="541440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29">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2A">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22B">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22C">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22D">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22E">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22F">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230">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231">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232">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233">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машину</w:t>
      </w:r>
    </w:p>
    <w:p w:rsidR="00000000" w:rsidDel="00000000" w:rsidP="00000000" w:rsidRDefault="00000000" w:rsidRPr="00000000" w14:paraId="00000234">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описание машины</w:t>
      </w:r>
    </w:p>
    <w:p w:rsidR="00000000" w:rsidDel="00000000" w:rsidP="00000000" w:rsidRDefault="00000000" w:rsidRPr="00000000" w14:paraId="00000235">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Зарегистрировать сдачу машины </w:t>
      </w:r>
    </w:p>
    <w:p w:rsidR="00000000" w:rsidDel="00000000" w:rsidP="00000000" w:rsidRDefault="00000000" w:rsidRPr="00000000" w14:paraId="00000236">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редактирования</w:t>
      </w:r>
    </w:p>
    <w:p w:rsidR="00000000" w:rsidDel="00000000" w:rsidP="00000000" w:rsidRDefault="00000000" w:rsidRPr="00000000" w14:paraId="00000237">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Изменить данные</w:t>
      </w:r>
    </w:p>
    <w:p w:rsidR="00000000" w:rsidDel="00000000" w:rsidP="00000000" w:rsidRDefault="00000000" w:rsidRPr="00000000" w14:paraId="00000238">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Нажать кнопку «Сохранить»</w:t>
      </w:r>
    </w:p>
    <w:p w:rsidR="00000000" w:rsidDel="00000000" w:rsidP="00000000" w:rsidRDefault="00000000" w:rsidRPr="00000000" w14:paraId="00000239">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изменения</w:t>
      </w:r>
    </w:p>
    <w:p w:rsidR="00000000" w:rsidDel="00000000" w:rsidP="00000000" w:rsidRDefault="00000000" w:rsidRPr="00000000" w14:paraId="0000023A">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23B">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обновленные данные</w:t>
      </w:r>
    </w:p>
    <w:p w:rsidR="00000000" w:rsidDel="00000000" w:rsidP="00000000" w:rsidRDefault="00000000" w:rsidRPr="00000000" w14:paraId="0000023C">
      <w:pPr>
        <w:numPr>
          <w:ilvl w:val="0"/>
          <w:numId w:val="5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с обновленными данными</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7518" cy="3390900"/>
            <wp:effectExtent b="0" l="0" r="0" t="0"/>
            <wp:docPr id="6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3751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«Найти машину по названию»</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1056" cy="3252609"/>
            <wp:effectExtent b="0" l="0" r="0" t="0"/>
            <wp:docPr id="8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471056" cy="325260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49">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4A">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24B">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24C">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24D">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24E">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24F">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250">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251">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252">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253">
      <w:pPr>
        <w:numPr>
          <w:ilvl w:val="0"/>
          <w:numId w:val="39"/>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Найти машину по названию</w:t>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46406" cy="2714625"/>
            <wp:effectExtent b="0" l="0" r="0" t="0"/>
            <wp:docPr id="5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046406"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«Оплатить прокат»</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23221" cy="3171825"/>
            <wp:effectExtent b="0" l="0" r="0" t="0"/>
            <wp:docPr id="86" name="image35.png"/>
            <a:graphic>
              <a:graphicData uri="http://schemas.openxmlformats.org/drawingml/2006/picture">
                <pic:pic>
                  <pic:nvPicPr>
                    <pic:cNvPr id="0" name="image35.png"/>
                    <pic:cNvPicPr preferRelativeResize="0"/>
                  </pic:nvPicPr>
                  <pic:blipFill>
                    <a:blip r:embed="rId26"/>
                    <a:srcRect b="8055" l="0" r="0" t="0"/>
                    <a:stretch>
                      <a:fillRect/>
                    </a:stretch>
                  </pic:blipFill>
                  <pic:spPr>
                    <a:xfrm>
                      <a:off x="0" y="0"/>
                      <a:ext cx="5923221"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1.Постоянный клиент</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5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60">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261">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262">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статус скидки</w:t>
      </w:r>
    </w:p>
    <w:p w:rsidR="00000000" w:rsidDel="00000000" w:rsidP="00000000" w:rsidRDefault="00000000" w:rsidRPr="00000000" w14:paraId="00000263">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данные клиента</w:t>
      </w:r>
    </w:p>
    <w:p w:rsidR="00000000" w:rsidDel="00000000" w:rsidP="00000000" w:rsidRDefault="00000000" w:rsidRPr="00000000" w14:paraId="00000264">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клиента</w:t>
      </w:r>
    </w:p>
    <w:p w:rsidR="00000000" w:rsidDel="00000000" w:rsidP="00000000" w:rsidRDefault="00000000" w:rsidRPr="00000000" w14:paraId="00000265">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клиента</w:t>
      </w:r>
    </w:p>
    <w:p w:rsidR="00000000" w:rsidDel="00000000" w:rsidP="00000000" w:rsidRDefault="00000000" w:rsidRPr="00000000" w14:paraId="00000266">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прокатов</w:t>
      </w:r>
    </w:p>
    <w:p w:rsidR="00000000" w:rsidDel="00000000" w:rsidP="00000000" w:rsidRDefault="00000000" w:rsidRPr="00000000" w14:paraId="00000267">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прокатов</w:t>
      </w:r>
    </w:p>
    <w:p w:rsidR="00000000" w:rsidDel="00000000" w:rsidP="00000000" w:rsidRDefault="00000000" w:rsidRPr="00000000" w14:paraId="00000268">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скидку</w:t>
      </w:r>
    </w:p>
    <w:p w:rsidR="00000000" w:rsidDel="00000000" w:rsidP="00000000" w:rsidRDefault="00000000" w:rsidRPr="00000000" w14:paraId="00000269">
      <w:pPr>
        <w:numPr>
          <w:ilvl w:val="0"/>
          <w:numId w:val="2"/>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Оплатить прокат</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58614" cy="2733675"/>
            <wp:effectExtent b="0" l="0" r="0" t="0"/>
            <wp:docPr id="73" name="image22.png"/>
            <a:graphic>
              <a:graphicData uri="http://schemas.openxmlformats.org/drawingml/2006/picture">
                <pic:pic>
                  <pic:nvPicPr>
                    <pic:cNvPr id="0" name="image22.png"/>
                    <pic:cNvPicPr preferRelativeResize="0"/>
                  </pic:nvPicPr>
                  <pic:blipFill>
                    <a:blip r:embed="rId27"/>
                    <a:srcRect b="12112" l="0" r="0" t="0"/>
                    <a:stretch>
                      <a:fillRect/>
                    </a:stretch>
                  </pic:blipFill>
                  <pic:spPr>
                    <a:xfrm>
                      <a:off x="0" y="0"/>
                      <a:ext cx="5158614"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«Подать заявку»</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78295" cy="2063692"/>
            <wp:effectExtent b="0" l="0" r="0" t="0"/>
            <wp:docPr id="64" name="image13.png"/>
            <a:graphic>
              <a:graphicData uri="http://schemas.openxmlformats.org/drawingml/2006/picture">
                <pic:pic>
                  <pic:nvPicPr>
                    <pic:cNvPr id="0" name="image13.png"/>
                    <pic:cNvPicPr preferRelativeResize="0"/>
                  </pic:nvPicPr>
                  <pic:blipFill>
                    <a:blip r:embed="rId28"/>
                    <a:srcRect b="5607" l="0" r="0" t="3364"/>
                    <a:stretch>
                      <a:fillRect/>
                    </a:stretch>
                  </pic:blipFill>
                  <pic:spPr>
                    <a:xfrm>
                      <a:off x="0" y="0"/>
                      <a:ext cx="6678295" cy="2063692"/>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1.Постоянный клиент</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75">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76">
      <w:pPr>
        <w:numPr>
          <w:ilvl w:val="0"/>
          <w:numId w:val="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277">
      <w:pPr>
        <w:numPr>
          <w:ilvl w:val="0"/>
          <w:numId w:val="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278">
      <w:pPr>
        <w:numPr>
          <w:ilvl w:val="0"/>
          <w:numId w:val="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Подать заявку</w:t>
      </w:r>
    </w:p>
    <w:p w:rsidR="00000000" w:rsidDel="00000000" w:rsidP="00000000" w:rsidRDefault="00000000" w:rsidRPr="00000000" w14:paraId="00000279">
      <w:pPr>
        <w:numPr>
          <w:ilvl w:val="0"/>
          <w:numId w:val="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заявку</w:t>
      </w:r>
    </w:p>
    <w:p w:rsidR="00000000" w:rsidDel="00000000" w:rsidP="00000000" w:rsidRDefault="00000000" w:rsidRPr="00000000" w14:paraId="0000027A">
      <w:pPr>
        <w:numPr>
          <w:ilvl w:val="0"/>
          <w:numId w:val="7"/>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2379" cy="2719991"/>
            <wp:effectExtent b="0" l="0" r="0" t="0"/>
            <wp:docPr id="84" name="image33.png"/>
            <a:graphic>
              <a:graphicData uri="http://schemas.openxmlformats.org/drawingml/2006/picture">
                <pic:pic>
                  <pic:nvPicPr>
                    <pic:cNvPr id="0" name="image33.png"/>
                    <pic:cNvPicPr preferRelativeResize="0"/>
                  </pic:nvPicPr>
                  <pic:blipFill>
                    <a:blip r:embed="rId29"/>
                    <a:srcRect b="13610" l="0" r="0" t="5604"/>
                    <a:stretch>
                      <a:fillRect/>
                    </a:stretch>
                  </pic:blipFill>
                  <pic:spPr>
                    <a:xfrm>
                      <a:off x="0" y="0"/>
                      <a:ext cx="5612379" cy="271999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«Получить залог»</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35939" cy="2679734"/>
            <wp:effectExtent b="0" l="0" r="0" t="0"/>
            <wp:docPr id="62" name="image11.png"/>
            <a:graphic>
              <a:graphicData uri="http://schemas.openxmlformats.org/drawingml/2006/picture">
                <pic:pic>
                  <pic:nvPicPr>
                    <pic:cNvPr id="0" name="image11.png"/>
                    <pic:cNvPicPr preferRelativeResize="0"/>
                  </pic:nvPicPr>
                  <pic:blipFill>
                    <a:blip r:embed="rId30"/>
                    <a:srcRect b="8720" l="0" r="0" t="2180"/>
                    <a:stretch>
                      <a:fillRect/>
                    </a:stretch>
                  </pic:blipFill>
                  <pic:spPr>
                    <a:xfrm>
                      <a:off x="0" y="0"/>
                      <a:ext cx="5835939" cy="2679734"/>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1.Клиент</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88">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89">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28A">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28B">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Сделать отметку о сдаче</w:t>
      </w:r>
    </w:p>
    <w:p w:rsidR="00000000" w:rsidDel="00000000" w:rsidP="00000000" w:rsidRDefault="00000000" w:rsidRPr="00000000" w14:paraId="0000028C">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сдачу</w:t>
      </w:r>
    </w:p>
    <w:p w:rsidR="00000000" w:rsidDel="00000000" w:rsidP="00000000" w:rsidRDefault="00000000" w:rsidRPr="00000000" w14:paraId="0000028D">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о машине</w:t>
      </w:r>
    </w:p>
    <w:p w:rsidR="00000000" w:rsidDel="00000000" w:rsidP="00000000" w:rsidRDefault="00000000" w:rsidRPr="00000000" w14:paraId="0000028E">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о сдаче</w:t>
      </w:r>
    </w:p>
    <w:p w:rsidR="00000000" w:rsidDel="00000000" w:rsidP="00000000" w:rsidRDefault="00000000" w:rsidRPr="00000000" w14:paraId="0000028F">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сумму залога</w:t>
      </w:r>
    </w:p>
    <w:p w:rsidR="00000000" w:rsidDel="00000000" w:rsidP="00000000" w:rsidRDefault="00000000" w:rsidRPr="00000000" w14:paraId="00000290">
      <w:pPr>
        <w:numPr>
          <w:ilvl w:val="0"/>
          <w:numId w:val="34"/>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Получить залог</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645910" cy="3267147"/>
            <wp:effectExtent b="0" l="0" r="0" t="0"/>
            <wp:docPr id="83" name="image32.png"/>
            <a:graphic>
              <a:graphicData uri="http://schemas.openxmlformats.org/drawingml/2006/picture">
                <pic:pic>
                  <pic:nvPicPr>
                    <pic:cNvPr id="0" name="image32.png"/>
                    <pic:cNvPicPr preferRelativeResize="0"/>
                  </pic:nvPicPr>
                  <pic:blipFill>
                    <a:blip r:embed="rId31"/>
                    <a:srcRect b="11281" l="0" r="0" t="9669"/>
                    <a:stretch>
                      <a:fillRect/>
                    </a:stretch>
                  </pic:blipFill>
                  <pic:spPr>
                    <a:xfrm>
                      <a:off x="0" y="0"/>
                      <a:ext cx="6645910" cy="3267147"/>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«Получить скидку»</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78404" cy="2978259"/>
            <wp:effectExtent b="0" l="0" r="0" t="0"/>
            <wp:docPr id="91" name="image40.png"/>
            <a:graphic>
              <a:graphicData uri="http://schemas.openxmlformats.org/drawingml/2006/picture">
                <pic:pic>
                  <pic:nvPicPr>
                    <pic:cNvPr id="0" name="image40.png"/>
                    <pic:cNvPicPr preferRelativeResize="0"/>
                  </pic:nvPicPr>
                  <pic:blipFill>
                    <a:blip r:embed="rId32"/>
                    <a:srcRect b="8671" l="0" r="0" t="0"/>
                    <a:stretch>
                      <a:fillRect/>
                    </a:stretch>
                  </pic:blipFill>
                  <pic:spPr>
                    <a:xfrm>
                      <a:off x="0" y="0"/>
                      <a:ext cx="6178404" cy="2978259"/>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1.Постоянный клиент</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9E">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9F">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2A0">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2A1">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статус скидки</w:t>
      </w:r>
    </w:p>
    <w:p w:rsidR="00000000" w:rsidDel="00000000" w:rsidP="00000000" w:rsidRDefault="00000000" w:rsidRPr="00000000" w14:paraId="000002A2">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данные клиента</w:t>
      </w:r>
    </w:p>
    <w:p w:rsidR="00000000" w:rsidDel="00000000" w:rsidP="00000000" w:rsidRDefault="00000000" w:rsidRPr="00000000" w14:paraId="000002A3">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клиента</w:t>
      </w:r>
    </w:p>
    <w:p w:rsidR="00000000" w:rsidDel="00000000" w:rsidP="00000000" w:rsidRDefault="00000000" w:rsidRPr="00000000" w14:paraId="000002A4">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клиента</w:t>
      </w:r>
    </w:p>
    <w:p w:rsidR="00000000" w:rsidDel="00000000" w:rsidP="00000000" w:rsidRDefault="00000000" w:rsidRPr="00000000" w14:paraId="000002A5">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прокатов</w:t>
      </w:r>
    </w:p>
    <w:p w:rsidR="00000000" w:rsidDel="00000000" w:rsidP="00000000" w:rsidRDefault="00000000" w:rsidRPr="00000000" w14:paraId="000002A6">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прокатов</w:t>
      </w:r>
    </w:p>
    <w:p w:rsidR="00000000" w:rsidDel="00000000" w:rsidP="00000000" w:rsidRDefault="00000000" w:rsidRPr="00000000" w14:paraId="000002A7">
      <w:pPr>
        <w:numPr>
          <w:ilvl w:val="0"/>
          <w:numId w:val="5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скидку</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10275" cy="2729236"/>
            <wp:effectExtent b="0" l="0" r="0" t="0"/>
            <wp:docPr id="78" name="image27.png"/>
            <a:graphic>
              <a:graphicData uri="http://schemas.openxmlformats.org/drawingml/2006/picture">
                <pic:pic>
                  <pic:nvPicPr>
                    <pic:cNvPr id="0" name="image27.png"/>
                    <pic:cNvPicPr preferRelativeResize="0"/>
                  </pic:nvPicPr>
                  <pic:blipFill>
                    <a:blip r:embed="rId33"/>
                    <a:srcRect b="9984" l="0" r="0" t="13058"/>
                    <a:stretch>
                      <a:fillRect/>
                    </a:stretch>
                  </pic:blipFill>
                  <pic:spPr>
                    <a:xfrm>
                      <a:off x="0" y="0"/>
                      <a:ext cx="6010275" cy="2729236"/>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«Посмотреть дату возврата машины»</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91225" cy="4449105"/>
            <wp:effectExtent b="0" l="0" r="0" t="0"/>
            <wp:docPr id="80"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91225" cy="444910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CB">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CC">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2CD">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2CE">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2CF">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2D0">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2D1">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2D2">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2D3">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2D4">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2D5">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машину</w:t>
      </w:r>
    </w:p>
    <w:p w:rsidR="00000000" w:rsidDel="00000000" w:rsidP="00000000" w:rsidRDefault="00000000" w:rsidRPr="00000000" w14:paraId="000002D6">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описание машины</w:t>
      </w:r>
    </w:p>
    <w:p w:rsidR="00000000" w:rsidDel="00000000" w:rsidP="00000000" w:rsidRDefault="00000000" w:rsidRPr="00000000" w14:paraId="000002D7">
      <w:pPr>
        <w:numPr>
          <w:ilvl w:val="0"/>
          <w:numId w:val="10"/>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Посмотреть дату возврата машины</w:t>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3100" cy="3302777"/>
            <wp:effectExtent b="0" l="0" r="0" t="0"/>
            <wp:docPr id="56" name="image5.png"/>
            <a:graphic>
              <a:graphicData uri="http://schemas.openxmlformats.org/drawingml/2006/picture">
                <pic:pic>
                  <pic:nvPicPr>
                    <pic:cNvPr id="0" name="image5.png"/>
                    <pic:cNvPicPr preferRelativeResize="0"/>
                  </pic:nvPicPr>
                  <pic:blipFill>
                    <a:blip r:embed="rId35"/>
                    <a:srcRect b="7175" l="0" r="0" t="0"/>
                    <a:stretch>
                      <a:fillRect/>
                    </a:stretch>
                  </pic:blipFill>
                  <pic:spPr>
                    <a:xfrm>
                      <a:off x="0" y="0"/>
                      <a:ext cx="5753100" cy="3302777"/>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«Сдать машину»</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50264" cy="2399053"/>
            <wp:effectExtent b="0" l="0" r="0" t="0"/>
            <wp:docPr id="88" name="image37.png"/>
            <a:graphic>
              <a:graphicData uri="http://schemas.openxmlformats.org/drawingml/2006/picture">
                <pic:pic>
                  <pic:nvPicPr>
                    <pic:cNvPr id="0" name="image37.png"/>
                    <pic:cNvPicPr preferRelativeResize="0"/>
                  </pic:nvPicPr>
                  <pic:blipFill>
                    <a:blip r:embed="rId36"/>
                    <a:srcRect b="7096" l="0" r="0" t="0"/>
                    <a:stretch>
                      <a:fillRect/>
                    </a:stretch>
                  </pic:blipFill>
                  <pic:spPr>
                    <a:xfrm>
                      <a:off x="0" y="0"/>
                      <a:ext cx="5950264" cy="2399053"/>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1.Клиент</w:t>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EA">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EB">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Выбрать окно пользователя</w:t>
      </w:r>
    </w:p>
    <w:p w:rsidR="00000000" w:rsidDel="00000000" w:rsidP="00000000" w:rsidRDefault="00000000" w:rsidRPr="00000000" w14:paraId="000002EC">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Открыть окно пользователя</w:t>
      </w:r>
    </w:p>
    <w:p w:rsidR="00000000" w:rsidDel="00000000" w:rsidP="00000000" w:rsidRDefault="00000000" w:rsidRPr="00000000" w14:paraId="000002ED">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Сделать отметку о сдаче</w:t>
      </w:r>
    </w:p>
    <w:p w:rsidR="00000000" w:rsidDel="00000000" w:rsidP="00000000" w:rsidRDefault="00000000" w:rsidRPr="00000000" w14:paraId="000002EE">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сдачу</w:t>
      </w:r>
    </w:p>
    <w:p w:rsidR="00000000" w:rsidDel="00000000" w:rsidP="00000000" w:rsidRDefault="00000000" w:rsidRPr="00000000" w14:paraId="000002EF">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о машине</w:t>
      </w:r>
    </w:p>
    <w:p w:rsidR="00000000" w:rsidDel="00000000" w:rsidP="00000000" w:rsidRDefault="00000000" w:rsidRPr="00000000" w14:paraId="000002F0">
      <w:pPr>
        <w:numPr>
          <w:ilvl w:val="0"/>
          <w:numId w:val="18"/>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о сдаче</w:t>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3223" cy="2373529"/>
            <wp:effectExtent b="0" l="0" r="0" t="0"/>
            <wp:docPr id="59" name="image8.png"/>
            <a:graphic>
              <a:graphicData uri="http://schemas.openxmlformats.org/drawingml/2006/picture">
                <pic:pic>
                  <pic:nvPicPr>
                    <pic:cNvPr id="0" name="image8.png"/>
                    <pic:cNvPicPr preferRelativeResize="0"/>
                  </pic:nvPicPr>
                  <pic:blipFill>
                    <a:blip r:embed="rId37"/>
                    <a:srcRect b="8275" l="0" r="0" t="0"/>
                    <a:stretch>
                      <a:fillRect/>
                    </a:stretch>
                  </pic:blipFill>
                  <pic:spPr>
                    <a:xfrm>
                      <a:off x="0" y="0"/>
                      <a:ext cx="5413223" cy="2373529"/>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«Удалить машину»</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последовательности</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76950" cy="4566756"/>
            <wp:effectExtent b="0" l="0" r="0" t="0"/>
            <wp:docPr id="6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076950" cy="4566756"/>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Объекты</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1.Сотрудник</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2.Внешний интерфейс</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3.Система</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4.База данных</w:t>
      </w:r>
    </w:p>
    <w:p w:rsidR="00000000" w:rsidDel="00000000" w:rsidP="00000000" w:rsidRDefault="00000000" w:rsidRPr="00000000" w14:paraId="000002FD">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Сообщения между объектами:</w:t>
      </w:r>
      <w:r w:rsidDel="00000000" w:rsidR="00000000" w:rsidRPr="00000000">
        <w:rPr>
          <w:rtl w:val="0"/>
        </w:rPr>
      </w:r>
    </w:p>
    <w:p w:rsidR="00000000" w:rsidDel="00000000" w:rsidP="00000000" w:rsidRDefault="00000000" w:rsidRPr="00000000" w14:paraId="000002FE">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Запустить программу</w:t>
      </w:r>
    </w:p>
    <w:p w:rsidR="00000000" w:rsidDel="00000000" w:rsidP="00000000" w:rsidRDefault="00000000" w:rsidRPr="00000000" w14:paraId="000002FF">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форму входа</w:t>
      </w:r>
    </w:p>
    <w:p w:rsidR="00000000" w:rsidDel="00000000" w:rsidP="00000000" w:rsidRDefault="00000000" w:rsidRPr="00000000" w14:paraId="00000300">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Ввести логин и пароль</w:t>
      </w:r>
    </w:p>
    <w:p w:rsidR="00000000" w:rsidDel="00000000" w:rsidP="00000000" w:rsidRDefault="00000000" w:rsidRPr="00000000" w14:paraId="00000301">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Проверить логин и пароль</w:t>
      </w:r>
    </w:p>
    <w:p w:rsidR="00000000" w:rsidDel="00000000" w:rsidP="00000000" w:rsidRDefault="00000000" w:rsidRPr="00000000" w14:paraId="00000302">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Запросить данные сотрудника</w:t>
      </w:r>
    </w:p>
    <w:p w:rsidR="00000000" w:rsidDel="00000000" w:rsidP="00000000" w:rsidRDefault="00000000" w:rsidRPr="00000000" w14:paraId="00000303">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Подтвердить данные сотрудника</w:t>
      </w:r>
    </w:p>
    <w:p w:rsidR="00000000" w:rsidDel="00000000" w:rsidP="00000000" w:rsidRDefault="00000000" w:rsidRPr="00000000" w14:paraId="00000304">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Выдать список всех машин</w:t>
      </w:r>
    </w:p>
    <w:p w:rsidR="00000000" w:rsidDel="00000000" w:rsidP="00000000" w:rsidRDefault="00000000" w:rsidRPr="00000000" w14:paraId="00000305">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список всех машин</w:t>
      </w:r>
    </w:p>
    <w:p w:rsidR="00000000" w:rsidDel="00000000" w:rsidP="00000000" w:rsidRDefault="00000000" w:rsidRPr="00000000" w14:paraId="00000306">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всех машин</w:t>
      </w:r>
    </w:p>
    <w:p w:rsidR="00000000" w:rsidDel="00000000" w:rsidP="00000000" w:rsidRDefault="00000000" w:rsidRPr="00000000" w14:paraId="00000307">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Удалить машину</w:t>
      </w:r>
    </w:p>
    <w:p w:rsidR="00000000" w:rsidDel="00000000" w:rsidP="00000000" w:rsidRDefault="00000000" w:rsidRPr="00000000" w14:paraId="00000308">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Сохранить изменения</w:t>
      </w:r>
    </w:p>
    <w:p w:rsidR="00000000" w:rsidDel="00000000" w:rsidP="00000000" w:rsidRDefault="00000000" w:rsidRPr="00000000" w14:paraId="00000309">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Внести изменения</w:t>
      </w:r>
    </w:p>
    <w:p w:rsidR="00000000" w:rsidDel="00000000" w:rsidP="00000000" w:rsidRDefault="00000000" w:rsidRPr="00000000" w14:paraId="0000030A">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Вернуть обновленные данные</w:t>
      </w:r>
    </w:p>
    <w:p w:rsidR="00000000" w:rsidDel="00000000" w:rsidP="00000000" w:rsidRDefault="00000000" w:rsidRPr="00000000" w14:paraId="0000030B">
      <w:pPr>
        <w:numPr>
          <w:ilvl w:val="0"/>
          <w:numId w:val="41"/>
        </w:numPr>
        <w:spacing w:after="0" w:lineRule="auto"/>
        <w:ind w:left="720" w:hanging="36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Вывести список с обновленными данными</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Диаграмма кооперации</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73751" cy="2552961"/>
            <wp:effectExtent b="0" l="0" r="0" t="0"/>
            <wp:docPr id="74" name="image23.png"/>
            <a:graphic>
              <a:graphicData uri="http://schemas.openxmlformats.org/drawingml/2006/picture">
                <pic:pic>
                  <pic:nvPicPr>
                    <pic:cNvPr id="0" name="image23.png"/>
                    <pic:cNvPicPr preferRelativeResize="0"/>
                  </pic:nvPicPr>
                  <pic:blipFill>
                    <a:blip r:embed="rId39"/>
                    <a:srcRect b="2605" l="0" r="0" t="6950"/>
                    <a:stretch>
                      <a:fillRect/>
                    </a:stretch>
                  </pic:blipFill>
                  <pic:spPr>
                    <a:xfrm>
                      <a:off x="0" y="0"/>
                      <a:ext cx="4873751" cy="2552961"/>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Диаграмма кооперации отражает те же объекты и процессы, что и диаграмма последовательности.</w:t>
      </w:r>
    </w:p>
    <w:p w:rsidR="00000000" w:rsidDel="00000000" w:rsidP="00000000" w:rsidRDefault="00000000" w:rsidRPr="00000000" w14:paraId="0000030F">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Диаграмма пакетов.</w:t>
      </w:r>
    </w:p>
    <w:p w:rsidR="00000000" w:rsidDel="00000000" w:rsidP="00000000" w:rsidRDefault="00000000" w:rsidRPr="00000000" w14:paraId="00000310">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327414" cy="1562235"/>
            <wp:effectExtent b="0" l="0" r="0" t="0"/>
            <wp:docPr id="6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327414" cy="156223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Диаграмма пакетов программы «Прокат машин» построена по принципу группировки классов по стереотипам и приведена в соответствие с системным паттерном проектирования Models-Views-Controllers (MVC). Система разделена на 3 логические части: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модель, представление и контроллер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Пакет Models содержит классы сущностей предметной области. Пакет Controllers является промежуточным классом, содержащим бизнес-логику программы, обрабатывающим запросы от классов пакета Views и выполняющим действия с сущностями из пакета Models. Таким образом, классы из пакета Controllers посылают сообщения классам пакетов Models и Views, поэтому стрелки от пакета Controllers направлены к обоим соседним пакетам. Классы пакета Models не посылают сообщения ни одному классу из пакетов Controllers или Views, что отражено отсутствием стрелок от пакета Models. Пакет Views предназначен для отображения данных пользователю и обработку его действий. При совершении пользователем некоторого действия класс пакета Views делает вызов соответствующего метода из классов пакета Controllers. В связи с этим на диаграмме указана стрелка от пакета Views к пакету Controllers.</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3">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Диаграмма классов.</w:t>
      </w:r>
    </w:p>
    <w:p w:rsidR="00000000" w:rsidDel="00000000" w:rsidP="00000000" w:rsidRDefault="00000000" w:rsidRPr="00000000" w14:paraId="00000314">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645910" cy="3566098"/>
            <wp:effectExtent b="0" l="0" r="0" t="0"/>
            <wp:docPr id="5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645910" cy="3566098"/>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after="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645910" cy="2792614"/>
            <wp:effectExtent b="0" l="0" r="0" t="0"/>
            <wp:docPr id="72"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6645910" cy="2792614"/>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w:t>
      </w: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содержит классы сущностей предметной области. В данный пакет входят классы:</w:t>
      </w:r>
    </w:p>
    <w:p w:rsidR="00000000" w:rsidDel="00000000" w:rsidP="00000000" w:rsidRDefault="00000000" w:rsidRPr="00000000" w14:paraId="00000317">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Абстрактный класс Person, который является родительским классом для классов Employee и Client и содержит общие для данных потомков поля и общие методы get и set для доступа и изменения полей: name, surname, father_name, id, birthday, passport_data.</w:t>
      </w:r>
    </w:p>
    <w:p w:rsidR="00000000" w:rsidDel="00000000" w:rsidP="00000000" w:rsidRDefault="00000000" w:rsidRPr="00000000" w14:paraId="00000318">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Employee – класс сотрудника, потомок Person, наследующий его поля и методы, содержащий поля position (должность), hire_date (дата приёма на работу), login и password (учётные данные для входа в систему). Также класс содержит конструктор, методы get и set для доступа и изменения полей, метод checkPassword для проверки правильности учётных данных. Связь между классами Employee и Person показана на диаграмме стрелкой «Обобщение</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Связь между классами осуществляется через поля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name:string, in surname:String, in f_name:String, in bday:Date, in pass_data:String,)</w:t>
      </w:r>
    </w:p>
    <w:p w:rsidR="00000000" w:rsidDel="00000000" w:rsidP="00000000" w:rsidRDefault="00000000" w:rsidRPr="00000000" w14:paraId="00000319">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Client – класс клиента, потомок Person, наследующий его поля и методы, содержащий поле cars – список всех машин, которые брал напрокат клиент за всё время его пользования прокатом. Также класс содержит конструктор, метод getCars для доступа к полю cars, метод addCar для добавления новой машины в список cars, метод isRegular, показывающий, является ли клиент постоянным. Связь между классами Client и Person показана на диаграмме стрелкой «Обобщение».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Связь между классами осуществляется через поля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name:string, in surname:String, in f_name:String, in bday:Date, in pass_data:String)</w:t>
      </w:r>
    </w:p>
    <w:p w:rsidR="00000000" w:rsidDel="00000000" w:rsidP="00000000" w:rsidRDefault="00000000" w:rsidRPr="00000000" w14:paraId="0000031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RegularClient – класс постоянного клиента, потомок Person и Client, наследующий их поля и методы, содержащий поля bids (список заявок клиента) и discount (размер скидки для данного клиента). Также класс содержит конструктор, методы get и set для доступа и изменения полей, метод addBid для добавления новой заявки  в список bids. Связь между классами RegularClient и Client показана на диаграмме стрелкой «Обобщение», а связь между классами RegularClient и Person осуществляется через иерархию наследования по классу Client.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Связь между классами RegularClient и Client, RegularClient и Person   осуществляется через поля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name:string, in surname:String, in f_name:String, in bday:Date, in pass_data:String)</w:t>
      </w:r>
    </w:p>
    <w:p w:rsidR="00000000" w:rsidDel="00000000" w:rsidP="00000000" w:rsidRDefault="00000000" w:rsidRPr="00000000" w14:paraId="0000031B">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Car – класс машины, содержащий поля name, color, id, duration (время в прокате), description (описание машины, которое может содержать дополнительную информацию о машине), client (ссылка на клиента, который на данный момент пользуется этой машиной), rental_period (длительность проката в днях), available (доступность машины для взятия её напрокат). Также класс содержит конструкторы, методы get и set для доступа и изменения полей, метод isAvailable для проверки доступности машины для взятия её в прокат, метод changeAvailability для изменения доступности машины. Между классом Car и классом Client существует связь: у каждого клиента от 0 и больше машин в списке cars, а у каждой машины может быть только 1 клиент, если она на данный момент сдана в прокат, или не быть ни одного клиента, если машина находится в пункте автопроката. Данная связь показана на диаграмме стрелкой «Ассоциация» с указанием множественности на обоих её концах.</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Связь между классом Car и классом Client  и Bid осуществляется через поле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client.</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Связь между классом Car и классом CarController осуществляется через поля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name:String, in color:String, in duration:int, in descr:String)</w:t>
      </w:r>
    </w:p>
    <w:p w:rsidR="00000000" w:rsidDel="00000000" w:rsidP="00000000" w:rsidRDefault="00000000" w:rsidRPr="00000000" w14:paraId="0000031E">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Bid – класс заявки, содержащий поля car (машина, которую клиент хочет видеть в прокате), client (постоянный клиент, сделавший заявку), id, date (дата создания заявки). Также класс содержит конструктор, методы get для доступа к полям. Между классом Bid и классом RegularClient существует связь: у каждого постоянного клиента от 0 и больше заявок в списке bids, а у каждой заявки обязательно есть клиент, и только один. Между классом Bid и классом Car также существует связь: в каждой заявке указана одна машина, а у каждой машины может быть одна заявка на неё или не быть заявки вовсе. Данные связи показаны на диаграмме стрелками «Ассоциация» с указанием множественности на обоих концах.</w:t>
      </w:r>
    </w:p>
    <w:p w:rsidR="00000000" w:rsidDel="00000000" w:rsidP="00000000" w:rsidRDefault="00000000" w:rsidRPr="00000000" w14:paraId="0000031F">
      <w:pPr>
        <w:spacing w:after="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Между классом Bid и классом RegularClient существует связь через поля bid</w:t>
      </w:r>
    </w:p>
    <w:p w:rsidR="00000000" w:rsidDel="00000000" w:rsidP="00000000" w:rsidRDefault="00000000" w:rsidRPr="00000000" w14:paraId="00000320">
      <w:pPr>
        <w:spacing w:after="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Между классом Bid и классом Car связь через поле car</w:t>
      </w:r>
    </w:p>
    <w:p w:rsidR="00000000" w:rsidDel="00000000" w:rsidP="00000000" w:rsidRDefault="00000000" w:rsidRPr="00000000" w14:paraId="00000321">
      <w:pPr>
        <w:spacing w:after="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Между классом Bid и классом BidController через поля (in cl:RegularClient, in c:Car)</w:t>
      </w:r>
    </w:p>
    <w:p w:rsidR="00000000" w:rsidDel="00000000" w:rsidP="00000000" w:rsidRDefault="00000000" w:rsidRPr="00000000" w14:paraId="00000322">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w:t>
      </w:r>
      <w:r w:rsidDel="00000000" w:rsidR="00000000" w:rsidRPr="00000000">
        <w:rPr>
          <w:rFonts w:ascii="Times New Roman" w:cs="Times New Roman" w:eastAsia="Times New Roman" w:hAnsi="Times New Roman"/>
          <w:b w:val="1"/>
          <w:sz w:val="24"/>
          <w:szCs w:val="24"/>
          <w:rtl w:val="0"/>
        </w:rPr>
        <w:t xml:space="preserve">Controllers</w:t>
      </w:r>
      <w:r w:rsidDel="00000000" w:rsidR="00000000" w:rsidRPr="00000000">
        <w:rPr>
          <w:rFonts w:ascii="Times New Roman" w:cs="Times New Roman" w:eastAsia="Times New Roman" w:hAnsi="Times New Roman"/>
          <w:sz w:val="24"/>
          <w:szCs w:val="24"/>
          <w:rtl w:val="0"/>
        </w:rPr>
        <w:t xml:space="preserve"> содержит классы бизнес-логики, выполняющие действия с сущностями из пакета Models. В данный пакет входят классы:</w:t>
      </w:r>
    </w:p>
    <w:p w:rsidR="00000000" w:rsidDel="00000000" w:rsidP="00000000" w:rsidRDefault="00000000" w:rsidRPr="00000000" w14:paraId="0000032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ClientController – класс, управляющий клиентами (обычными и постоянными). Позволяет создавать клиента, находить клиентов по данным (имени, фамилии и т.д.) или id, изменять информацию о клиенте, удалять одного или всех клиентов, брать машину напрокат и сдавать её. Данный класс управляет классом Client, что отражено на диаграмме стрелкой «Ассоциация» с направлением от ClientController к Client.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Связаны через поля (in name:String, in surname:String, in fname:String, in bday:Date, in passData:String)</w:t>
      </w:r>
    </w:p>
    <w:p w:rsidR="00000000" w:rsidDel="00000000" w:rsidP="00000000" w:rsidRDefault="00000000" w:rsidRPr="00000000" w14:paraId="000003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BidController – класс, управляющий заявками. Позволяет создавать заявку, находить заявки по клиенту и машине или по id, удалять одну или все заявки, составлять отчёт по заявкам. Данный класс управляет классом Bid, что отражено на диаграмме стрелкой «Ассоциация» с направлением от BidController к Bid.</w:t>
      </w:r>
    </w:p>
    <w:p w:rsidR="00000000" w:rsidDel="00000000" w:rsidP="00000000" w:rsidRDefault="00000000" w:rsidRPr="00000000" w14:paraId="000003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CarController – класс, управляющий машинами. Позволяет создавать машину, находить машины по данным (название, цвет и т.д.) или id, изменять информацию о машине, удалять одну или все машины. Данный класс управляет классом Car, что отражено на диаграмме стрелкой «Ассоциация» с направлением от CarController к Car.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поля (in name:String, in color:String, in duration:int, in descr:String)</w:t>
      </w:r>
    </w:p>
    <w:p w:rsidR="00000000" w:rsidDel="00000000" w:rsidP="00000000" w:rsidRDefault="00000000" w:rsidRPr="00000000" w14:paraId="0000032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EmployeeController – класс, управляющий сотрудниками. Позволяет создавать сотрудника, находить сотрудников по данным (имени, фамилии и т.д.), id или учётным данным, изменять информацию о сотруднике, удалять одного или всех сотрудников, изменять пароль сотрудника. Данный класс управляет классом Employee, что отражено на диаграмме стрелкой «Ассоциация» с направлением от EmployeeController к Employee.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Связь через поля (in login:String, in pass:String)</w:t>
      </w:r>
    </w:p>
    <w:p w:rsidR="00000000" w:rsidDel="00000000" w:rsidP="00000000" w:rsidRDefault="00000000" w:rsidRPr="00000000" w14:paraId="000003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CompanyAccountController – класс, управляющий счётом системы проката. Он содержит поля account (собственно счёт системы), pledge_sum (сумма залога, равная для всех клиентов и машин), rate_per_date (стоимость одного дня проката машины). Также класс обладает методами addSum – добавление некоторой суммы на счёт проката, givePledge – внести залог, getPledge – получить залог обратно (при сдаче машины после проката), getPledgeSum и setPledgeSum – получит или изменить сумму залога.</w:t>
      </w:r>
    </w:p>
    <w:p w:rsidR="00000000" w:rsidDel="00000000" w:rsidP="00000000" w:rsidRDefault="00000000" w:rsidRPr="00000000" w14:paraId="00000328">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Пакет </w:t>
      </w:r>
      <w:r w:rsidDel="00000000" w:rsidR="00000000" w:rsidRPr="00000000">
        <w:rPr>
          <w:rFonts w:ascii="Times New Roman" w:cs="Times New Roman" w:eastAsia="Times New Roman" w:hAnsi="Times New Roman"/>
          <w:b w:val="1"/>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предназначен для отображения данных пользователю и обработку его действий. Он представлен классами форм, которые предназначены для  взаимодействия с пользователем и представляют собой окна программы. В данный пакет входят классы:</w:t>
      </w:r>
    </w:p>
    <w:p w:rsidR="00000000" w:rsidDel="00000000" w:rsidP="00000000" w:rsidRDefault="00000000" w:rsidRPr="00000000" w14:paraId="00000329">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LoginForm – форма для проверки введённых пользователем (которым является сотрудник) учётных данных. Если логин и пароль совпадают с учётными данными какого-либо сотрудника, осуществляется переход с данной формы на MainForm. Связь между LoginForm и MainForm показана на диаграмме стрелкой «Ассоциация» с направлением от LoginForm к MainForm.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поля (in login:String, in pass:String)</w:t>
      </w:r>
    </w:p>
    <w:p w:rsidR="00000000" w:rsidDel="00000000" w:rsidP="00000000" w:rsidRDefault="00000000" w:rsidRPr="00000000" w14:paraId="0000032A">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MainForm – основная форма приложения, с помощью которой можно просмотреть список всех машин или информацию о какой-либо одной машине (при этом перейдя на форму CarForm), найти конкретную машину или конкретного клиента (перейдя на форму ClientForm), выйти из системы, перейти на формы BidForm и EmployeeForm. Связь со всеми формами, классами ClientController и CarController показана на диаграмме направленными от MainForm стрелками «Ассоциация».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поля (in name:String, in surname:String, in fname:String, in bday:Date, in passData:String)</w:t>
      </w:r>
      <w:r w:rsidDel="00000000" w:rsidR="00000000" w:rsidRPr="00000000">
        <w:rPr>
          <w:rtl w:val="0"/>
        </w:rPr>
      </w:r>
    </w:p>
    <w:p w:rsidR="00000000" w:rsidDel="00000000" w:rsidP="00000000" w:rsidRDefault="00000000" w:rsidRPr="00000000" w14:paraId="000003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CarForm – форма для работы с конкретной машиной. С этой формы можно просмотреть информацию о машине, изменить её данные, удалить её, взять машину напрокат или сдать её обратно в прокат. Данная форма связана с классом CarController, что отражено на диаграмме стрелкой «Ассоциация» с направлением от CarForm к CarController.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поля (in name:String, in color:String, in duration:int, in descr:String)</w:t>
      </w:r>
    </w:p>
    <w:p w:rsidR="00000000" w:rsidDel="00000000" w:rsidP="00000000" w:rsidRDefault="00000000" w:rsidRPr="00000000" w14:paraId="000003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EmployeeForm – форма для работы с сотрудником. С этой формы можно просмотреть информацию о сотруднике, изменить его пароль, удалить сотрудника. Данная форма связана с классом EmployeeController, что отражено на диаграмме стрелкой «Ассоциация» с направлением от EmployeeForm к EmployeeController.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поля (in name:string, in surname:String, in f_name:String, in bday:Date, in pass_data:String, in pos:String, in login:String)</w:t>
      </w:r>
    </w:p>
    <w:p w:rsidR="00000000" w:rsidDel="00000000" w:rsidP="00000000" w:rsidRDefault="00000000" w:rsidRPr="00000000" w14:paraId="000003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BidForm – форма для работы с заявкой. С этой формы можно просмотреть информацию о конкретной заявке и всех заявках вместе, добавить новую заявку, удалить заявку, составить отчёт по заявкам. Данная форма связана с классом BidController, что отражено на диаграмме стрелкой «Ассоциация» с направлением от BidForm к BidController.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поле Bid</w:t>
      </w:r>
      <w:r w:rsidDel="00000000" w:rsidR="00000000" w:rsidRPr="00000000">
        <w:rPr>
          <w:rtl w:val="0"/>
        </w:rPr>
      </w:r>
    </w:p>
    <w:p w:rsidR="00000000" w:rsidDel="00000000" w:rsidP="00000000" w:rsidRDefault="00000000" w:rsidRPr="00000000" w14:paraId="000003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b w:val="0"/>
          <w:i w:val="1"/>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ClientForm – форма для работы с конкретным клиентом. С этой формы можно просмотреть информацию о клиенте и удалить его. Данная форма связана с классом ClientController, что отражено на диаграмме стрелкой «Ассоциация» с направлением от ClientForm к ClientController.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Через поле Client.</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Описание диаграммы состояний для машины</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6400800" cy="3354518"/>
            <wp:effectExtent b="0" l="0" r="0" t="0"/>
            <wp:docPr id="5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400800" cy="3354518"/>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создания машина находится в состоянии доступности для взятия в прокат. Пока машина находится в данном состоянии, специальное поле класса  Car available равно true, т.е. машина доступна. </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клиент берёт машину, происходит переход из состояния «Машина доступна» в состояние «Машина взята напрокат». Когда объект переходит в данное состояние, выполняется внесение залога за машину. Пока машина находится в данном состоянии, машина недоступна, т.к. находится у клиента. Находясь у клиента, машина периодически находится в состоянии эксплуатации, когда ею пользуются. При переходе в данное состояние выполняется включение машины, в течение всего состояния осуществляется эксплуатация машины, а после, т.е. при выходе из данного состояния, происходит заглушение машины. </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клиент возвращает машину, она переходит в состояние «Сдача машины», при этом клиент должен получить залог и оплатить прокат. Если машины не повреждена, клиент сдаёт её в прокат и машина возвращается в исходное состояние «Доступна для проката». Если же машина повреждена, клиент оплачивает сервис, а сама машина переходит в состояние удаления из системы, при этом выполняются действия по удалению. После удаления машина переходит в конечное состояние.</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необходимо изменить данные о машине, она переходит из состояния доступности в состояние  «Изменение данных о машине», при этом происходит обновление данных. После изменения данных происходит сохранение новых данных в БД, при этом выполняется внесение изменений. Если сохранение происходит успешно, машина возвращается в состояние доступности. Если при сохранении возникает ошибка, данные не сохраняются и машина переходит в конечное состояние.</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Диаграмма деятельности для машины</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6896100" cy="2781300"/>
            <wp:effectExtent b="0" l="0" r="0" t="0"/>
            <wp:docPr id="58" name="image7.png"/>
            <a:graphic>
              <a:graphicData uri="http://schemas.openxmlformats.org/drawingml/2006/picture">
                <pic:pic>
                  <pic:nvPicPr>
                    <pic:cNvPr id="0" name="image7.png"/>
                    <pic:cNvPicPr preferRelativeResize="0"/>
                  </pic:nvPicPr>
                  <pic:blipFill>
                    <a:blip r:embed="rId44"/>
                    <a:srcRect b="0" l="0" r="0" t="6484"/>
                    <a:stretch>
                      <a:fillRect/>
                    </a:stretch>
                  </pic:blipFill>
                  <pic:spPr>
                    <a:xfrm>
                      <a:off x="0" y="0"/>
                      <a:ext cx="6896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создания (что является начальным состоянием машины) пользователь просматривает информацию о ней, и после этого может совершить различные действия: завершить работу с машиной, удалить её, изменить данные, взять её напрокат или сдать обратно.</w:t>
      </w:r>
    </w:p>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просмотра информации пользователь может завершить работу с машиной. После совершения данного действия машина переходит в конечное состояние, работа с машиной завершается.</w:t>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пользователь может удалить машину из системы. Система запрашивает у пользователя подтверждение удаления, и если пользователь действительно хочет удалить машину, из системы и базы данных удаляются все данные о машине, включая связанные с ней данные. На этом операция завершается. Если же пользователь случайно нажал на кнопку удаления, он не подтверждает удаление и в этом случае происходит отмена операции и окончание работы или же возврат на стадию выбора операции над машиной.</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Пользователь может изменить данные машины. Для этого ему необходимо ввести новые данные и подтвердить внесение изменений. Если пользователь подтверждает изменения, они сохраняются в базу данных и операция на этом завершается. Иначе происходит отмена операции и возврат на стадию выбора операции над машиной.</w:t>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Пользователю доступно взятие машины напрокат. Для этого нужно внести залог за машину, и если средств пользователя достаточно для данной операции, ему выдается требуемая машина, после чего операция завершается. Если же денег недостаточно, операция отменяется и происходит возврат на стадию выбора операции над машиной.</w:t>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Пользователь, попользовавшись машиной, сдаёт её обратно и оплачивает прокат. Если машина не повреждена, она принимается обратно в пункт проката, а пользователю выдаётся внесённый им ранее залог, и на этом операция завершается. Если же машина повреждена, залог не выдаётся, машина и все связанные с ней данные удаляются из системы и БД, и на этом операция завершается.</w:t>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Диаграмма компонентов.</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4019550" cy="1905000"/>
            <wp:effectExtent b="0" l="0" r="0" t="0"/>
            <wp:docPr id="76" name="image25.png"/>
            <a:graphic>
              <a:graphicData uri="http://schemas.openxmlformats.org/drawingml/2006/picture">
                <pic:pic>
                  <pic:nvPicPr>
                    <pic:cNvPr id="0" name="image25.png"/>
                    <pic:cNvPicPr preferRelativeResize="0"/>
                  </pic:nvPicPr>
                  <pic:blipFill>
                    <a:blip r:embed="rId45"/>
                    <a:srcRect b="14894" l="0" r="0" t="6516"/>
                    <a:stretch>
                      <a:fillRect/>
                    </a:stretch>
                  </pic:blipFill>
                  <pic:spPr>
                    <a:xfrm>
                      <a:off x="0" y="0"/>
                      <a:ext cx="4019550" cy="19050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данном проекте предполагается, что система написана на языке Java, соответствует паттерну MVC и работает с базой данных PostgreSQL. В связи с этими требованиями на диаграмме компонентов отображены составные части проекта: пакеты  Models, Controllers и Views, содержащие Java-классы, описанные на диаграмме классов, а также драйвер postgresql.jdbc, позволяющий всему приложению в целом, а конкретнее Java-классам из пакета Models взаимодействовать с СУБД PostgreSQL.  Таким образом, для компиляции классов пакета Models необходимо наличие postgresql.jdbc (данная связь отображена стрелкой от Models к postgresql.jdbc). Для компиляции классов из Controllers нужны классы из Models, для компиляции Views нужны готовые классы из Controllers, а для получения исполняемой программы CarRental.exe требуется компиляция всех вышеуказанных компонентов системы. Все связи между компонентами указаны стрелками на диаграмме.</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Диаграмма развертывания</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Pr>
        <w:drawing>
          <wp:inline distB="0" distT="0" distL="0" distR="0">
            <wp:extent cx="6304915" cy="2400300"/>
            <wp:effectExtent b="0" l="0" r="0" t="0"/>
            <wp:docPr id="77" name="image26.png"/>
            <a:graphic>
              <a:graphicData uri="http://schemas.openxmlformats.org/drawingml/2006/picture">
                <pic:pic>
                  <pic:nvPicPr>
                    <pic:cNvPr id="0" name="image26.png"/>
                    <pic:cNvPicPr preferRelativeResize="0"/>
                  </pic:nvPicPr>
                  <pic:blipFill>
                    <a:blip r:embed="rId46"/>
                    <a:srcRect b="14389" l="0" r="0" t="7674"/>
                    <a:stretch>
                      <a:fillRect/>
                    </a:stretch>
                  </pic:blipFill>
                  <pic:spPr>
                    <a:xfrm>
                      <a:off x="0" y="0"/>
                      <a:ext cx="6304915" cy="2400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08"/>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как разрабатываемая система предназначена для использования сотрудниками компании, она имеет небольшое количество компонентов. Предполагается наличие общего сервера с развёрнутой на нём базой данных, хранящей данные всех клиентов, когда-либо обращавшихся в автопрокат, и данные обо всех машинах в системе (предполагается размещение автопроката в пределах одного города и возможность доставки требуемой клиентом машины из одного пункта автопроката в другой без больших затрат времени). Второй частью системы являются клиентские станции, на которых и установлена разрабатываемая система, представленная на диаграмме компонентов в виде CarRental.exe. Клиентские компьютеры посредством локальной сети обращаются к серверу базы данных для получения необходимых данных. </w:t>
      </w:r>
    </w:p>
    <w:sectPr>
      <w:footerReference r:id="rId47" w:type="default"/>
      <w:pgSz w:h="16838" w:w="11906"/>
      <w:pgMar w:bottom="284" w:top="720" w:left="720" w:right="720" w:header="709" w:footer="2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1637" w:hanging="360"/>
      </w:pPr>
      <w:rPr/>
    </w:lvl>
    <w:lvl w:ilvl="1">
      <w:start w:val="1"/>
      <w:numFmt w:val="lowerLetter"/>
      <w:lvlText w:val="%2."/>
      <w:lvlJc w:val="left"/>
      <w:pPr>
        <w:ind w:left="2357" w:hanging="360"/>
      </w:pPr>
      <w:rPr/>
    </w:lvl>
    <w:lvl w:ilvl="2">
      <w:start w:val="1"/>
      <w:numFmt w:val="lowerRoman"/>
      <w:lvlText w:val="%3."/>
      <w:lvlJc w:val="right"/>
      <w:pPr>
        <w:ind w:left="3077" w:hanging="180"/>
      </w:pPr>
      <w:rPr/>
    </w:lvl>
    <w:lvl w:ilvl="3">
      <w:start w:val="1"/>
      <w:numFmt w:val="decimal"/>
      <w:lvlText w:val="%4."/>
      <w:lvlJc w:val="left"/>
      <w:pPr>
        <w:ind w:left="3797" w:hanging="360"/>
      </w:pPr>
      <w:rPr/>
    </w:lvl>
    <w:lvl w:ilvl="4">
      <w:start w:val="1"/>
      <w:numFmt w:val="lowerLetter"/>
      <w:lvlText w:val="%5."/>
      <w:lvlJc w:val="left"/>
      <w:pPr>
        <w:ind w:left="4517" w:hanging="360"/>
      </w:pPr>
      <w:rPr/>
    </w:lvl>
    <w:lvl w:ilvl="5">
      <w:start w:val="1"/>
      <w:numFmt w:val="lowerRoman"/>
      <w:lvlText w:val="%6."/>
      <w:lvlJc w:val="right"/>
      <w:pPr>
        <w:ind w:left="5237" w:hanging="180"/>
      </w:pPr>
      <w:rPr/>
    </w:lvl>
    <w:lvl w:ilvl="6">
      <w:start w:val="1"/>
      <w:numFmt w:val="decimal"/>
      <w:lvlText w:val="%7."/>
      <w:lvlJc w:val="left"/>
      <w:pPr>
        <w:ind w:left="5957" w:hanging="360"/>
      </w:pPr>
      <w:rPr/>
    </w:lvl>
    <w:lvl w:ilvl="7">
      <w:start w:val="1"/>
      <w:numFmt w:val="lowerLetter"/>
      <w:lvlText w:val="%8."/>
      <w:lvlJc w:val="left"/>
      <w:pPr>
        <w:ind w:left="6677" w:hanging="360"/>
      </w:pPr>
      <w:rPr/>
    </w:lvl>
    <w:lvl w:ilvl="8">
      <w:start w:val="1"/>
      <w:numFmt w:val="lowerRoman"/>
      <w:lvlText w:val="%9."/>
      <w:lvlJc w:val="right"/>
      <w:pPr>
        <w:ind w:left="7397" w:hanging="18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1637" w:hanging="360"/>
      </w:pPr>
      <w:rPr/>
    </w:lvl>
    <w:lvl w:ilvl="1">
      <w:start w:val="1"/>
      <w:numFmt w:val="lowerLetter"/>
      <w:lvlText w:val="%2."/>
      <w:lvlJc w:val="left"/>
      <w:pPr>
        <w:ind w:left="2357" w:hanging="360"/>
      </w:pPr>
      <w:rPr/>
    </w:lvl>
    <w:lvl w:ilvl="2">
      <w:start w:val="1"/>
      <w:numFmt w:val="lowerRoman"/>
      <w:lvlText w:val="%3."/>
      <w:lvlJc w:val="right"/>
      <w:pPr>
        <w:ind w:left="3077" w:hanging="180"/>
      </w:pPr>
      <w:rPr/>
    </w:lvl>
    <w:lvl w:ilvl="3">
      <w:start w:val="1"/>
      <w:numFmt w:val="decimal"/>
      <w:lvlText w:val="%4."/>
      <w:lvlJc w:val="left"/>
      <w:pPr>
        <w:ind w:left="3797" w:hanging="360"/>
      </w:pPr>
      <w:rPr/>
    </w:lvl>
    <w:lvl w:ilvl="4">
      <w:start w:val="1"/>
      <w:numFmt w:val="lowerLetter"/>
      <w:lvlText w:val="%5."/>
      <w:lvlJc w:val="left"/>
      <w:pPr>
        <w:ind w:left="4517" w:hanging="360"/>
      </w:pPr>
      <w:rPr/>
    </w:lvl>
    <w:lvl w:ilvl="5">
      <w:start w:val="1"/>
      <w:numFmt w:val="lowerRoman"/>
      <w:lvlText w:val="%6."/>
      <w:lvlJc w:val="right"/>
      <w:pPr>
        <w:ind w:left="5237" w:hanging="180"/>
      </w:pPr>
      <w:rPr/>
    </w:lvl>
    <w:lvl w:ilvl="6">
      <w:start w:val="1"/>
      <w:numFmt w:val="decimal"/>
      <w:lvlText w:val="%7."/>
      <w:lvlJc w:val="left"/>
      <w:pPr>
        <w:ind w:left="5957" w:hanging="360"/>
      </w:pPr>
      <w:rPr/>
    </w:lvl>
    <w:lvl w:ilvl="7">
      <w:start w:val="1"/>
      <w:numFmt w:val="lowerLetter"/>
      <w:lvlText w:val="%8."/>
      <w:lvlJc w:val="left"/>
      <w:pPr>
        <w:ind w:left="6677" w:hanging="360"/>
      </w:pPr>
      <w:rPr/>
    </w:lvl>
    <w:lvl w:ilvl="8">
      <w:start w:val="1"/>
      <w:numFmt w:val="lowerRoman"/>
      <w:lvlText w:val="%9."/>
      <w:lvlJc w:val="right"/>
      <w:pPr>
        <w:ind w:left="7397"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BB6E6F"/>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DA712E"/>
    <w:pPr>
      <w:ind w:left="720"/>
      <w:contextualSpacing w:val="1"/>
    </w:pPr>
  </w:style>
  <w:style w:type="paragraph" w:styleId="a4">
    <w:name w:val="Normal (Web)"/>
    <w:basedOn w:val="a"/>
    <w:uiPriority w:val="99"/>
    <w:semiHidden w:val="1"/>
    <w:unhideWhenUsed w:val="1"/>
    <w:rsid w:val="00752DB4"/>
    <w:pPr>
      <w:spacing w:after="100" w:afterAutospacing="1" w:before="100" w:beforeAutospacing="1" w:line="240" w:lineRule="auto"/>
    </w:pPr>
    <w:rPr>
      <w:rFonts w:ascii="Times New Roman" w:cs="Times New Roman" w:eastAsia="Times New Roman" w:hAnsi="Times New Roman"/>
      <w:sz w:val="24"/>
      <w:szCs w:val="24"/>
      <w:lang w:eastAsia="ru-RU"/>
    </w:rPr>
  </w:style>
  <w:style w:type="character" w:styleId="apple-converted-space" w:customStyle="1">
    <w:name w:val="apple-converted-space"/>
    <w:basedOn w:val="a0"/>
    <w:rsid w:val="00ED495D"/>
  </w:style>
  <w:style w:type="paragraph" w:styleId="a5">
    <w:name w:val="Balloon Text"/>
    <w:basedOn w:val="a"/>
    <w:link w:val="a6"/>
    <w:uiPriority w:val="99"/>
    <w:semiHidden w:val="1"/>
    <w:unhideWhenUsed w:val="1"/>
    <w:rsid w:val="00107CA9"/>
    <w:pPr>
      <w:spacing w:after="0" w:line="240" w:lineRule="auto"/>
    </w:pPr>
    <w:rPr>
      <w:rFonts w:ascii="Tahoma" w:cs="Tahoma" w:hAnsi="Tahoma"/>
      <w:sz w:val="16"/>
      <w:szCs w:val="16"/>
    </w:rPr>
  </w:style>
  <w:style w:type="character" w:styleId="a6" w:customStyle="1">
    <w:name w:val="Текст выноски Знак"/>
    <w:basedOn w:val="a0"/>
    <w:link w:val="a5"/>
    <w:uiPriority w:val="99"/>
    <w:semiHidden w:val="1"/>
    <w:rsid w:val="00107CA9"/>
    <w:rPr>
      <w:rFonts w:ascii="Tahoma" w:cs="Tahoma" w:hAnsi="Tahoma"/>
      <w:sz w:val="16"/>
      <w:szCs w:val="16"/>
    </w:rPr>
  </w:style>
  <w:style w:type="paragraph" w:styleId="a7">
    <w:name w:val="header"/>
    <w:basedOn w:val="a"/>
    <w:link w:val="a8"/>
    <w:uiPriority w:val="99"/>
    <w:semiHidden w:val="1"/>
    <w:unhideWhenUsed w:val="1"/>
    <w:rsid w:val="00132091"/>
    <w:pPr>
      <w:tabs>
        <w:tab w:val="center" w:pos="4677"/>
        <w:tab w:val="right" w:pos="9355"/>
      </w:tabs>
      <w:spacing w:after="0" w:line="240" w:lineRule="auto"/>
    </w:pPr>
  </w:style>
  <w:style w:type="character" w:styleId="a8" w:customStyle="1">
    <w:name w:val="Верхний колонтитул Знак"/>
    <w:basedOn w:val="a0"/>
    <w:link w:val="a7"/>
    <w:uiPriority w:val="99"/>
    <w:semiHidden w:val="1"/>
    <w:rsid w:val="00132091"/>
  </w:style>
  <w:style w:type="paragraph" w:styleId="a9">
    <w:name w:val="footer"/>
    <w:basedOn w:val="a"/>
    <w:link w:val="aa"/>
    <w:uiPriority w:val="99"/>
    <w:unhideWhenUsed w:val="1"/>
    <w:rsid w:val="00132091"/>
    <w:pPr>
      <w:tabs>
        <w:tab w:val="center" w:pos="4677"/>
        <w:tab w:val="right" w:pos="9355"/>
      </w:tabs>
      <w:spacing w:after="0" w:line="240" w:lineRule="auto"/>
    </w:pPr>
  </w:style>
  <w:style w:type="character" w:styleId="aa" w:customStyle="1">
    <w:name w:val="Нижний колонтитул Знак"/>
    <w:basedOn w:val="a0"/>
    <w:link w:val="a9"/>
    <w:uiPriority w:val="99"/>
    <w:rsid w:val="0013209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34.png"/><Relationship Id="rId40" Type="http://schemas.openxmlformats.org/officeDocument/2006/relationships/image" Target="media/image15.png"/><Relationship Id="rId28" Type="http://schemas.openxmlformats.org/officeDocument/2006/relationships/image" Target="media/image13.png"/><Relationship Id="rId16" Type="http://schemas.openxmlformats.org/officeDocument/2006/relationships/image" Target="media/image14.png"/><Relationship Id="rId38" Type="http://schemas.openxmlformats.org/officeDocument/2006/relationships/image" Target="media/image10.png"/><Relationship Id="rId20" Type="http://schemas.openxmlformats.org/officeDocument/2006/relationships/image" Target="media/image28.png"/><Relationship Id="rId46" Type="http://schemas.openxmlformats.org/officeDocument/2006/relationships/image" Target="media/image26.png"/><Relationship Id="rId15" Type="http://schemas.openxmlformats.org/officeDocument/2006/relationships/image" Target="media/image31.png"/><Relationship Id="rId39" Type="http://schemas.openxmlformats.org/officeDocument/2006/relationships/image" Target="media/image23.png"/><Relationship Id="rId11" Type="http://schemas.openxmlformats.org/officeDocument/2006/relationships/image" Target="media/image18.png"/><Relationship Id="rId25" Type="http://schemas.openxmlformats.org/officeDocument/2006/relationships/image" Target="media/image6.png"/><Relationship Id="rId14" Type="http://schemas.openxmlformats.org/officeDocument/2006/relationships/image" Target="media/image12.png"/><Relationship Id="rId7" Type="http://schemas.openxmlformats.org/officeDocument/2006/relationships/image" Target="media/image20.png"/><Relationship Id="rId29" Type="http://schemas.openxmlformats.org/officeDocument/2006/relationships/image" Target="media/image33.png"/><Relationship Id="rId27" Type="http://schemas.openxmlformats.org/officeDocument/2006/relationships/image" Target="media/image22.png"/><Relationship Id="rId35" Type="http://schemas.openxmlformats.org/officeDocument/2006/relationships/image" Target="media/image5.png"/><Relationship Id="rId13" Type="http://schemas.openxmlformats.org/officeDocument/2006/relationships/image" Target="media/image19.png"/><Relationship Id="rId8" Type="http://schemas.openxmlformats.org/officeDocument/2006/relationships/image" Target="media/image38.png"/><Relationship Id="rId34" Type="http://schemas.openxmlformats.org/officeDocument/2006/relationships/image" Target="media/image29.png"/><Relationship Id="rId4" Type="http://schemas.openxmlformats.org/officeDocument/2006/relationships/numbering" Target="numbering.xml"/><Relationship Id="rId42" Type="http://schemas.openxmlformats.org/officeDocument/2006/relationships/image" Target="media/image21.png"/><Relationship Id="rId9" Type="http://schemas.openxmlformats.org/officeDocument/2006/relationships/image" Target="media/image30.png"/><Relationship Id="rId31" Type="http://schemas.openxmlformats.org/officeDocument/2006/relationships/image" Target="media/image32.png"/><Relationship Id="rId43" Type="http://schemas.openxmlformats.org/officeDocument/2006/relationships/image" Target="media/image1.png"/><Relationship Id="rId33" Type="http://schemas.openxmlformats.org/officeDocument/2006/relationships/image" Target="media/image27.png"/><Relationship Id="rId22" Type="http://schemas.openxmlformats.org/officeDocument/2006/relationships/image" Target="media/image3.png"/><Relationship Id="rId1" Type="http://schemas.openxmlformats.org/officeDocument/2006/relationships/theme" Target="theme/theme1.xml"/><Relationship Id="rId44" Type="http://schemas.openxmlformats.org/officeDocument/2006/relationships/image" Target="media/image7.png"/><Relationship Id="rId30" Type="http://schemas.openxmlformats.org/officeDocument/2006/relationships/image" Target="media/image11.png"/><Relationship Id="rId18" Type="http://schemas.openxmlformats.org/officeDocument/2006/relationships/image" Target="media/image24.png"/><Relationship Id="rId5" Type="http://schemas.openxmlformats.org/officeDocument/2006/relationships/styles" Target="styles.xml"/><Relationship Id="rId26" Type="http://schemas.openxmlformats.org/officeDocument/2006/relationships/image" Target="media/image35.png"/><Relationship Id="rId24" Type="http://schemas.openxmlformats.org/officeDocument/2006/relationships/image" Target="media/image36.png"/><Relationship Id="rId36" Type="http://schemas.openxmlformats.org/officeDocument/2006/relationships/image" Target="media/image37.png"/><Relationship Id="rId23" Type="http://schemas.openxmlformats.org/officeDocument/2006/relationships/image" Target="media/image16.png"/><Relationship Id="rId21" Type="http://schemas.openxmlformats.org/officeDocument/2006/relationships/image" Target="media/image39.png"/><Relationship Id="rId2" Type="http://schemas.openxmlformats.org/officeDocument/2006/relationships/settings" Target="settings.xml"/><Relationship Id="rId32" Type="http://schemas.openxmlformats.org/officeDocument/2006/relationships/image" Target="media/image40.png"/><Relationship Id="rId10" Type="http://schemas.openxmlformats.org/officeDocument/2006/relationships/image" Target="media/image9.png"/><Relationship Id="rId19" Type="http://schemas.openxmlformats.org/officeDocument/2006/relationships/image" Target="media/image4.png"/><Relationship Id="rId17" Type="http://schemas.openxmlformats.org/officeDocument/2006/relationships/image" Target="media/image41.png"/><Relationship Id="rId3" Type="http://schemas.openxmlformats.org/officeDocument/2006/relationships/fontTable" Target="fontTable.xml"/><Relationship Id="rId45" Type="http://schemas.openxmlformats.org/officeDocument/2006/relationships/image" Target="media/image25.png"/><Relationship Id="rId6" Type="http://schemas.openxmlformats.org/officeDocument/2006/relationships/image" Target="media/image17.png"/><Relationship Id="rId47" Type="http://schemas.openxmlformats.org/officeDocument/2006/relationships/footer" Target="footer1.xml"/><Relationship Id="rId37" Type="http://schemas.openxmlformats.org/officeDocument/2006/relationships/image" Target="media/image8.png"/><Relationship Id="rId4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