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ind w:firstLine="881"/>
        <w:jc w:val="center"/>
        <w:rPr>
          <w:rFonts w:hint="eastAsia" w:ascii="华文中宋" w:hAnsi="华文中宋" w:eastAsia="华文中宋" w:cs="宋体"/>
          <w:lang w:val="en-US" w:eastAsia="zh-CN"/>
        </w:rPr>
      </w:pPr>
      <w:r>
        <w:rPr>
          <w:rFonts w:hint="eastAsia" w:ascii="华文中宋" w:hAnsi="华文中宋" w:eastAsia="华文中宋" w:cs="宋体"/>
        </w:rPr>
        <w:t>学生实验报告</w:t>
      </w:r>
    </w:p>
    <w:tbl>
      <w:tblPr>
        <w:tblStyle w:val="9"/>
        <w:tblW w:w="0" w:type="auto"/>
        <w:tblInd w:w="70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92"/>
        <w:gridCol w:w="2127"/>
        <w:gridCol w:w="850"/>
        <w:gridCol w:w="32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9" w:hRule="atLeast"/>
        </w:trPr>
        <w:tc>
          <w:tcPr>
            <w:tcW w:w="992" w:type="dxa"/>
            <w:shd w:val="clear" w:color="auto" w:fill="BEBEBE" w:themeFill="background1" w:themeFillShade="BF"/>
            <w:vAlign w:val="center"/>
          </w:tcPr>
          <w:p>
            <w:pPr>
              <w:ind w:firstLine="0" w:firstLineChars="0"/>
              <w:jc w:val="center"/>
              <w:rPr>
                <w:rFonts w:ascii="宋体" w:hAnsi="宋体" w:eastAsia="宋体"/>
                <w:sz w:val="18"/>
                <w:szCs w:val="18"/>
              </w:rPr>
            </w:pPr>
            <w:r>
              <w:rPr>
                <w:rFonts w:hint="eastAsia" w:ascii="宋体" w:hAnsi="宋体" w:eastAsia="宋体"/>
                <w:sz w:val="18"/>
                <w:szCs w:val="18"/>
              </w:rPr>
              <w:t>学号</w:t>
            </w:r>
          </w:p>
        </w:tc>
        <w:tc>
          <w:tcPr>
            <w:tcW w:w="2127" w:type="dxa"/>
            <w:vAlign w:val="center"/>
          </w:tcPr>
          <w:p>
            <w:pPr>
              <w:ind w:firstLine="0" w:firstLineChars="0"/>
              <w:jc w:val="center"/>
              <w:rPr>
                <w:rFonts w:hint="default" w:ascii="宋体" w:hAnsi="宋体" w:eastAsia="宋体"/>
                <w:sz w:val="18"/>
                <w:szCs w:val="18"/>
                <w:lang w:val="en-US" w:eastAsia="zh-CN"/>
              </w:rPr>
            </w:pPr>
            <w:r>
              <w:rPr>
                <w:rFonts w:hint="eastAsia" w:ascii="宋体" w:hAnsi="宋体" w:eastAsia="宋体"/>
                <w:sz w:val="18"/>
                <w:szCs w:val="18"/>
                <w:lang w:val="en-US" w:eastAsia="zh-CN"/>
              </w:rPr>
              <w:t>1120182525</w:t>
            </w:r>
          </w:p>
        </w:tc>
        <w:tc>
          <w:tcPr>
            <w:tcW w:w="850" w:type="dxa"/>
            <w:shd w:val="clear" w:color="auto" w:fill="BEBEBE" w:themeFill="background1" w:themeFillShade="BF"/>
            <w:vAlign w:val="center"/>
          </w:tcPr>
          <w:p>
            <w:pPr>
              <w:ind w:firstLine="0" w:firstLineChars="0"/>
              <w:jc w:val="center"/>
              <w:rPr>
                <w:rFonts w:ascii="宋体" w:hAnsi="宋体" w:eastAsia="宋体"/>
                <w:sz w:val="18"/>
                <w:szCs w:val="18"/>
              </w:rPr>
            </w:pPr>
            <w:r>
              <w:rPr>
                <w:rFonts w:hint="eastAsia" w:ascii="宋体" w:hAnsi="宋体" w:eastAsia="宋体"/>
                <w:sz w:val="18"/>
                <w:szCs w:val="18"/>
              </w:rPr>
              <w:t>学院</w:t>
            </w:r>
          </w:p>
        </w:tc>
        <w:tc>
          <w:tcPr>
            <w:tcW w:w="3260" w:type="dxa"/>
            <w:vAlign w:val="center"/>
          </w:tcPr>
          <w:p>
            <w:pPr>
              <w:ind w:firstLine="0" w:firstLineChars="0"/>
              <w:rPr>
                <w:rFonts w:hint="eastAsia" w:ascii="宋体" w:hAnsi="宋体" w:eastAsia="宋体"/>
                <w:sz w:val="18"/>
                <w:szCs w:val="18"/>
                <w:lang w:val="en-US" w:eastAsia="zh-CN"/>
              </w:rPr>
            </w:pPr>
            <w:r>
              <w:rPr>
                <w:rFonts w:hint="eastAsia" w:ascii="宋体" w:hAnsi="宋体" w:eastAsia="宋体"/>
                <w:sz w:val="18"/>
                <w:szCs w:val="18"/>
                <w:lang w:val="en-US" w:eastAsia="zh-CN"/>
              </w:rPr>
              <w:t>徐特立学院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9" w:hRule="atLeast"/>
        </w:trPr>
        <w:tc>
          <w:tcPr>
            <w:tcW w:w="992" w:type="dxa"/>
            <w:shd w:val="clear" w:color="auto" w:fill="BEBEBE" w:themeFill="background1" w:themeFillShade="BF"/>
            <w:vAlign w:val="center"/>
          </w:tcPr>
          <w:p>
            <w:pPr>
              <w:ind w:firstLine="0" w:firstLineChars="0"/>
              <w:jc w:val="center"/>
              <w:rPr>
                <w:rFonts w:ascii="宋体" w:hAnsi="宋体" w:eastAsia="宋体"/>
                <w:sz w:val="18"/>
                <w:szCs w:val="18"/>
              </w:rPr>
            </w:pPr>
            <w:r>
              <w:rPr>
                <w:rFonts w:hint="eastAsia" w:ascii="宋体" w:hAnsi="宋体" w:eastAsia="宋体"/>
                <w:sz w:val="18"/>
                <w:szCs w:val="18"/>
              </w:rPr>
              <w:t>姓名</w:t>
            </w:r>
          </w:p>
        </w:tc>
        <w:tc>
          <w:tcPr>
            <w:tcW w:w="2127" w:type="dxa"/>
            <w:vAlign w:val="center"/>
          </w:tcPr>
          <w:p>
            <w:pPr>
              <w:ind w:firstLine="0" w:firstLineChars="0"/>
              <w:jc w:val="center"/>
              <w:rPr>
                <w:rFonts w:hint="eastAsia" w:ascii="宋体" w:hAnsi="宋体" w:eastAsia="宋体"/>
                <w:sz w:val="18"/>
                <w:szCs w:val="18"/>
                <w:lang w:val="en-US" w:eastAsia="zh-CN"/>
              </w:rPr>
            </w:pPr>
            <w:r>
              <w:rPr>
                <w:rFonts w:hint="eastAsia" w:ascii="宋体" w:hAnsi="宋体" w:eastAsia="宋体"/>
                <w:sz w:val="18"/>
                <w:szCs w:val="18"/>
                <w:lang w:val="en-US" w:eastAsia="zh-CN"/>
              </w:rPr>
              <w:t>梁瑛平</w:t>
            </w:r>
          </w:p>
        </w:tc>
        <w:tc>
          <w:tcPr>
            <w:tcW w:w="850" w:type="dxa"/>
            <w:shd w:val="clear" w:color="auto" w:fill="BEBEBE" w:themeFill="background1" w:themeFillShade="BF"/>
            <w:vAlign w:val="center"/>
          </w:tcPr>
          <w:p>
            <w:pPr>
              <w:ind w:firstLine="0" w:firstLineChars="0"/>
              <w:jc w:val="center"/>
              <w:rPr>
                <w:rFonts w:ascii="宋体" w:hAnsi="宋体" w:eastAsia="宋体"/>
                <w:sz w:val="18"/>
                <w:szCs w:val="18"/>
              </w:rPr>
            </w:pPr>
            <w:r>
              <w:rPr>
                <w:rFonts w:hint="eastAsia" w:ascii="宋体" w:hAnsi="宋体" w:eastAsia="宋体"/>
                <w:sz w:val="18"/>
                <w:szCs w:val="18"/>
              </w:rPr>
              <w:t>专业</w:t>
            </w:r>
          </w:p>
        </w:tc>
        <w:tc>
          <w:tcPr>
            <w:tcW w:w="3260" w:type="dxa"/>
            <w:vAlign w:val="center"/>
          </w:tcPr>
          <w:p>
            <w:pPr>
              <w:ind w:firstLine="0" w:firstLineChars="0"/>
              <w:rPr>
                <w:rFonts w:hint="eastAsia" w:ascii="宋体" w:hAnsi="宋体" w:eastAsia="宋体"/>
                <w:sz w:val="18"/>
                <w:szCs w:val="18"/>
                <w:lang w:val="en-US" w:eastAsia="zh-CN"/>
              </w:rPr>
            </w:pPr>
            <w:r>
              <w:rPr>
                <w:rFonts w:hint="eastAsia" w:ascii="宋体" w:hAnsi="宋体" w:eastAsia="宋体"/>
                <w:sz w:val="18"/>
                <w:szCs w:val="18"/>
                <w:lang w:val="en-US" w:eastAsia="zh-CN"/>
              </w:rPr>
              <w:t>计算机科学与技术</w:t>
            </w:r>
          </w:p>
        </w:tc>
      </w:tr>
    </w:tbl>
    <w:p/>
    <w:p>
      <w:pPr>
        <w:ind w:firstLine="420"/>
      </w:pPr>
    </w:p>
    <w:p>
      <w:pPr>
        <w:pStyle w:val="3"/>
        <w:ind w:firstLine="0" w:firstLineChars="0"/>
        <w:rPr>
          <w:rFonts w:hint="default" w:eastAsia="方正正中黑简体"/>
          <w:lang w:val="en-US" w:eastAsia="zh-CN"/>
        </w:rPr>
      </w:pPr>
      <w:r>
        <w:rPr>
          <w:rFonts w:hint="eastAsia"/>
          <w:lang w:val="en-US" w:eastAsia="zh-CN"/>
        </w:rPr>
        <w:t>线性回归</w:t>
      </w:r>
    </w:p>
    <w:p>
      <w:pPr>
        <w:pStyle w:val="3"/>
        <w:numPr>
          <w:ilvl w:val="0"/>
          <w:numId w:val="1"/>
        </w:numPr>
        <w:ind w:left="0" w:firstLine="0" w:firstLineChars="0"/>
      </w:pPr>
      <w:r>
        <w:rPr>
          <w:rFonts w:hint="eastAsia"/>
        </w:rPr>
        <w:t>实验简介</w:t>
      </w:r>
    </w:p>
    <w:p>
      <w:pPr>
        <w:ind w:firstLine="420"/>
        <w:rPr>
          <w:rFonts w:ascii="宋体" w:hAnsi="宋体" w:eastAsia="宋体"/>
        </w:rPr>
      </w:pPr>
      <w:r>
        <w:rPr>
          <w:rFonts w:hint="eastAsia" w:ascii="宋体" w:hAnsi="宋体" w:eastAsia="宋体"/>
          <w:color w:val="0070C0"/>
        </w:rPr>
        <w:t>本实验采用</w:t>
      </w:r>
      <w:r>
        <w:rPr>
          <w:rFonts w:hint="eastAsia" w:ascii="宋体" w:hAnsi="宋体" w:eastAsia="宋体"/>
          <w:color w:val="0070C0"/>
          <w:lang w:val="en-US" w:eastAsia="zh-CN"/>
        </w:rPr>
        <w:t>线性回归</w:t>
      </w:r>
      <w:r>
        <w:rPr>
          <w:rFonts w:hint="eastAsia" w:ascii="宋体" w:hAnsi="宋体" w:eastAsia="宋体"/>
          <w:color w:val="0070C0"/>
        </w:rPr>
        <w:t>，对</w:t>
      </w:r>
      <w:r>
        <w:rPr>
          <w:rFonts w:hint="eastAsia" w:ascii="宋体" w:hAnsi="宋体" w:eastAsia="宋体"/>
          <w:color w:val="0070C0"/>
          <w:u w:val="none"/>
          <w:lang w:val="en-US" w:eastAsia="zh-CN"/>
        </w:rPr>
        <w:t>波士顿房价数据集</w:t>
      </w:r>
      <w:r>
        <w:rPr>
          <w:rFonts w:hint="eastAsia" w:ascii="宋体" w:hAnsi="宋体" w:eastAsia="宋体"/>
          <w:color w:val="0070C0"/>
        </w:rPr>
        <w:t>进行</w:t>
      </w:r>
      <w:r>
        <w:rPr>
          <w:rFonts w:hint="eastAsia" w:ascii="宋体" w:hAnsi="宋体" w:eastAsia="宋体"/>
          <w:color w:val="0070C0"/>
          <w:lang w:val="en-US" w:eastAsia="zh-CN"/>
        </w:rPr>
        <w:t>回归及预测</w:t>
      </w:r>
      <w:r>
        <w:rPr>
          <w:rFonts w:hint="eastAsia" w:ascii="宋体" w:hAnsi="宋体" w:eastAsia="宋体"/>
          <w:color w:val="0070C0"/>
        </w:rPr>
        <w:t>，其目的是提升学生</w:t>
      </w:r>
      <w:r>
        <w:rPr>
          <w:rFonts w:hint="eastAsia" w:ascii="宋体" w:hAnsi="宋体" w:eastAsia="宋体"/>
          <w:color w:val="0070C0"/>
          <w:lang w:val="en-US" w:eastAsia="zh-CN"/>
        </w:rPr>
        <w:t>应用线性回归的实际解决问题</w:t>
      </w:r>
      <w:r>
        <w:rPr>
          <w:rFonts w:hint="eastAsia" w:ascii="宋体" w:hAnsi="宋体" w:eastAsia="宋体"/>
          <w:color w:val="0070C0"/>
        </w:rPr>
        <w:t>能力。</w:t>
      </w:r>
    </w:p>
    <w:p>
      <w:pPr>
        <w:pStyle w:val="3"/>
        <w:numPr>
          <w:ilvl w:val="0"/>
          <w:numId w:val="1"/>
        </w:numPr>
        <w:ind w:left="0" w:firstLine="0" w:firstLineChars="0"/>
      </w:pPr>
      <w:r>
        <w:rPr>
          <w:rFonts w:hint="eastAsia"/>
        </w:rPr>
        <w:t>实验目的</w:t>
      </w:r>
    </w:p>
    <w:p>
      <w:pPr>
        <w:ind w:firstLine="420"/>
        <w:rPr>
          <w:rFonts w:ascii="宋体" w:hAnsi="宋体" w:eastAsia="宋体"/>
          <w:color w:val="0070C0"/>
        </w:rPr>
      </w:pPr>
      <w:r>
        <w:rPr>
          <w:rFonts w:hint="eastAsia" w:ascii="宋体" w:hAnsi="宋体" w:eastAsia="宋体"/>
          <w:color w:val="0070C0"/>
        </w:rPr>
        <w:t>（1）帮助学生理解</w:t>
      </w:r>
      <w:r>
        <w:rPr>
          <w:rFonts w:hint="eastAsia" w:ascii="宋体" w:hAnsi="宋体" w:eastAsia="宋体"/>
          <w:color w:val="0070C0"/>
          <w:lang w:val="en-US" w:eastAsia="zh-CN"/>
        </w:rPr>
        <w:t>线性回归</w:t>
      </w:r>
      <w:r>
        <w:rPr>
          <w:rFonts w:hint="eastAsia" w:ascii="宋体" w:hAnsi="宋体" w:eastAsia="宋体"/>
          <w:color w:val="0070C0"/>
        </w:rPr>
        <w:t>在数据科学中的应用。</w:t>
      </w:r>
    </w:p>
    <w:p>
      <w:pPr>
        <w:ind w:firstLine="420"/>
        <w:rPr>
          <w:rFonts w:ascii="宋体" w:hAnsi="宋体" w:eastAsia="宋体"/>
          <w:color w:val="0070C0"/>
        </w:rPr>
      </w:pPr>
      <w:r>
        <w:rPr>
          <w:rFonts w:hint="eastAsia" w:ascii="宋体" w:hAnsi="宋体" w:eastAsia="宋体"/>
          <w:color w:val="0070C0"/>
        </w:rPr>
        <w:t>（2）帮助学生掌握</w:t>
      </w:r>
      <w:r>
        <w:rPr>
          <w:rFonts w:hint="eastAsia" w:ascii="宋体" w:hAnsi="宋体" w:eastAsia="宋体"/>
          <w:color w:val="0070C0"/>
          <w:lang w:val="en-US" w:eastAsia="zh-CN"/>
        </w:rPr>
        <w:t>线性回归的原理</w:t>
      </w:r>
      <w:r>
        <w:rPr>
          <w:rFonts w:hint="eastAsia" w:ascii="宋体" w:hAnsi="宋体" w:eastAsia="宋体"/>
          <w:color w:val="0070C0"/>
        </w:rPr>
        <w:t>。</w:t>
      </w:r>
    </w:p>
    <w:p>
      <w:pPr>
        <w:ind w:firstLine="420"/>
        <w:rPr>
          <w:rFonts w:ascii="宋体" w:hAnsi="宋体" w:eastAsia="宋体"/>
        </w:rPr>
      </w:pPr>
      <w:r>
        <w:rPr>
          <w:rFonts w:hint="eastAsia" w:ascii="宋体" w:hAnsi="宋体" w:eastAsia="宋体"/>
          <w:color w:val="0070C0"/>
        </w:rPr>
        <w:t>（3）帮助学生掌握</w:t>
      </w:r>
      <w:r>
        <w:rPr>
          <w:rFonts w:hint="eastAsia" w:ascii="宋体" w:hAnsi="宋体" w:eastAsia="宋体"/>
          <w:color w:val="0070C0"/>
          <w:lang w:val="en-US" w:eastAsia="zh-CN"/>
        </w:rPr>
        <w:t>利用sklearn实现线性回归的</w:t>
      </w:r>
      <w:r>
        <w:rPr>
          <w:rFonts w:hint="eastAsia" w:ascii="宋体" w:hAnsi="宋体" w:eastAsia="宋体"/>
          <w:color w:val="0070C0"/>
        </w:rPr>
        <w:t>方法。</w:t>
      </w:r>
    </w:p>
    <w:p>
      <w:pPr>
        <w:pStyle w:val="3"/>
        <w:numPr>
          <w:ilvl w:val="0"/>
          <w:numId w:val="1"/>
        </w:numPr>
        <w:ind w:left="0" w:firstLine="0" w:firstLineChars="0"/>
      </w:pPr>
      <w:r>
        <w:rPr>
          <w:rFonts w:hint="eastAsia"/>
        </w:rPr>
        <w:t>相关理论与知识点</w:t>
      </w:r>
    </w:p>
    <w:p>
      <w:pPr>
        <w:ind w:left="420" w:leftChars="200" w:firstLine="0" w:firstLineChars="0"/>
        <w:rPr>
          <w:rFonts w:hint="default" w:ascii="宋体" w:hAnsi="宋体" w:eastAsia="宋体"/>
          <w:color w:val="0070C0"/>
          <w:lang w:val="en-US" w:eastAsia="zh-CN"/>
        </w:rPr>
      </w:pPr>
      <w:r>
        <w:rPr>
          <w:rFonts w:hint="eastAsia" w:ascii="宋体" w:hAnsi="宋体" w:eastAsia="宋体"/>
          <w:color w:val="0070C0"/>
        </w:rPr>
        <w:t>（1）</w:t>
      </w:r>
      <w:r>
        <w:rPr>
          <w:rFonts w:hint="eastAsia" w:ascii="宋体" w:hAnsi="宋体" w:eastAsia="宋体"/>
          <w:color w:val="0070C0"/>
          <w:lang w:val="en-US" w:eastAsia="zh-CN"/>
        </w:rPr>
        <w:t>线性回归的原理</w:t>
      </w:r>
    </w:p>
    <w:p>
      <w:pPr>
        <w:ind w:left="420" w:leftChars="200" w:firstLine="0" w:firstLineChars="0"/>
        <w:rPr>
          <w:rFonts w:hint="default" w:ascii="宋体" w:hAnsi="宋体" w:eastAsia="宋体"/>
          <w:color w:val="0070C0"/>
          <w:lang w:val="en-US" w:eastAsia="zh-CN"/>
        </w:rPr>
      </w:pPr>
      <w:r>
        <w:rPr>
          <w:rFonts w:hint="eastAsia" w:ascii="宋体" w:hAnsi="宋体" w:eastAsia="宋体"/>
          <w:color w:val="0070C0"/>
        </w:rPr>
        <w:t>（2）</w:t>
      </w:r>
      <w:r>
        <w:rPr>
          <w:rFonts w:hint="eastAsia" w:ascii="宋体" w:hAnsi="宋体" w:eastAsia="宋体"/>
          <w:color w:val="0070C0"/>
          <w:lang w:val="en-US" w:eastAsia="zh-CN"/>
        </w:rPr>
        <w:t>平均绝对误差，均分误差的理解</w:t>
      </w:r>
    </w:p>
    <w:p>
      <w:pPr>
        <w:ind w:left="420" w:leftChars="200" w:firstLine="0" w:firstLineChars="0"/>
        <w:rPr>
          <w:rFonts w:ascii="宋体" w:hAnsi="宋体" w:eastAsia="宋体"/>
          <w:color w:val="2E75B6" w:themeColor="accent5" w:themeShade="BF"/>
        </w:rPr>
      </w:pPr>
      <w:r>
        <w:rPr>
          <w:rFonts w:hint="eastAsia" w:ascii="宋体" w:hAnsi="宋体" w:eastAsia="宋体"/>
          <w:color w:val="0070C0"/>
        </w:rPr>
        <w:t>（3）</w:t>
      </w:r>
      <w:r>
        <w:rPr>
          <w:rFonts w:hint="eastAsia" w:ascii="宋体" w:hAnsi="宋体" w:eastAsia="宋体"/>
          <w:color w:val="0070C0"/>
          <w:lang w:val="en-US" w:eastAsia="zh-CN"/>
        </w:rPr>
        <w:t>sklearn中线性回归函数的应用</w:t>
      </w:r>
    </w:p>
    <w:p>
      <w:pPr>
        <w:ind w:firstLine="0" w:firstLineChars="0"/>
      </w:pPr>
    </w:p>
    <w:p>
      <w:pPr>
        <w:pStyle w:val="3"/>
        <w:numPr>
          <w:ilvl w:val="0"/>
          <w:numId w:val="1"/>
        </w:numPr>
        <w:ind w:left="0" w:firstLine="0" w:firstLineChars="0"/>
      </w:pPr>
      <w:r>
        <w:rPr>
          <w:rFonts w:hint="eastAsia"/>
        </w:rPr>
        <w:t>实验条件与环境</w:t>
      </w:r>
    </w:p>
    <w:p>
      <w:pPr>
        <w:ind w:firstLine="420"/>
        <w:rPr>
          <w:rFonts w:ascii="宋体" w:hAnsi="宋体" w:eastAsia="宋体"/>
          <w:color w:val="2E75B6" w:themeColor="accent5" w:themeShade="BF"/>
        </w:rPr>
      </w:pPr>
    </w:p>
    <w:tbl>
      <w:tblPr>
        <w:tblStyle w:val="16"/>
        <w:tblpPr w:leftFromText="180" w:rightFromText="180" w:vertAnchor="text" w:horzAnchor="margin" w:tblpY="164"/>
        <w:tblW w:w="0" w:type="auto"/>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autofit"/>
        <w:tblCellMar>
          <w:top w:w="0" w:type="dxa"/>
          <w:left w:w="108" w:type="dxa"/>
          <w:bottom w:w="0" w:type="dxa"/>
          <w:right w:w="108" w:type="dxa"/>
        </w:tblCellMar>
      </w:tblPr>
      <w:tblGrid>
        <w:gridCol w:w="1696"/>
        <w:gridCol w:w="2127"/>
        <w:gridCol w:w="1984"/>
        <w:gridCol w:w="2489"/>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696" w:type="dxa"/>
            <w:shd w:val="clear" w:color="auto" w:fill="585858" w:themeFill="text1" w:themeFillTint="A6"/>
          </w:tcPr>
          <w:p>
            <w:pPr>
              <w:ind w:firstLine="0" w:firstLineChars="0"/>
              <w:rPr>
                <w:rFonts w:ascii="宋体" w:hAnsi="宋体" w:eastAsia="宋体"/>
                <w:b/>
                <w:bCs/>
                <w:color w:val="FFFFFF" w:themeColor="background1"/>
                <w14:textFill>
                  <w14:solidFill>
                    <w14:schemeClr w14:val="bg1"/>
                  </w14:solidFill>
                </w14:textFill>
              </w:rPr>
            </w:pPr>
            <w:r>
              <w:rPr>
                <w:rFonts w:hint="eastAsia" w:ascii="宋体" w:hAnsi="宋体" w:eastAsia="宋体"/>
                <w:b w:val="0"/>
                <w:bCs w:val="0"/>
                <w:color w:val="FFFFFF" w:themeColor="background1"/>
                <w14:textFill>
                  <w14:solidFill>
                    <w14:schemeClr w14:val="bg1"/>
                  </w14:solidFill>
                </w14:textFill>
              </w:rPr>
              <w:t>要求</w:t>
            </w:r>
          </w:p>
        </w:tc>
        <w:tc>
          <w:tcPr>
            <w:tcW w:w="2127" w:type="dxa"/>
            <w:shd w:val="clear" w:color="auto" w:fill="585858" w:themeFill="text1" w:themeFillTint="A6"/>
          </w:tcPr>
          <w:p>
            <w:pPr>
              <w:ind w:firstLine="0" w:firstLineChars="0"/>
              <w:rPr>
                <w:rFonts w:ascii="宋体" w:hAnsi="宋体" w:eastAsia="宋体"/>
                <w:b/>
                <w:bCs/>
                <w:color w:val="FFFFFF" w:themeColor="background1"/>
                <w14:textFill>
                  <w14:solidFill>
                    <w14:schemeClr w14:val="bg1"/>
                  </w14:solidFill>
                </w14:textFill>
              </w:rPr>
            </w:pPr>
            <w:r>
              <w:rPr>
                <w:rFonts w:hint="eastAsia" w:ascii="宋体" w:hAnsi="宋体" w:eastAsia="宋体"/>
                <w:b w:val="0"/>
                <w:bCs w:val="0"/>
                <w:color w:val="FFFFFF" w:themeColor="background1"/>
                <w14:textFill>
                  <w14:solidFill>
                    <w14:schemeClr w14:val="bg1"/>
                  </w14:solidFill>
                </w14:textFill>
              </w:rPr>
              <w:t>名称</w:t>
            </w:r>
          </w:p>
        </w:tc>
        <w:tc>
          <w:tcPr>
            <w:tcW w:w="1984" w:type="dxa"/>
            <w:shd w:val="clear" w:color="auto" w:fill="585858" w:themeFill="text1" w:themeFillTint="A6"/>
          </w:tcPr>
          <w:p>
            <w:pPr>
              <w:ind w:firstLine="0" w:firstLineChars="0"/>
              <w:rPr>
                <w:rFonts w:ascii="宋体" w:hAnsi="宋体" w:eastAsia="宋体"/>
                <w:b/>
                <w:bCs/>
                <w:color w:val="FFFFFF" w:themeColor="background1"/>
                <w14:textFill>
                  <w14:solidFill>
                    <w14:schemeClr w14:val="bg1"/>
                  </w14:solidFill>
                </w14:textFill>
              </w:rPr>
            </w:pPr>
            <w:r>
              <w:rPr>
                <w:rFonts w:hint="eastAsia" w:ascii="宋体" w:hAnsi="宋体" w:eastAsia="宋体"/>
                <w:b w:val="0"/>
                <w:bCs w:val="0"/>
                <w:color w:val="FFFFFF" w:themeColor="background1"/>
                <w14:textFill>
                  <w14:solidFill>
                    <w14:schemeClr w14:val="bg1"/>
                  </w14:solidFill>
                </w14:textFill>
              </w:rPr>
              <w:t>版本要求</w:t>
            </w:r>
          </w:p>
        </w:tc>
        <w:tc>
          <w:tcPr>
            <w:tcW w:w="2489" w:type="dxa"/>
            <w:shd w:val="clear" w:color="auto" w:fill="585858" w:themeFill="text1" w:themeFillTint="A6"/>
          </w:tcPr>
          <w:p>
            <w:pPr>
              <w:ind w:firstLine="0" w:firstLineChars="0"/>
              <w:rPr>
                <w:rFonts w:ascii="宋体" w:hAnsi="宋体" w:eastAsia="宋体"/>
                <w:b/>
                <w:bCs/>
                <w:color w:val="FFFFFF" w:themeColor="background1"/>
                <w14:textFill>
                  <w14:solidFill>
                    <w14:schemeClr w14:val="bg1"/>
                  </w14:solidFill>
                </w14:textFill>
              </w:rPr>
            </w:pPr>
            <w:r>
              <w:rPr>
                <w:rFonts w:hint="eastAsia" w:ascii="宋体" w:hAnsi="宋体" w:eastAsia="宋体"/>
                <w:b w:val="0"/>
                <w:bCs w:val="0"/>
                <w:color w:val="FFFFFF" w:themeColor="background1"/>
                <w14:textFill>
                  <w14:solidFill>
                    <w14:schemeClr w14:val="bg1"/>
                  </w14:solidFill>
                </w14:textFill>
              </w:rPr>
              <w:t>备注</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696" w:type="dxa"/>
            <w:shd w:val="clear" w:color="auto" w:fill="F1F1F1" w:themeFill="background1" w:themeFillShade="F2"/>
          </w:tcPr>
          <w:p>
            <w:pPr>
              <w:ind w:firstLine="0" w:firstLineChars="0"/>
              <w:rPr>
                <w:rFonts w:ascii="宋体" w:hAnsi="宋体" w:eastAsia="宋体"/>
                <w:b w:val="0"/>
                <w:bCs w:val="0"/>
                <w:color w:val="0070C0"/>
              </w:rPr>
            </w:pPr>
            <w:r>
              <w:rPr>
                <w:rFonts w:hint="eastAsia" w:ascii="宋体" w:hAnsi="宋体" w:eastAsia="宋体"/>
                <w:b/>
                <w:bCs/>
                <w:color w:val="0070C0"/>
              </w:rPr>
              <w:t>编程语言</w:t>
            </w:r>
          </w:p>
        </w:tc>
        <w:tc>
          <w:tcPr>
            <w:tcW w:w="2127" w:type="dxa"/>
            <w:shd w:val="clear" w:color="auto" w:fill="F1F1F1" w:themeFill="background1" w:themeFillShade="F2"/>
          </w:tcPr>
          <w:p>
            <w:pPr>
              <w:ind w:firstLine="0" w:firstLineChars="0"/>
              <w:rPr>
                <w:rFonts w:ascii="宋体" w:hAnsi="宋体" w:eastAsia="宋体"/>
                <w:color w:val="0070C0"/>
              </w:rPr>
            </w:pPr>
            <w:r>
              <w:rPr>
                <w:rFonts w:hint="eastAsia" w:ascii="宋体" w:hAnsi="宋体" w:eastAsia="宋体"/>
                <w:color w:val="0070C0"/>
              </w:rPr>
              <w:t>python</w:t>
            </w:r>
          </w:p>
        </w:tc>
        <w:tc>
          <w:tcPr>
            <w:tcW w:w="1984" w:type="dxa"/>
            <w:shd w:val="clear" w:color="auto" w:fill="F1F1F1" w:themeFill="background1" w:themeFillShade="F2"/>
          </w:tcPr>
          <w:p>
            <w:pPr>
              <w:ind w:firstLine="0" w:firstLineChars="0"/>
              <w:rPr>
                <w:rFonts w:ascii="宋体" w:hAnsi="宋体" w:eastAsia="宋体"/>
                <w:color w:val="0070C0"/>
              </w:rPr>
            </w:pPr>
            <w:r>
              <w:rPr>
                <w:rFonts w:hint="eastAsia" w:ascii="宋体" w:hAnsi="宋体" w:eastAsia="宋体"/>
                <w:color w:val="0070C0"/>
              </w:rPr>
              <w:t>3</w:t>
            </w:r>
            <w:r>
              <w:rPr>
                <w:rFonts w:ascii="宋体" w:hAnsi="宋体" w:eastAsia="宋体"/>
                <w:color w:val="0070C0"/>
              </w:rPr>
              <w:t>.6</w:t>
            </w:r>
            <w:r>
              <w:rPr>
                <w:rFonts w:hint="eastAsia" w:ascii="宋体" w:hAnsi="宋体" w:eastAsia="宋体"/>
                <w:color w:val="0070C0"/>
              </w:rPr>
              <w:t>以上</w:t>
            </w:r>
          </w:p>
        </w:tc>
        <w:tc>
          <w:tcPr>
            <w:tcW w:w="2489" w:type="dxa"/>
            <w:shd w:val="clear" w:color="auto" w:fill="F1F1F1" w:themeFill="background1" w:themeFillShade="F2"/>
          </w:tcPr>
          <w:p>
            <w:pPr>
              <w:ind w:firstLine="0" w:firstLineChars="0"/>
              <w:rPr>
                <w:rFonts w:ascii="宋体" w:hAnsi="宋体" w:eastAsia="宋体"/>
                <w:color w:val="0070C0"/>
              </w:rPr>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696" w:type="dxa"/>
          </w:tcPr>
          <w:p>
            <w:pPr>
              <w:ind w:firstLine="0" w:firstLineChars="0"/>
              <w:rPr>
                <w:rFonts w:ascii="宋体" w:hAnsi="宋体" w:eastAsia="宋体"/>
                <w:b w:val="0"/>
                <w:bCs w:val="0"/>
                <w:color w:val="0070C0"/>
              </w:rPr>
            </w:pPr>
            <w:r>
              <w:rPr>
                <w:rFonts w:hint="eastAsia" w:ascii="宋体" w:hAnsi="宋体" w:eastAsia="宋体"/>
                <w:b/>
                <w:bCs/>
                <w:color w:val="0070C0"/>
              </w:rPr>
              <w:t>开发环境</w:t>
            </w:r>
          </w:p>
        </w:tc>
        <w:tc>
          <w:tcPr>
            <w:tcW w:w="2127" w:type="dxa"/>
          </w:tcPr>
          <w:p>
            <w:pPr>
              <w:ind w:firstLine="0" w:firstLineChars="0"/>
              <w:rPr>
                <w:rFonts w:hint="default" w:ascii="宋体" w:hAnsi="宋体" w:eastAsia="宋体"/>
                <w:color w:val="0070C0"/>
                <w:lang w:val="en-US" w:eastAsia="zh-CN"/>
              </w:rPr>
            </w:pPr>
            <w:r>
              <w:rPr>
                <w:rFonts w:hint="eastAsia" w:ascii="宋体" w:hAnsi="宋体" w:eastAsia="宋体"/>
                <w:color w:val="0070C0"/>
                <w:lang w:val="en-US" w:eastAsia="zh-CN"/>
              </w:rPr>
              <w:t>Jupter</w:t>
            </w:r>
          </w:p>
        </w:tc>
        <w:tc>
          <w:tcPr>
            <w:tcW w:w="1984" w:type="dxa"/>
          </w:tcPr>
          <w:p>
            <w:pPr>
              <w:ind w:firstLine="0" w:firstLineChars="0"/>
              <w:rPr>
                <w:rFonts w:ascii="宋体" w:hAnsi="宋体" w:eastAsia="宋体"/>
                <w:color w:val="0070C0"/>
              </w:rPr>
            </w:pPr>
            <w:r>
              <w:rPr>
                <w:rFonts w:hint="eastAsia" w:ascii="宋体" w:hAnsi="宋体" w:eastAsia="宋体"/>
                <w:color w:val="0070C0"/>
              </w:rPr>
              <w:t>无要求</w:t>
            </w:r>
          </w:p>
        </w:tc>
        <w:tc>
          <w:tcPr>
            <w:tcW w:w="2489" w:type="dxa"/>
          </w:tcPr>
          <w:p>
            <w:pPr>
              <w:ind w:firstLine="0" w:firstLineChars="0"/>
              <w:rPr>
                <w:rFonts w:ascii="宋体" w:hAnsi="宋体" w:eastAsia="宋体"/>
                <w:color w:val="0070C0"/>
              </w:rPr>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696" w:type="dxa"/>
            <w:shd w:val="clear" w:color="auto" w:fill="F1F1F1" w:themeFill="background1" w:themeFillShade="F2"/>
          </w:tcPr>
          <w:p>
            <w:pPr>
              <w:ind w:firstLine="0" w:firstLineChars="0"/>
              <w:rPr>
                <w:rFonts w:ascii="宋体" w:hAnsi="宋体" w:eastAsia="宋体"/>
                <w:b w:val="0"/>
                <w:bCs w:val="0"/>
                <w:color w:val="0070C0"/>
              </w:rPr>
            </w:pPr>
            <w:r>
              <w:rPr>
                <w:rFonts w:hint="eastAsia" w:ascii="宋体" w:hAnsi="宋体" w:eastAsia="宋体"/>
                <w:b/>
                <w:bCs/>
                <w:color w:val="0070C0"/>
              </w:rPr>
              <w:t>第三方工具包/库/插件</w:t>
            </w:r>
          </w:p>
        </w:tc>
        <w:tc>
          <w:tcPr>
            <w:tcW w:w="2127" w:type="dxa"/>
            <w:shd w:val="clear" w:color="auto" w:fill="F1F1F1" w:themeFill="background1" w:themeFillShade="F2"/>
          </w:tcPr>
          <w:p>
            <w:pPr>
              <w:ind w:firstLine="0" w:firstLineChars="0"/>
              <w:rPr>
                <w:rFonts w:ascii="宋体" w:hAnsi="宋体" w:eastAsia="宋体"/>
                <w:color w:val="0070C0"/>
              </w:rPr>
            </w:pPr>
            <w:r>
              <w:rPr>
                <w:rFonts w:hint="eastAsia" w:ascii="宋体" w:hAnsi="宋体" w:eastAsia="宋体"/>
                <w:color w:val="0070C0"/>
              </w:rPr>
              <w:t>sklearn</w:t>
            </w:r>
          </w:p>
        </w:tc>
        <w:tc>
          <w:tcPr>
            <w:tcW w:w="1984" w:type="dxa"/>
            <w:shd w:val="clear" w:color="auto" w:fill="F1F1F1" w:themeFill="background1" w:themeFillShade="F2"/>
          </w:tcPr>
          <w:p>
            <w:pPr>
              <w:ind w:firstLine="0" w:firstLineChars="0"/>
              <w:rPr>
                <w:rFonts w:ascii="宋体" w:hAnsi="宋体" w:eastAsia="宋体"/>
                <w:color w:val="0070C0"/>
              </w:rPr>
            </w:pPr>
            <w:r>
              <w:rPr>
                <w:rFonts w:hint="eastAsia" w:ascii="宋体" w:hAnsi="宋体" w:eastAsia="宋体"/>
                <w:color w:val="0070C0"/>
              </w:rPr>
              <w:t>0.23.1</w:t>
            </w:r>
          </w:p>
        </w:tc>
        <w:tc>
          <w:tcPr>
            <w:tcW w:w="2489" w:type="dxa"/>
            <w:shd w:val="clear" w:color="auto" w:fill="F1F1F1" w:themeFill="background1" w:themeFillShade="F2"/>
          </w:tcPr>
          <w:p>
            <w:pPr>
              <w:ind w:firstLine="0" w:firstLineChars="0"/>
              <w:rPr>
                <w:rFonts w:ascii="宋体" w:hAnsi="宋体" w:eastAsia="宋体"/>
                <w:color w:val="0070C0"/>
              </w:rPr>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696" w:type="dxa"/>
            <w:shd w:val="clear" w:color="auto" w:fill="F1F1F1" w:themeFill="background1" w:themeFillShade="F2"/>
            <w:vAlign w:val="top"/>
          </w:tcPr>
          <w:p>
            <w:pPr>
              <w:ind w:firstLine="0" w:firstLineChars="0"/>
              <w:rPr>
                <w:rFonts w:hint="eastAsia" w:ascii="宋体" w:hAnsi="宋体" w:eastAsia="宋体" w:cstheme="minorBidi"/>
                <w:b w:val="0"/>
                <w:bCs w:val="0"/>
                <w:color w:val="0070C0"/>
                <w:kern w:val="2"/>
                <w:sz w:val="21"/>
                <w:szCs w:val="22"/>
                <w:lang w:val="en-US" w:eastAsia="zh-CN" w:bidi="ar-SA"/>
              </w:rPr>
            </w:pPr>
            <w:r>
              <w:rPr>
                <w:rFonts w:hint="eastAsia" w:ascii="宋体" w:hAnsi="宋体" w:eastAsia="宋体"/>
                <w:b/>
                <w:bCs/>
                <w:color w:val="0070C0"/>
              </w:rPr>
              <w:t>第三方工具包/库/插件</w:t>
            </w:r>
          </w:p>
        </w:tc>
        <w:tc>
          <w:tcPr>
            <w:tcW w:w="2127" w:type="dxa"/>
            <w:shd w:val="clear" w:color="auto" w:fill="F1F1F1" w:themeFill="background1" w:themeFillShade="F2"/>
            <w:vAlign w:val="top"/>
          </w:tcPr>
          <w:p>
            <w:pPr>
              <w:ind w:firstLine="0" w:firstLineChars="0"/>
              <w:rPr>
                <w:rFonts w:hint="default" w:ascii="宋体" w:hAnsi="宋体" w:eastAsia="宋体" w:cstheme="minorBidi"/>
                <w:color w:val="0070C0"/>
                <w:kern w:val="2"/>
                <w:sz w:val="21"/>
                <w:szCs w:val="22"/>
                <w:lang w:val="en-US" w:eastAsia="zh-CN" w:bidi="ar-SA"/>
              </w:rPr>
            </w:pPr>
            <w:r>
              <w:rPr>
                <w:rFonts w:hint="eastAsia" w:ascii="宋体" w:hAnsi="宋体" w:eastAsia="宋体" w:cstheme="minorBidi"/>
                <w:color w:val="0070C0"/>
                <w:kern w:val="2"/>
                <w:sz w:val="21"/>
                <w:szCs w:val="22"/>
                <w:lang w:val="en-US" w:eastAsia="zh-CN" w:bidi="ar-SA"/>
              </w:rPr>
              <w:t>Pandas</w:t>
            </w:r>
          </w:p>
        </w:tc>
        <w:tc>
          <w:tcPr>
            <w:tcW w:w="1984" w:type="dxa"/>
            <w:shd w:val="clear" w:color="auto" w:fill="F1F1F1" w:themeFill="background1" w:themeFillShade="F2"/>
            <w:vAlign w:val="top"/>
          </w:tcPr>
          <w:p>
            <w:pPr>
              <w:ind w:firstLine="0" w:firstLineChars="0"/>
              <w:rPr>
                <w:rFonts w:hint="eastAsia" w:ascii="宋体" w:hAnsi="宋体" w:eastAsia="宋体" w:cstheme="minorBidi"/>
                <w:color w:val="0070C0"/>
                <w:kern w:val="2"/>
                <w:sz w:val="21"/>
                <w:szCs w:val="22"/>
                <w:lang w:val="en-US" w:eastAsia="zh-CN" w:bidi="ar-SA"/>
              </w:rPr>
            </w:pPr>
            <w:r>
              <w:rPr>
                <w:rFonts w:hint="eastAsia" w:ascii="宋体" w:hAnsi="宋体" w:eastAsia="宋体" w:cstheme="minorBidi"/>
                <w:color w:val="0070C0"/>
                <w:kern w:val="2"/>
                <w:sz w:val="21"/>
                <w:szCs w:val="22"/>
                <w:lang w:val="en-US" w:eastAsia="zh-CN" w:bidi="ar-SA"/>
              </w:rPr>
              <w:t>1.0.5</w:t>
            </w:r>
          </w:p>
        </w:tc>
        <w:tc>
          <w:tcPr>
            <w:tcW w:w="2489" w:type="dxa"/>
            <w:shd w:val="clear" w:color="auto" w:fill="F1F1F1" w:themeFill="background1" w:themeFillShade="F2"/>
          </w:tcPr>
          <w:p>
            <w:pPr>
              <w:ind w:firstLine="0" w:firstLineChars="0"/>
              <w:rPr>
                <w:rFonts w:ascii="宋体" w:hAnsi="宋体" w:eastAsia="宋体"/>
                <w:color w:val="0070C0"/>
              </w:rPr>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90" w:hRule="atLeast"/>
        </w:trPr>
        <w:tc>
          <w:tcPr>
            <w:tcW w:w="1696" w:type="dxa"/>
          </w:tcPr>
          <w:p>
            <w:pPr>
              <w:ind w:firstLine="0" w:firstLineChars="0"/>
              <w:rPr>
                <w:rFonts w:ascii="宋体" w:hAnsi="宋体" w:eastAsia="宋体"/>
                <w:b w:val="0"/>
                <w:bCs w:val="0"/>
                <w:color w:val="0070C0"/>
              </w:rPr>
            </w:pPr>
            <w:r>
              <w:rPr>
                <w:rFonts w:hint="eastAsia" w:ascii="宋体" w:hAnsi="宋体" w:eastAsia="宋体"/>
                <w:b/>
                <w:bCs/>
                <w:color w:val="0070C0"/>
              </w:rPr>
              <w:t>其他工具</w:t>
            </w:r>
          </w:p>
        </w:tc>
        <w:tc>
          <w:tcPr>
            <w:tcW w:w="2127" w:type="dxa"/>
          </w:tcPr>
          <w:p>
            <w:pPr>
              <w:ind w:firstLine="0" w:firstLineChars="0"/>
              <w:rPr>
                <w:rFonts w:ascii="宋体" w:hAnsi="宋体" w:eastAsia="宋体"/>
                <w:color w:val="0070C0"/>
              </w:rPr>
            </w:pPr>
            <w:r>
              <w:rPr>
                <w:rFonts w:hint="eastAsia" w:ascii="宋体" w:hAnsi="宋体" w:eastAsia="宋体"/>
                <w:color w:val="0070C0"/>
              </w:rPr>
              <w:t>无</w:t>
            </w:r>
          </w:p>
        </w:tc>
        <w:tc>
          <w:tcPr>
            <w:tcW w:w="1984" w:type="dxa"/>
          </w:tcPr>
          <w:p>
            <w:pPr>
              <w:ind w:firstLine="0" w:firstLineChars="0"/>
              <w:rPr>
                <w:rFonts w:ascii="宋体" w:hAnsi="宋体" w:eastAsia="宋体"/>
                <w:color w:val="0070C0"/>
              </w:rPr>
            </w:pPr>
            <w:r>
              <w:rPr>
                <w:rFonts w:hint="eastAsia" w:ascii="宋体" w:hAnsi="宋体" w:eastAsia="宋体"/>
                <w:color w:val="0070C0"/>
              </w:rPr>
              <w:t>无要求</w:t>
            </w:r>
          </w:p>
        </w:tc>
        <w:tc>
          <w:tcPr>
            <w:tcW w:w="2489" w:type="dxa"/>
          </w:tcPr>
          <w:p>
            <w:pPr>
              <w:ind w:firstLine="0" w:firstLineChars="0"/>
              <w:rPr>
                <w:rFonts w:ascii="宋体" w:hAnsi="宋体" w:eastAsia="宋体"/>
                <w:color w:val="0070C0"/>
              </w:rPr>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696" w:type="dxa"/>
            <w:shd w:val="clear" w:color="auto" w:fill="F1F1F1" w:themeFill="background1" w:themeFillShade="F2"/>
          </w:tcPr>
          <w:p>
            <w:pPr>
              <w:ind w:firstLine="0" w:firstLineChars="0"/>
              <w:rPr>
                <w:rFonts w:ascii="宋体" w:hAnsi="宋体" w:eastAsia="宋体"/>
                <w:b w:val="0"/>
                <w:bCs w:val="0"/>
                <w:color w:val="0070C0"/>
              </w:rPr>
            </w:pPr>
            <w:r>
              <w:rPr>
                <w:rFonts w:hint="eastAsia" w:ascii="宋体" w:hAnsi="宋体" w:eastAsia="宋体"/>
                <w:b/>
                <w:bCs/>
                <w:color w:val="0070C0"/>
              </w:rPr>
              <w:t>硬件环境</w:t>
            </w:r>
          </w:p>
        </w:tc>
        <w:tc>
          <w:tcPr>
            <w:tcW w:w="2127" w:type="dxa"/>
            <w:shd w:val="clear" w:color="auto" w:fill="F1F1F1" w:themeFill="background1" w:themeFillShade="F2"/>
          </w:tcPr>
          <w:p>
            <w:pPr>
              <w:ind w:firstLine="0" w:firstLineChars="0"/>
              <w:rPr>
                <w:rFonts w:ascii="宋体" w:hAnsi="宋体" w:eastAsia="宋体"/>
                <w:color w:val="0070C0"/>
              </w:rPr>
            </w:pPr>
            <w:r>
              <w:rPr>
                <w:rFonts w:hint="eastAsia" w:ascii="宋体" w:hAnsi="宋体" w:eastAsia="宋体"/>
                <w:color w:val="0070C0"/>
              </w:rPr>
              <w:t>台式机、笔记本均可</w:t>
            </w:r>
          </w:p>
        </w:tc>
        <w:tc>
          <w:tcPr>
            <w:tcW w:w="1984" w:type="dxa"/>
            <w:shd w:val="clear" w:color="auto" w:fill="F1F1F1" w:themeFill="background1" w:themeFillShade="F2"/>
          </w:tcPr>
          <w:p>
            <w:pPr>
              <w:ind w:firstLine="0" w:firstLineChars="0"/>
              <w:rPr>
                <w:rFonts w:ascii="宋体" w:hAnsi="宋体" w:eastAsia="宋体"/>
                <w:color w:val="0070C0"/>
              </w:rPr>
            </w:pPr>
            <w:r>
              <w:rPr>
                <w:rFonts w:hint="eastAsia" w:ascii="宋体" w:hAnsi="宋体" w:eastAsia="宋体"/>
                <w:color w:val="0070C0"/>
              </w:rPr>
              <w:t>无要求</w:t>
            </w:r>
          </w:p>
        </w:tc>
        <w:tc>
          <w:tcPr>
            <w:tcW w:w="2489" w:type="dxa"/>
            <w:shd w:val="clear" w:color="auto" w:fill="F1F1F1" w:themeFill="background1" w:themeFillShade="F2"/>
          </w:tcPr>
          <w:p>
            <w:pPr>
              <w:ind w:firstLine="0" w:firstLineChars="0"/>
              <w:rPr>
                <w:rFonts w:ascii="宋体" w:hAnsi="宋体" w:eastAsia="宋体"/>
                <w:color w:val="0070C0"/>
              </w:rPr>
            </w:pPr>
          </w:p>
        </w:tc>
      </w:tr>
    </w:tbl>
    <w:p>
      <w:pPr>
        <w:ind w:firstLine="0" w:firstLineChars="0"/>
      </w:pPr>
    </w:p>
    <w:p>
      <w:pPr>
        <w:pStyle w:val="3"/>
        <w:numPr>
          <w:ilvl w:val="0"/>
          <w:numId w:val="1"/>
        </w:numPr>
        <w:ind w:left="0" w:firstLine="0" w:firstLineChars="0"/>
      </w:pPr>
      <w:r>
        <w:rPr>
          <w:rFonts w:hint="eastAsia"/>
        </w:rPr>
        <w:t>实验任务</w:t>
      </w:r>
    </w:p>
    <w:tbl>
      <w:tblPr>
        <w:tblStyle w:val="16"/>
        <w:tblpPr w:leftFromText="180" w:rightFromText="180" w:vertAnchor="text" w:horzAnchor="margin" w:tblpY="164"/>
        <w:tblW w:w="0" w:type="auto"/>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
      <w:tblGrid>
        <w:gridCol w:w="704"/>
        <w:gridCol w:w="2982"/>
        <w:gridCol w:w="4116"/>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704" w:type="dxa"/>
            <w:shd w:val="clear" w:color="auto" w:fill="585858" w:themeFill="text1" w:themeFillTint="A6"/>
          </w:tcPr>
          <w:p>
            <w:pPr>
              <w:ind w:firstLine="0" w:firstLineChars="0"/>
              <w:rPr>
                <w:rFonts w:ascii="宋体" w:hAnsi="宋体" w:eastAsia="宋体"/>
                <w:b w:val="0"/>
                <w:bCs w:val="0"/>
                <w:color w:val="FFFFFF" w:themeColor="background1"/>
                <w14:textFill>
                  <w14:solidFill>
                    <w14:schemeClr w14:val="bg1"/>
                  </w14:solidFill>
                </w14:textFill>
              </w:rPr>
            </w:pPr>
            <w:r>
              <w:rPr>
                <w:rFonts w:hint="eastAsia" w:ascii="宋体" w:hAnsi="宋体" w:eastAsia="宋体"/>
                <w:b/>
                <w:bCs/>
                <w:color w:val="FFFFFF" w:themeColor="background1"/>
                <w14:textFill>
                  <w14:solidFill>
                    <w14:schemeClr w14:val="bg1"/>
                  </w14:solidFill>
                </w14:textFill>
              </w:rPr>
              <w:t>序号</w:t>
            </w:r>
          </w:p>
        </w:tc>
        <w:tc>
          <w:tcPr>
            <w:tcW w:w="2982" w:type="dxa"/>
            <w:shd w:val="clear" w:color="auto" w:fill="585858" w:themeFill="text1" w:themeFillTint="A6"/>
          </w:tcPr>
          <w:p>
            <w:pPr>
              <w:ind w:firstLine="0" w:firstLineChars="0"/>
              <w:rPr>
                <w:rFonts w:ascii="宋体" w:hAnsi="宋体" w:eastAsia="宋体"/>
                <w:b w:val="0"/>
                <w:bCs w:val="0"/>
                <w:color w:val="FFFFFF" w:themeColor="background1"/>
                <w14:textFill>
                  <w14:solidFill>
                    <w14:schemeClr w14:val="bg1"/>
                  </w14:solidFill>
                </w14:textFill>
              </w:rPr>
            </w:pPr>
            <w:r>
              <w:rPr>
                <w:rFonts w:hint="eastAsia" w:ascii="宋体" w:hAnsi="宋体" w:eastAsia="宋体"/>
                <w:b/>
                <w:bCs/>
                <w:color w:val="FFFFFF" w:themeColor="background1"/>
                <w14:textFill>
                  <w14:solidFill>
                    <w14:schemeClr w14:val="bg1"/>
                  </w14:solidFill>
                </w14:textFill>
              </w:rPr>
              <w:t>任务名称</w:t>
            </w:r>
          </w:p>
        </w:tc>
        <w:tc>
          <w:tcPr>
            <w:tcW w:w="4116" w:type="dxa"/>
            <w:shd w:val="clear" w:color="auto" w:fill="585858" w:themeFill="text1" w:themeFillTint="A6"/>
          </w:tcPr>
          <w:p>
            <w:pPr>
              <w:ind w:firstLine="0" w:firstLineChars="0"/>
              <w:rPr>
                <w:rFonts w:ascii="宋体" w:hAnsi="宋体" w:eastAsia="宋体"/>
                <w:b w:val="0"/>
                <w:bCs w:val="0"/>
                <w:color w:val="FFFFFF" w:themeColor="background1"/>
                <w14:textFill>
                  <w14:solidFill>
                    <w14:schemeClr w14:val="bg1"/>
                  </w14:solidFill>
                </w14:textFill>
              </w:rPr>
            </w:pPr>
            <w:r>
              <w:rPr>
                <w:rFonts w:hint="eastAsia" w:ascii="宋体" w:hAnsi="宋体" w:eastAsia="宋体"/>
                <w:b/>
                <w:bCs/>
                <w:color w:val="FFFFFF" w:themeColor="background1"/>
                <w14:textFill>
                  <w14:solidFill>
                    <w14:schemeClr w14:val="bg1"/>
                  </w14:solidFill>
                </w14:textFill>
              </w:rPr>
              <w:t>任务具体要求</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704" w:type="dxa"/>
            <w:shd w:val="clear" w:color="auto" w:fill="F1F1F1" w:themeFill="background1" w:themeFillShade="F2"/>
          </w:tcPr>
          <w:p>
            <w:pPr>
              <w:ind w:firstLine="0" w:firstLineChars="0"/>
              <w:rPr>
                <w:rFonts w:ascii="宋体" w:hAnsi="宋体" w:eastAsia="宋体"/>
                <w:b w:val="0"/>
                <w:bCs w:val="0"/>
                <w:color w:val="000000" w:themeColor="text1"/>
                <w14:textFill>
                  <w14:solidFill>
                    <w14:schemeClr w14:val="tx1"/>
                  </w14:solidFill>
                </w14:textFill>
              </w:rPr>
            </w:pPr>
            <w:r>
              <w:rPr>
                <w:rFonts w:hint="eastAsia" w:ascii="宋体" w:hAnsi="宋体" w:eastAsia="宋体"/>
                <w:b/>
                <w:bCs/>
                <w:color w:val="000000" w:themeColor="text1"/>
                <w14:textFill>
                  <w14:solidFill>
                    <w14:schemeClr w14:val="tx1"/>
                  </w14:solidFill>
                </w14:textFill>
              </w:rPr>
              <w:t>1</w:t>
            </w:r>
          </w:p>
        </w:tc>
        <w:tc>
          <w:tcPr>
            <w:tcW w:w="2982" w:type="dxa"/>
            <w:shd w:val="clear" w:color="auto" w:fill="F1F1F1" w:themeFill="background1" w:themeFillShade="F2"/>
          </w:tcPr>
          <w:p>
            <w:pPr>
              <w:ind w:firstLine="0" w:firstLineChars="0"/>
              <w:rPr>
                <w:rFonts w:ascii="宋体" w:hAnsi="宋体" w:eastAsia="宋体"/>
                <w:color w:val="000000" w:themeColor="text1"/>
                <w14:textFill>
                  <w14:solidFill>
                    <w14:schemeClr w14:val="tx1"/>
                  </w14:solidFill>
                </w14:textFill>
              </w:rPr>
            </w:pPr>
            <w:r>
              <w:rPr>
                <w:rFonts w:hint="eastAsia" w:ascii="宋体" w:hAnsi="宋体" w:eastAsia="宋体"/>
                <w:color w:val="000000" w:themeColor="text1"/>
                <w14:textFill>
                  <w14:solidFill>
                    <w14:schemeClr w14:val="tx1"/>
                  </w14:solidFill>
                </w14:textFill>
              </w:rPr>
              <w:t>数据理解</w:t>
            </w:r>
          </w:p>
        </w:tc>
        <w:tc>
          <w:tcPr>
            <w:tcW w:w="4116" w:type="dxa"/>
            <w:shd w:val="clear" w:color="auto" w:fill="F1F1F1" w:themeFill="background1" w:themeFillShade="F2"/>
          </w:tcPr>
          <w:p>
            <w:pPr>
              <w:ind w:firstLine="0" w:firstLineChars="0"/>
              <w:rPr>
                <w:rFonts w:ascii="宋体" w:hAnsi="宋体" w:eastAsia="宋体"/>
                <w:color w:val="000000" w:themeColor="text1"/>
                <w14:textFill>
                  <w14:solidFill>
                    <w14:schemeClr w14:val="tx1"/>
                  </w14:solidFill>
                </w14:textFill>
              </w:rPr>
            </w:pPr>
            <w:r>
              <w:rPr>
                <w:rFonts w:hint="eastAsia" w:ascii="宋体" w:hAnsi="宋体" w:eastAsia="宋体"/>
                <w:color w:val="000000" w:themeColor="text1"/>
                <w14:textFill>
                  <w14:solidFill>
                    <w14:schemeClr w14:val="tx1"/>
                  </w14:solidFill>
                </w14:textFill>
              </w:rPr>
              <w:t>理解数据集背景以及数据含义。</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704" w:type="dxa"/>
          </w:tcPr>
          <w:p>
            <w:pPr>
              <w:ind w:firstLine="0" w:firstLineChars="0"/>
              <w:rPr>
                <w:rFonts w:ascii="宋体" w:hAnsi="宋体" w:eastAsia="宋体"/>
                <w:b w:val="0"/>
                <w:bCs w:val="0"/>
                <w:color w:val="000000" w:themeColor="text1"/>
                <w14:textFill>
                  <w14:solidFill>
                    <w14:schemeClr w14:val="tx1"/>
                  </w14:solidFill>
                </w14:textFill>
              </w:rPr>
            </w:pPr>
            <w:r>
              <w:rPr>
                <w:rFonts w:hint="eastAsia" w:ascii="宋体" w:hAnsi="宋体" w:eastAsia="宋体"/>
                <w:b/>
                <w:bCs/>
                <w:color w:val="000000" w:themeColor="text1"/>
                <w14:textFill>
                  <w14:solidFill>
                    <w14:schemeClr w14:val="tx1"/>
                  </w14:solidFill>
                </w14:textFill>
              </w:rPr>
              <w:t>2</w:t>
            </w:r>
          </w:p>
        </w:tc>
        <w:tc>
          <w:tcPr>
            <w:tcW w:w="2982" w:type="dxa"/>
          </w:tcPr>
          <w:p>
            <w:pPr>
              <w:ind w:firstLine="0" w:firstLineChars="0"/>
              <w:rPr>
                <w:rFonts w:ascii="宋体" w:hAnsi="宋体" w:eastAsia="宋体"/>
                <w:color w:val="000000" w:themeColor="text1"/>
                <w14:textFill>
                  <w14:solidFill>
                    <w14:schemeClr w14:val="tx1"/>
                  </w14:solidFill>
                </w14:textFill>
              </w:rPr>
            </w:pPr>
            <w:r>
              <w:rPr>
                <w:rFonts w:hint="eastAsia" w:ascii="宋体" w:hAnsi="宋体" w:eastAsia="宋体"/>
                <w:color w:val="000000" w:themeColor="text1"/>
                <w14:textFill>
                  <w14:solidFill>
                    <w14:schemeClr w14:val="tx1"/>
                  </w14:solidFill>
                </w14:textFill>
              </w:rPr>
              <w:t>数据读入</w:t>
            </w:r>
          </w:p>
        </w:tc>
        <w:tc>
          <w:tcPr>
            <w:tcW w:w="4116" w:type="dxa"/>
          </w:tcPr>
          <w:p>
            <w:pPr>
              <w:ind w:firstLine="0" w:firstLineChars="0"/>
              <w:rPr>
                <w:rFonts w:ascii="宋体" w:hAnsi="宋体" w:eastAsia="宋体"/>
                <w:color w:val="000000" w:themeColor="text1"/>
                <w14:textFill>
                  <w14:solidFill>
                    <w14:schemeClr w14:val="tx1"/>
                  </w14:solidFill>
                </w14:textFill>
              </w:rPr>
            </w:pPr>
            <w:r>
              <w:rPr>
                <w:rFonts w:hint="eastAsia" w:ascii="宋体" w:hAnsi="宋体" w:eastAsia="宋体"/>
                <w:color w:val="000000" w:themeColor="text1"/>
                <w14:textFill>
                  <w14:solidFill>
                    <w14:schemeClr w14:val="tx1"/>
                  </w14:solidFill>
                </w14:textFill>
              </w:rPr>
              <w:t>使用pandas 读入数据</w:t>
            </w:r>
            <w:r>
              <w:rPr>
                <w:rFonts w:hint="eastAsia" w:ascii="宋体" w:hAnsi="宋体" w:eastAsia="宋体"/>
                <w:color w:val="000000" w:themeColor="text1"/>
                <w:lang w:val="en-US" w:eastAsia="zh-CN"/>
                <w14:textFill>
                  <w14:solidFill>
                    <w14:schemeClr w14:val="tx1"/>
                  </w14:solidFill>
                </w14:textFill>
              </w:rPr>
              <w:t>并输出读入的数据</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704" w:type="dxa"/>
            <w:shd w:val="clear" w:color="auto" w:fill="F1F1F1" w:themeFill="background1" w:themeFillShade="F2"/>
          </w:tcPr>
          <w:p>
            <w:pPr>
              <w:ind w:firstLine="0" w:firstLineChars="0"/>
              <w:rPr>
                <w:rFonts w:ascii="宋体" w:hAnsi="宋体" w:eastAsia="宋体"/>
                <w:b w:val="0"/>
                <w:bCs w:val="0"/>
                <w:color w:val="000000" w:themeColor="text1"/>
                <w14:textFill>
                  <w14:solidFill>
                    <w14:schemeClr w14:val="tx1"/>
                  </w14:solidFill>
                </w14:textFill>
              </w:rPr>
            </w:pPr>
            <w:r>
              <w:rPr>
                <w:rFonts w:hint="eastAsia" w:ascii="宋体" w:hAnsi="宋体" w:eastAsia="宋体"/>
                <w:b/>
                <w:bCs/>
                <w:color w:val="000000" w:themeColor="text1"/>
                <w14:textFill>
                  <w14:solidFill>
                    <w14:schemeClr w14:val="tx1"/>
                  </w14:solidFill>
                </w14:textFill>
              </w:rPr>
              <w:t>3</w:t>
            </w:r>
          </w:p>
        </w:tc>
        <w:tc>
          <w:tcPr>
            <w:tcW w:w="2982" w:type="dxa"/>
            <w:shd w:val="clear" w:color="auto" w:fill="F1F1F1" w:themeFill="background1" w:themeFillShade="F2"/>
          </w:tcPr>
          <w:p>
            <w:pPr>
              <w:ind w:firstLine="0" w:firstLineChars="0"/>
              <w:rPr>
                <w:rFonts w:hint="default" w:ascii="宋体" w:hAnsi="宋体" w:eastAsia="宋体"/>
                <w:color w:val="000000" w:themeColor="text1"/>
                <w:lang w:val="en-US" w:eastAsia="zh-CN"/>
                <w14:textFill>
                  <w14:solidFill>
                    <w14:schemeClr w14:val="tx1"/>
                  </w14:solidFill>
                </w14:textFill>
              </w:rPr>
            </w:pPr>
            <w:r>
              <w:rPr>
                <w:rFonts w:hint="eastAsia" w:ascii="宋体" w:hAnsi="宋体" w:eastAsia="宋体"/>
                <w:color w:val="000000" w:themeColor="text1"/>
                <w:lang w:val="en-US" w:eastAsia="zh-CN"/>
                <w14:textFill>
                  <w14:solidFill>
                    <w14:schemeClr w14:val="tx1"/>
                  </w14:solidFill>
                </w14:textFill>
              </w:rPr>
              <w:t>定义特征值，目标值</w:t>
            </w:r>
          </w:p>
        </w:tc>
        <w:tc>
          <w:tcPr>
            <w:tcW w:w="4116" w:type="dxa"/>
            <w:shd w:val="clear" w:color="auto" w:fill="F1F1F1" w:themeFill="background1" w:themeFillShade="F2"/>
          </w:tcPr>
          <w:p>
            <w:pPr>
              <w:ind w:firstLine="0" w:firstLineChars="0"/>
              <w:rPr>
                <w:rFonts w:hint="default" w:ascii="宋体" w:hAnsi="宋体" w:eastAsia="宋体"/>
                <w:color w:val="000000" w:themeColor="text1"/>
                <w:lang w:val="en-US" w:eastAsia="zh-CN"/>
                <w14:textFill>
                  <w14:solidFill>
                    <w14:schemeClr w14:val="tx1"/>
                  </w14:solidFill>
                </w14:textFill>
              </w:rPr>
            </w:pPr>
            <w:r>
              <w:rPr>
                <w:rFonts w:hint="eastAsia" w:ascii="宋体" w:hAnsi="宋体" w:eastAsia="宋体"/>
                <w:color w:val="000000" w:themeColor="text1"/>
                <w:lang w:val="en-US" w:eastAsia="zh-CN"/>
                <w14:textFill>
                  <w14:solidFill>
                    <w14:schemeClr w14:val="tx1"/>
                  </w14:solidFill>
                </w14:textFill>
              </w:rPr>
              <w:t>使用</w:t>
            </w:r>
            <w:r>
              <w:rPr>
                <w:rFonts w:hint="eastAsia" w:ascii="宋体" w:hAnsi="宋体" w:eastAsia="宋体"/>
                <w:color w:val="000000" w:themeColor="text1"/>
                <w14:textFill>
                  <w14:solidFill>
                    <w14:schemeClr w14:val="tx1"/>
                  </w14:solidFill>
                </w14:textFill>
              </w:rPr>
              <w:t>'crim', 'rm', 'lstat'</w:t>
            </w:r>
            <w:r>
              <w:rPr>
                <w:rFonts w:hint="eastAsia" w:ascii="宋体" w:hAnsi="宋体" w:eastAsia="宋体"/>
                <w:color w:val="000000" w:themeColor="text1"/>
                <w:lang w:val="en-US" w:eastAsia="zh-CN"/>
                <w14:textFill>
                  <w14:solidFill>
                    <w14:schemeClr w14:val="tx1"/>
                  </w14:solidFill>
                </w14:textFill>
              </w:rPr>
              <w:t>作为特征值，'medv'为目标值</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输出特征值的描述性统计</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704" w:type="dxa"/>
          </w:tcPr>
          <w:p>
            <w:pPr>
              <w:ind w:firstLine="0" w:firstLineChars="0"/>
              <w:rPr>
                <w:rFonts w:ascii="宋体" w:hAnsi="宋体" w:eastAsia="宋体"/>
                <w:b w:val="0"/>
                <w:bCs w:val="0"/>
                <w:color w:val="000000" w:themeColor="text1"/>
                <w14:textFill>
                  <w14:solidFill>
                    <w14:schemeClr w14:val="tx1"/>
                  </w14:solidFill>
                </w14:textFill>
              </w:rPr>
            </w:pPr>
            <w:r>
              <w:rPr>
                <w:rFonts w:hint="eastAsia" w:ascii="宋体" w:hAnsi="宋体" w:eastAsia="宋体"/>
                <w:b/>
                <w:bCs/>
                <w:color w:val="000000" w:themeColor="text1"/>
                <w14:textFill>
                  <w14:solidFill>
                    <w14:schemeClr w14:val="tx1"/>
                  </w14:solidFill>
                </w14:textFill>
              </w:rPr>
              <w:t>4</w:t>
            </w:r>
          </w:p>
        </w:tc>
        <w:tc>
          <w:tcPr>
            <w:tcW w:w="2982" w:type="dxa"/>
          </w:tcPr>
          <w:p>
            <w:pPr>
              <w:ind w:firstLine="0" w:firstLineChars="0"/>
              <w:rPr>
                <w:rFonts w:hint="default" w:ascii="宋体" w:hAnsi="宋体" w:eastAsia="宋体"/>
                <w:color w:val="000000" w:themeColor="text1"/>
                <w:lang w:val="en-US" w:eastAsia="zh-CN"/>
                <w14:textFill>
                  <w14:solidFill>
                    <w14:schemeClr w14:val="tx1"/>
                  </w14:solidFill>
                </w14:textFill>
              </w:rPr>
            </w:pPr>
            <w:r>
              <w:rPr>
                <w:rFonts w:hint="eastAsia" w:ascii="宋体" w:hAnsi="宋体" w:eastAsia="宋体"/>
                <w:color w:val="000000" w:themeColor="text1"/>
                <w:lang w:val="en-US" w:eastAsia="zh-CN"/>
                <w14:textFill>
                  <w14:solidFill>
                    <w14:schemeClr w14:val="tx1"/>
                  </w14:solidFill>
                </w14:textFill>
              </w:rPr>
              <w:t>区分训练集和测试集</w:t>
            </w:r>
          </w:p>
        </w:tc>
        <w:tc>
          <w:tcPr>
            <w:tcW w:w="4116" w:type="dxa"/>
          </w:tcPr>
          <w:p>
            <w:pPr>
              <w:ind w:firstLine="0" w:firstLineChars="0"/>
              <w:rPr>
                <w:rFonts w:ascii="宋体" w:hAnsi="宋体" w:eastAsia="宋体"/>
                <w:color w:val="000000" w:themeColor="text1"/>
                <w14:textFill>
                  <w14:solidFill>
                    <w14:schemeClr w14:val="tx1"/>
                  </w14:solidFill>
                </w14:textFill>
              </w:rPr>
            </w:pPr>
            <w:r>
              <w:rPr>
                <w:rFonts w:hint="default" w:ascii="宋体" w:hAnsi="宋体" w:eastAsia="宋体"/>
                <w:color w:val="000000" w:themeColor="text1"/>
                <w:lang w:val="en-US" w:eastAsia="zh-CN"/>
                <w14:textFill>
                  <w14:solidFill>
                    <w14:schemeClr w14:val="tx1"/>
                  </w14:solidFill>
                </w14:textFill>
              </w:rPr>
              <w:t>split_num = int(len(features)*0.7)</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704" w:type="dxa"/>
            <w:shd w:val="clear" w:color="auto" w:fill="F1F1F1" w:themeFill="background1" w:themeFillShade="F2"/>
          </w:tcPr>
          <w:p>
            <w:pPr>
              <w:ind w:firstLine="0" w:firstLineChars="0"/>
              <w:rPr>
                <w:rFonts w:ascii="宋体" w:hAnsi="宋体" w:eastAsia="宋体"/>
                <w:b w:val="0"/>
                <w:bCs w:val="0"/>
                <w:color w:val="000000" w:themeColor="text1"/>
                <w14:textFill>
                  <w14:solidFill>
                    <w14:schemeClr w14:val="tx1"/>
                  </w14:solidFill>
                </w14:textFill>
              </w:rPr>
            </w:pPr>
            <w:r>
              <w:rPr>
                <w:rFonts w:hint="eastAsia" w:ascii="宋体" w:hAnsi="宋体" w:eastAsia="宋体"/>
                <w:b/>
                <w:bCs/>
                <w:color w:val="000000" w:themeColor="text1"/>
                <w14:textFill>
                  <w14:solidFill>
                    <w14:schemeClr w14:val="tx1"/>
                  </w14:solidFill>
                </w14:textFill>
              </w:rPr>
              <w:t>5</w:t>
            </w:r>
          </w:p>
        </w:tc>
        <w:tc>
          <w:tcPr>
            <w:tcW w:w="2982" w:type="dxa"/>
            <w:shd w:val="clear" w:color="auto" w:fill="F1F1F1" w:themeFill="background1" w:themeFillShade="F2"/>
          </w:tcPr>
          <w:p>
            <w:pPr>
              <w:ind w:firstLine="0" w:firstLineChars="0"/>
              <w:rPr>
                <w:rFonts w:hint="default" w:ascii="宋体" w:hAnsi="宋体" w:eastAsia="宋体"/>
                <w:color w:val="000000" w:themeColor="text1"/>
                <w:lang w:val="en-US" w:eastAsia="zh-CN"/>
                <w14:textFill>
                  <w14:solidFill>
                    <w14:schemeClr w14:val="tx1"/>
                  </w14:solidFill>
                </w14:textFill>
              </w:rPr>
            </w:pPr>
            <w:r>
              <w:rPr>
                <w:rFonts w:hint="eastAsia" w:ascii="宋体" w:hAnsi="宋体" w:eastAsia="宋体"/>
                <w:color w:val="000000" w:themeColor="text1"/>
                <w:lang w:val="en-US" w:eastAsia="zh-CN"/>
                <w14:textFill>
                  <w14:solidFill>
                    <w14:schemeClr w14:val="tx1"/>
                  </w14:solidFill>
                </w14:textFill>
              </w:rPr>
              <w:t>线性回归</w:t>
            </w:r>
          </w:p>
        </w:tc>
        <w:tc>
          <w:tcPr>
            <w:tcW w:w="4116" w:type="dxa"/>
            <w:shd w:val="clear" w:color="auto" w:fill="F1F1F1" w:themeFill="background1" w:themeFillShade="F2"/>
          </w:tcPr>
          <w:p>
            <w:pPr>
              <w:ind w:firstLine="0" w:firstLineChars="0"/>
              <w:rPr>
                <w:rFonts w:hint="default" w:ascii="宋体" w:hAnsi="宋体" w:eastAsia="宋体"/>
                <w:color w:val="000000" w:themeColor="text1"/>
                <w:lang w:val="en-US" w:eastAsia="zh-CN"/>
                <w14:textFill>
                  <w14:solidFill>
                    <w14:schemeClr w14:val="tx1"/>
                  </w14:solidFill>
                </w14:textFill>
              </w:rPr>
            </w:pPr>
            <w:r>
              <w:rPr>
                <w:rFonts w:hint="default" w:ascii="宋体" w:hAnsi="宋体" w:eastAsia="宋体"/>
                <w:color w:val="000000" w:themeColor="text1"/>
                <w:lang w:val="en-US" w:eastAsia="zh-CN"/>
                <w14:textFill>
                  <w14:solidFill>
                    <w14:schemeClr w14:val="tx1"/>
                  </w14:solidFill>
                </w14:textFill>
              </w:rPr>
              <w:t>利用sklearn</w:t>
            </w:r>
            <w:r>
              <w:rPr>
                <w:rFonts w:hint="eastAsia" w:ascii="宋体" w:hAnsi="宋体" w:eastAsia="宋体"/>
                <w:color w:val="000000" w:themeColor="text1"/>
                <w:lang w:val="en-US" w:eastAsia="zh-CN"/>
                <w14:textFill>
                  <w14:solidFill>
                    <w14:schemeClr w14:val="tx1"/>
                  </w14:solidFill>
                </w14:textFill>
              </w:rPr>
              <w:t>的LinearRegression()函数进行</w:t>
            </w:r>
            <w:r>
              <w:rPr>
                <w:rFonts w:hint="default" w:ascii="宋体" w:hAnsi="宋体" w:eastAsia="宋体"/>
                <w:color w:val="000000" w:themeColor="text1"/>
                <w:lang w:val="en-US" w:eastAsia="zh-CN"/>
                <w14:textFill>
                  <w14:solidFill>
                    <w14:schemeClr w14:val="tx1"/>
                  </w14:solidFill>
                </w14:textFill>
              </w:rPr>
              <w:t>线性回归</w:t>
            </w:r>
            <w:r>
              <w:rPr>
                <w:rFonts w:hint="eastAsia" w:ascii="宋体" w:hAnsi="宋体" w:eastAsia="宋体"/>
                <w:color w:val="000000" w:themeColor="text1"/>
                <w:lang w:val="en-US" w:eastAsia="zh-CN"/>
                <w14:textFill>
                  <w14:solidFill>
                    <w14:schemeClr w14:val="tx1"/>
                  </w14:solidFill>
                </w14:textFill>
              </w:rPr>
              <w:t>，输出模型的回归方程系数及方程的截距</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704" w:type="dxa"/>
          </w:tcPr>
          <w:p>
            <w:pPr>
              <w:ind w:firstLine="0" w:firstLineChars="0"/>
              <w:rPr>
                <w:rFonts w:ascii="宋体" w:hAnsi="宋体" w:eastAsia="宋体"/>
                <w:b w:val="0"/>
                <w:bCs w:val="0"/>
                <w:color w:val="000000" w:themeColor="text1"/>
                <w14:textFill>
                  <w14:solidFill>
                    <w14:schemeClr w14:val="tx1"/>
                  </w14:solidFill>
                </w14:textFill>
              </w:rPr>
            </w:pPr>
            <w:r>
              <w:rPr>
                <w:rFonts w:hint="eastAsia" w:ascii="宋体" w:hAnsi="宋体" w:eastAsia="宋体"/>
                <w:b/>
                <w:bCs/>
                <w:color w:val="000000" w:themeColor="text1"/>
                <w14:textFill>
                  <w14:solidFill>
                    <w14:schemeClr w14:val="tx1"/>
                  </w14:solidFill>
                </w14:textFill>
              </w:rPr>
              <w:t>6</w:t>
            </w:r>
          </w:p>
        </w:tc>
        <w:tc>
          <w:tcPr>
            <w:tcW w:w="2982" w:type="dxa"/>
          </w:tcPr>
          <w:p>
            <w:pPr>
              <w:ind w:firstLine="0" w:firstLineChars="0"/>
              <w:rPr>
                <w:rFonts w:hint="eastAsia" w:ascii="宋体" w:hAnsi="宋体" w:eastAsia="宋体"/>
                <w:color w:val="000000" w:themeColor="text1"/>
                <w:lang w:val="en-US" w:eastAsia="zh-CN"/>
                <w14:textFill>
                  <w14:solidFill>
                    <w14:schemeClr w14:val="tx1"/>
                  </w14:solidFill>
                </w14:textFill>
              </w:rPr>
            </w:pPr>
            <w:r>
              <w:rPr>
                <w:rFonts w:hint="eastAsia" w:ascii="宋体" w:hAnsi="宋体" w:eastAsia="宋体"/>
                <w:color w:val="000000" w:themeColor="text1"/>
                <w:lang w:val="en-US" w:eastAsia="zh-CN"/>
                <w14:textFill>
                  <w14:solidFill>
                    <w14:schemeClr w14:val="tx1"/>
                  </w14:solidFill>
                </w14:textFill>
              </w:rPr>
              <w:t>预测</w:t>
            </w:r>
          </w:p>
        </w:tc>
        <w:tc>
          <w:tcPr>
            <w:tcW w:w="4116" w:type="dxa"/>
          </w:tcPr>
          <w:p>
            <w:pPr>
              <w:ind w:firstLine="0" w:firstLineChars="0"/>
              <w:rPr>
                <w:rFonts w:hint="default" w:ascii="宋体" w:hAnsi="宋体" w:eastAsia="宋体"/>
                <w:color w:val="000000" w:themeColor="text1"/>
                <w:lang w:val="en-US" w:eastAsia="zh-CN"/>
                <w14:textFill>
                  <w14:solidFill>
                    <w14:schemeClr w14:val="tx1"/>
                  </w14:solidFill>
                </w14:textFill>
              </w:rPr>
            </w:pPr>
            <w:r>
              <w:rPr>
                <w:rFonts w:hint="eastAsia" w:ascii="宋体" w:hAnsi="宋体" w:eastAsia="宋体"/>
                <w:color w:val="000000" w:themeColor="text1"/>
                <w:lang w:val="en-US" w:eastAsia="zh-CN"/>
                <w14:textFill>
                  <w14:solidFill>
                    <w14:schemeClr w14:val="tx1"/>
                  </w14:solidFill>
                </w14:textFill>
              </w:rPr>
              <w:t>对数据集进行预测，输出预测值</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704" w:type="dxa"/>
          </w:tcPr>
          <w:p>
            <w:pPr>
              <w:ind w:firstLine="0" w:firstLineChars="0"/>
              <w:rPr>
                <w:rFonts w:hint="eastAsia" w:ascii="宋体" w:hAnsi="宋体" w:eastAsia="宋体"/>
                <w:b/>
                <w:bCs/>
                <w:color w:val="000000" w:themeColor="text1"/>
                <w:lang w:val="en-US" w:eastAsia="zh-CN"/>
                <w14:textFill>
                  <w14:solidFill>
                    <w14:schemeClr w14:val="tx1"/>
                  </w14:solidFill>
                </w14:textFill>
              </w:rPr>
            </w:pPr>
            <w:r>
              <w:rPr>
                <w:rFonts w:hint="eastAsia" w:ascii="宋体" w:hAnsi="宋体" w:eastAsia="宋体"/>
                <w:b/>
                <w:bCs/>
                <w:color w:val="000000" w:themeColor="text1"/>
                <w:lang w:val="en-US" w:eastAsia="zh-CN"/>
                <w14:textFill>
                  <w14:solidFill>
                    <w14:schemeClr w14:val="tx1"/>
                  </w14:solidFill>
                </w14:textFill>
              </w:rPr>
              <w:t>7</w:t>
            </w:r>
          </w:p>
        </w:tc>
        <w:tc>
          <w:tcPr>
            <w:tcW w:w="2982" w:type="dxa"/>
          </w:tcPr>
          <w:p>
            <w:pPr>
              <w:ind w:firstLine="0" w:firstLineChars="0"/>
              <w:rPr>
                <w:rFonts w:hint="default" w:ascii="宋体" w:hAnsi="宋体" w:eastAsia="宋体"/>
                <w:color w:val="000000" w:themeColor="text1"/>
                <w:lang w:val="en-US" w:eastAsia="zh-CN"/>
                <w14:textFill>
                  <w14:solidFill>
                    <w14:schemeClr w14:val="tx1"/>
                  </w14:solidFill>
                </w14:textFill>
              </w:rPr>
            </w:pPr>
            <w:r>
              <w:rPr>
                <w:rFonts w:hint="eastAsia" w:ascii="宋体" w:hAnsi="宋体" w:eastAsia="宋体"/>
                <w:color w:val="000000" w:themeColor="text1"/>
                <w:lang w:val="en-US" w:eastAsia="zh-CN"/>
                <w14:textFill>
                  <w14:solidFill>
                    <w14:schemeClr w14:val="tx1"/>
                  </w14:solidFill>
                </w14:textFill>
              </w:rPr>
              <w:t>获取平均绝对误差</w:t>
            </w:r>
          </w:p>
        </w:tc>
        <w:tc>
          <w:tcPr>
            <w:tcW w:w="4116" w:type="dxa"/>
          </w:tcPr>
          <w:p>
            <w:pPr>
              <w:ind w:firstLine="0" w:firstLineChars="0"/>
              <w:rPr>
                <w:rFonts w:hint="default" w:ascii="宋体" w:hAnsi="宋体" w:eastAsia="宋体"/>
                <w:color w:val="000000" w:themeColor="text1"/>
                <w:lang w:val="en-US" w:eastAsia="zh-CN"/>
                <w14:textFill>
                  <w14:solidFill>
                    <w14:schemeClr w14:val="tx1"/>
                  </w14:solidFill>
                </w14:textFill>
              </w:rPr>
            </w:pPr>
            <w:r>
              <w:rPr>
                <w:rFonts w:hint="eastAsia" w:ascii="宋体" w:hAnsi="宋体" w:eastAsia="宋体"/>
                <w:color w:val="000000" w:themeColor="text1"/>
                <w:lang w:val="en-US" w:eastAsia="zh-CN"/>
                <w14:textFill>
                  <w14:solidFill>
                    <w14:schemeClr w14:val="tx1"/>
                  </w14:solidFill>
                </w14:textFill>
              </w:rPr>
              <w:t>求取预测值和真实值的mae</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704" w:type="dxa"/>
          </w:tcPr>
          <w:p>
            <w:pPr>
              <w:ind w:firstLine="0" w:firstLineChars="0"/>
              <w:rPr>
                <w:rFonts w:hint="default" w:ascii="宋体" w:hAnsi="宋体" w:eastAsia="宋体"/>
                <w:b/>
                <w:bCs/>
                <w:color w:val="000000" w:themeColor="text1"/>
                <w:lang w:val="en-US" w:eastAsia="zh-CN"/>
                <w14:textFill>
                  <w14:solidFill>
                    <w14:schemeClr w14:val="tx1"/>
                  </w14:solidFill>
                </w14:textFill>
              </w:rPr>
            </w:pPr>
            <w:r>
              <w:rPr>
                <w:rFonts w:hint="eastAsia" w:ascii="宋体" w:hAnsi="宋体" w:eastAsia="宋体"/>
                <w:b/>
                <w:bCs/>
                <w:color w:val="000000" w:themeColor="text1"/>
                <w:lang w:val="en-US" w:eastAsia="zh-CN"/>
                <w14:textFill>
                  <w14:solidFill>
                    <w14:schemeClr w14:val="tx1"/>
                  </w14:solidFill>
                </w14:textFill>
              </w:rPr>
              <w:t>8</w:t>
            </w:r>
          </w:p>
        </w:tc>
        <w:tc>
          <w:tcPr>
            <w:tcW w:w="2982" w:type="dxa"/>
          </w:tcPr>
          <w:p>
            <w:pPr>
              <w:ind w:firstLine="0" w:firstLineChars="0"/>
              <w:rPr>
                <w:rFonts w:hint="default" w:ascii="宋体" w:hAnsi="宋体" w:eastAsia="宋体"/>
                <w:color w:val="000000" w:themeColor="text1"/>
                <w:lang w:val="en-US" w:eastAsia="zh-CN"/>
                <w14:textFill>
                  <w14:solidFill>
                    <w14:schemeClr w14:val="tx1"/>
                  </w14:solidFill>
                </w14:textFill>
              </w:rPr>
            </w:pPr>
            <w:r>
              <w:rPr>
                <w:rFonts w:hint="eastAsia" w:ascii="宋体" w:hAnsi="宋体" w:eastAsia="宋体"/>
                <w:color w:val="000000" w:themeColor="text1"/>
                <w:lang w:val="en-US" w:eastAsia="zh-CN"/>
                <w14:textFill>
                  <w14:solidFill>
                    <w14:schemeClr w14:val="tx1"/>
                  </w14:solidFill>
                </w14:textFill>
              </w:rPr>
              <w:t>获取均分误差</w:t>
            </w:r>
          </w:p>
        </w:tc>
        <w:tc>
          <w:tcPr>
            <w:tcW w:w="4116" w:type="dxa"/>
          </w:tcPr>
          <w:p>
            <w:pPr>
              <w:ind w:firstLine="0" w:firstLineChars="0"/>
              <w:rPr>
                <w:rFonts w:hint="default" w:ascii="宋体" w:hAnsi="宋体" w:eastAsia="宋体"/>
                <w:color w:val="000000" w:themeColor="text1"/>
                <w:lang w:val="en-US" w:eastAsia="zh-CN"/>
                <w14:textFill>
                  <w14:solidFill>
                    <w14:schemeClr w14:val="tx1"/>
                  </w14:solidFill>
                </w14:textFill>
              </w:rPr>
            </w:pPr>
            <w:r>
              <w:rPr>
                <w:rFonts w:hint="eastAsia" w:ascii="宋体" w:hAnsi="宋体" w:eastAsia="宋体"/>
                <w:color w:val="000000" w:themeColor="text1"/>
                <w:lang w:val="en-US" w:eastAsia="zh-CN"/>
                <w14:textFill>
                  <w14:solidFill>
                    <w14:schemeClr w14:val="tx1"/>
                  </w14:solidFill>
                </w14:textFill>
              </w:rPr>
              <w:t>求取预测值和真实值的mse</w:t>
            </w:r>
          </w:p>
        </w:tc>
      </w:tr>
    </w:tbl>
    <w:p>
      <w:pPr>
        <w:ind w:firstLine="420"/>
      </w:pPr>
    </w:p>
    <w:p>
      <w:pPr>
        <w:ind w:firstLine="420"/>
      </w:pPr>
    </w:p>
    <w:p>
      <w:pPr>
        <w:ind w:firstLine="0" w:firstLineChars="0"/>
        <w:rPr>
          <w:rFonts w:eastAsiaTheme="minorEastAsia"/>
        </w:rPr>
      </w:pPr>
    </w:p>
    <w:p>
      <w:pPr>
        <w:ind w:firstLine="0" w:firstLineChars="0"/>
        <w:rPr>
          <w:rFonts w:eastAsiaTheme="minorEastAsia"/>
        </w:rPr>
      </w:pPr>
    </w:p>
    <w:p>
      <w:pPr>
        <w:ind w:firstLine="0" w:firstLineChars="0"/>
        <w:rPr>
          <w:rFonts w:eastAsiaTheme="minorEastAsia"/>
        </w:rPr>
      </w:pPr>
    </w:p>
    <w:p>
      <w:pPr>
        <w:ind w:firstLine="0" w:firstLineChars="0"/>
        <w:rPr>
          <w:rFonts w:eastAsiaTheme="minorEastAsia"/>
        </w:rPr>
      </w:pPr>
    </w:p>
    <w:p>
      <w:pPr>
        <w:ind w:firstLine="0" w:firstLineChars="0"/>
        <w:rPr>
          <w:rFonts w:eastAsiaTheme="minorEastAsia"/>
        </w:rPr>
      </w:pPr>
    </w:p>
    <w:p>
      <w:pPr>
        <w:ind w:firstLine="0" w:firstLineChars="0"/>
        <w:rPr>
          <w:rFonts w:eastAsiaTheme="minorEastAsia"/>
        </w:rPr>
      </w:pPr>
    </w:p>
    <w:p>
      <w:pPr>
        <w:ind w:firstLine="0" w:firstLineChars="0"/>
        <w:rPr>
          <w:rFonts w:eastAsiaTheme="minorEastAsia"/>
        </w:rPr>
      </w:pPr>
    </w:p>
    <w:p>
      <w:pPr>
        <w:ind w:firstLine="0" w:firstLineChars="0"/>
        <w:rPr>
          <w:rFonts w:eastAsiaTheme="minorEastAsia"/>
        </w:rPr>
      </w:pPr>
    </w:p>
    <w:p>
      <w:pPr>
        <w:ind w:firstLine="0" w:firstLineChars="0"/>
        <w:rPr>
          <w:rFonts w:eastAsiaTheme="minorEastAsia"/>
        </w:rPr>
      </w:pPr>
    </w:p>
    <w:p>
      <w:pPr>
        <w:ind w:firstLine="0" w:firstLineChars="0"/>
        <w:rPr>
          <w:rFonts w:eastAsiaTheme="minorEastAsia"/>
        </w:rPr>
      </w:pPr>
    </w:p>
    <w:p>
      <w:pPr>
        <w:ind w:firstLine="0" w:firstLineChars="0"/>
        <w:rPr>
          <w:rFonts w:eastAsiaTheme="minorEastAsia"/>
        </w:rPr>
      </w:pPr>
    </w:p>
    <w:p>
      <w:pPr>
        <w:ind w:left="0" w:leftChars="0" w:firstLine="0" w:firstLineChars="0"/>
        <w:rPr>
          <w:rFonts w:eastAsiaTheme="minorEastAsia"/>
        </w:rPr>
      </w:pPr>
    </w:p>
    <w:p>
      <w:pPr>
        <w:ind w:firstLine="420"/>
      </w:pPr>
    </w:p>
    <w:p>
      <w:pPr>
        <w:pStyle w:val="3"/>
        <w:numPr>
          <w:ilvl w:val="0"/>
          <w:numId w:val="1"/>
        </w:numPr>
        <w:ind w:left="0" w:firstLine="0" w:firstLineChars="0"/>
      </w:pPr>
      <w:r>
        <w:rPr>
          <w:rFonts w:hint="eastAsia"/>
        </w:rPr>
        <w:t>实验结果及</w:t>
      </w:r>
      <w:r>
        <w:rPr>
          <w:rFonts w:hint="eastAsia"/>
          <w:lang w:val="en-US" w:eastAsia="zh-CN"/>
        </w:rPr>
        <w:t>分析</w:t>
      </w:r>
    </w:p>
    <w:p>
      <w:pPr>
        <w:numPr>
          <w:ilvl w:val="0"/>
          <w:numId w:val="2"/>
        </w:numPr>
        <w:ind w:firstLine="420"/>
        <w:rPr>
          <w:rFonts w:hint="default" w:eastAsiaTheme="minorEastAsia"/>
          <w:lang w:val="en-US" w:eastAsia="zh-CN"/>
        </w:rPr>
      </w:pPr>
      <w:r>
        <w:rPr>
          <w:rFonts w:hint="eastAsia" w:eastAsiaTheme="minorEastAsia"/>
          <w:lang w:val="en-US" w:eastAsia="zh-CN"/>
        </w:rPr>
        <w:t>相关性分析：</w:t>
      </w:r>
    </w:p>
    <w:p>
      <w:pPr>
        <w:widowControl w:val="0"/>
        <w:numPr>
          <w:numId w:val="0"/>
        </w:numPr>
        <w:ind w:firstLine="420" w:firstLineChars="0"/>
        <w:jc w:val="both"/>
      </w:pPr>
      <w:r>
        <w:drawing>
          <wp:inline distT="0" distB="0" distL="114300" distR="114300">
            <wp:extent cx="2339975" cy="1693545"/>
            <wp:effectExtent l="0" t="0" r="6985" b="133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0"/>
                    <a:stretch>
                      <a:fillRect/>
                    </a:stretch>
                  </pic:blipFill>
                  <pic:spPr>
                    <a:xfrm>
                      <a:off x="0" y="0"/>
                      <a:ext cx="2339975" cy="1693545"/>
                    </a:xfrm>
                    <a:prstGeom prst="rect">
                      <a:avLst/>
                    </a:prstGeom>
                    <a:noFill/>
                    <a:ln>
                      <a:noFill/>
                    </a:ln>
                  </pic:spPr>
                </pic:pic>
              </a:graphicData>
            </a:graphic>
          </wp:inline>
        </w:drawing>
      </w:r>
      <w:r>
        <w:drawing>
          <wp:inline distT="0" distB="0" distL="114300" distR="114300">
            <wp:extent cx="2339975" cy="1687830"/>
            <wp:effectExtent l="0" t="0" r="6985"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1"/>
                    <a:stretch>
                      <a:fillRect/>
                    </a:stretch>
                  </pic:blipFill>
                  <pic:spPr>
                    <a:xfrm>
                      <a:off x="0" y="0"/>
                      <a:ext cx="2339975" cy="1687830"/>
                    </a:xfrm>
                    <a:prstGeom prst="rect">
                      <a:avLst/>
                    </a:prstGeom>
                    <a:noFill/>
                    <a:ln>
                      <a:noFill/>
                    </a:ln>
                  </pic:spPr>
                </pic:pic>
              </a:graphicData>
            </a:graphic>
          </wp:inline>
        </w:drawing>
      </w:r>
    </w:p>
    <w:p>
      <w:pPr>
        <w:widowControl w:val="0"/>
        <w:numPr>
          <w:numId w:val="0"/>
        </w:numPr>
        <w:ind w:firstLine="420" w:firstLineChars="0"/>
        <w:jc w:val="both"/>
        <w:rPr>
          <w:rFonts w:hint="default"/>
          <w:lang w:val="en-US" w:eastAsia="zh-CN"/>
        </w:rPr>
      </w:pPr>
      <w:r>
        <w:drawing>
          <wp:inline distT="0" distB="0" distL="114300" distR="114300">
            <wp:extent cx="2339975" cy="1694180"/>
            <wp:effectExtent l="0" t="0" r="6985" b="1270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2"/>
                    <a:stretch>
                      <a:fillRect/>
                    </a:stretch>
                  </pic:blipFill>
                  <pic:spPr>
                    <a:xfrm>
                      <a:off x="0" y="0"/>
                      <a:ext cx="2339975" cy="1694180"/>
                    </a:xfrm>
                    <a:prstGeom prst="rect">
                      <a:avLst/>
                    </a:prstGeom>
                    <a:noFill/>
                    <a:ln>
                      <a:noFill/>
                    </a:ln>
                  </pic:spPr>
                </pic:pic>
              </a:graphicData>
            </a:graphic>
          </wp:inline>
        </w:drawing>
      </w:r>
    </w:p>
    <w:p>
      <w:pPr>
        <w:numPr>
          <w:ilvl w:val="0"/>
          <w:numId w:val="2"/>
        </w:numPr>
        <w:ind w:firstLine="420"/>
        <w:rPr>
          <w:rFonts w:hint="default" w:eastAsiaTheme="minorEastAsia"/>
          <w:lang w:val="en-US" w:eastAsia="zh-CN"/>
        </w:rPr>
      </w:pPr>
      <w:r>
        <w:rPr>
          <w:rFonts w:hint="eastAsia" w:eastAsiaTheme="minorEastAsia"/>
          <w:lang w:val="en-US" w:eastAsia="zh-CN"/>
        </w:rPr>
        <w:t>归一化后相关性分析:</w:t>
      </w:r>
    </w:p>
    <w:p>
      <w:pPr>
        <w:widowControl w:val="0"/>
        <w:numPr>
          <w:numId w:val="0"/>
        </w:numPr>
        <w:ind w:firstLine="420" w:firstLineChars="0"/>
        <w:jc w:val="both"/>
      </w:pPr>
      <w:r>
        <w:drawing>
          <wp:inline distT="0" distB="0" distL="114300" distR="114300">
            <wp:extent cx="2339975" cy="1710055"/>
            <wp:effectExtent l="0" t="0" r="6985" b="1206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3"/>
                    <a:stretch>
                      <a:fillRect/>
                    </a:stretch>
                  </pic:blipFill>
                  <pic:spPr>
                    <a:xfrm>
                      <a:off x="0" y="0"/>
                      <a:ext cx="2339975" cy="1710055"/>
                    </a:xfrm>
                    <a:prstGeom prst="rect">
                      <a:avLst/>
                    </a:prstGeom>
                    <a:noFill/>
                    <a:ln>
                      <a:noFill/>
                    </a:ln>
                  </pic:spPr>
                </pic:pic>
              </a:graphicData>
            </a:graphic>
          </wp:inline>
        </w:drawing>
      </w:r>
      <w:r>
        <w:drawing>
          <wp:inline distT="0" distB="0" distL="114300" distR="114300">
            <wp:extent cx="2339975" cy="1686560"/>
            <wp:effectExtent l="0" t="0" r="6985" b="508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4"/>
                    <a:stretch>
                      <a:fillRect/>
                    </a:stretch>
                  </pic:blipFill>
                  <pic:spPr>
                    <a:xfrm>
                      <a:off x="0" y="0"/>
                      <a:ext cx="2339975" cy="1686560"/>
                    </a:xfrm>
                    <a:prstGeom prst="rect">
                      <a:avLst/>
                    </a:prstGeom>
                    <a:noFill/>
                    <a:ln>
                      <a:noFill/>
                    </a:ln>
                  </pic:spPr>
                </pic:pic>
              </a:graphicData>
            </a:graphic>
          </wp:inline>
        </w:drawing>
      </w:r>
    </w:p>
    <w:p>
      <w:pPr>
        <w:widowControl w:val="0"/>
        <w:numPr>
          <w:numId w:val="0"/>
        </w:numPr>
        <w:ind w:firstLine="420" w:firstLineChars="0"/>
        <w:jc w:val="both"/>
        <w:rPr>
          <w:rFonts w:hint="default"/>
          <w:lang w:val="en-US" w:eastAsia="zh-CN"/>
        </w:rPr>
      </w:pPr>
      <w:r>
        <w:drawing>
          <wp:inline distT="0" distB="0" distL="114300" distR="114300">
            <wp:extent cx="2339975" cy="1700530"/>
            <wp:effectExtent l="0" t="0" r="6985" b="635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5"/>
                    <a:stretch>
                      <a:fillRect/>
                    </a:stretch>
                  </pic:blipFill>
                  <pic:spPr>
                    <a:xfrm>
                      <a:off x="0" y="0"/>
                      <a:ext cx="2339975" cy="1700530"/>
                    </a:xfrm>
                    <a:prstGeom prst="rect">
                      <a:avLst/>
                    </a:prstGeom>
                    <a:noFill/>
                    <a:ln>
                      <a:noFill/>
                    </a:ln>
                  </pic:spPr>
                </pic:pic>
              </a:graphicData>
            </a:graphic>
          </wp:inline>
        </w:drawing>
      </w:r>
    </w:p>
    <w:p>
      <w:pPr>
        <w:numPr>
          <w:ilvl w:val="0"/>
          <w:numId w:val="2"/>
        </w:numPr>
        <w:ind w:firstLine="420"/>
        <w:rPr>
          <w:rFonts w:hint="default" w:eastAsiaTheme="minorEastAsia"/>
          <w:lang w:val="en-US" w:eastAsia="zh-CN"/>
        </w:rPr>
      </w:pPr>
      <w:r>
        <w:rPr>
          <w:rFonts w:hint="eastAsia" w:eastAsiaTheme="minorEastAsia"/>
          <w:lang w:val="en-US" w:eastAsia="zh-CN"/>
        </w:rPr>
        <w:t>实验结果：</w:t>
      </w:r>
    </w:p>
    <w:p>
      <w:pPr>
        <w:widowControl w:val="0"/>
        <w:numPr>
          <w:numId w:val="0"/>
        </w:numPr>
        <w:ind w:firstLine="420" w:firstLineChars="0"/>
        <w:jc w:val="both"/>
      </w:pPr>
      <w:r>
        <w:drawing>
          <wp:inline distT="0" distB="0" distL="114300" distR="114300">
            <wp:extent cx="3573780" cy="868680"/>
            <wp:effectExtent l="0" t="0" r="762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6"/>
                    <a:stretch>
                      <a:fillRect/>
                    </a:stretch>
                  </pic:blipFill>
                  <pic:spPr>
                    <a:xfrm>
                      <a:off x="0" y="0"/>
                      <a:ext cx="3573780" cy="868680"/>
                    </a:xfrm>
                    <a:prstGeom prst="rect">
                      <a:avLst/>
                    </a:prstGeom>
                    <a:noFill/>
                    <a:ln>
                      <a:noFill/>
                    </a:ln>
                  </pic:spPr>
                </pic:pic>
              </a:graphicData>
            </a:graphic>
          </wp:inline>
        </w:drawing>
      </w:r>
    </w:p>
    <w:p>
      <w:pPr>
        <w:widowControl w:val="0"/>
        <w:numPr>
          <w:numId w:val="0"/>
        </w:numPr>
        <w:ind w:firstLine="420" w:firstLineChars="0"/>
        <w:jc w:val="both"/>
        <w:rPr>
          <w:rFonts w:hint="default"/>
          <w:lang w:val="en-US" w:eastAsia="zh-CN"/>
        </w:rPr>
      </w:pPr>
      <w:r>
        <w:drawing>
          <wp:inline distT="0" distB="0" distL="114300" distR="114300">
            <wp:extent cx="2644140" cy="1790065"/>
            <wp:effectExtent l="0" t="0" r="7620" b="825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7"/>
                    <a:stretch>
                      <a:fillRect/>
                    </a:stretch>
                  </pic:blipFill>
                  <pic:spPr>
                    <a:xfrm>
                      <a:off x="0" y="0"/>
                      <a:ext cx="2644140" cy="1790065"/>
                    </a:xfrm>
                    <a:prstGeom prst="rect">
                      <a:avLst/>
                    </a:prstGeom>
                    <a:noFill/>
                    <a:ln>
                      <a:noFill/>
                    </a:ln>
                  </pic:spPr>
                </pic:pic>
              </a:graphicData>
            </a:graphic>
          </wp:inline>
        </w:drawing>
      </w:r>
    </w:p>
    <w:p>
      <w:pPr>
        <w:numPr>
          <w:numId w:val="0"/>
        </w:numPr>
        <w:rPr>
          <w:rFonts w:hint="default" w:eastAsiaTheme="minorEastAsia"/>
          <w:lang w:val="en-US" w:eastAsia="zh-CN"/>
        </w:rPr>
      </w:pPr>
    </w:p>
    <w:p>
      <w:pPr>
        <w:pStyle w:val="3"/>
        <w:numPr>
          <w:ilvl w:val="0"/>
          <w:numId w:val="1"/>
        </w:numPr>
        <w:ind w:left="0" w:firstLine="0" w:firstLineChars="0"/>
      </w:pPr>
      <w:r>
        <w:rPr>
          <w:rFonts w:hint="eastAsia"/>
        </w:rPr>
        <w:t>收获与体会</w:t>
      </w:r>
    </w:p>
    <w:p>
      <w:pPr>
        <w:ind w:firstLine="420"/>
        <w:rPr>
          <w:rFonts w:hint="eastAsia" w:ascii="宋体" w:hAnsi="宋体" w:eastAsia="宋体"/>
          <w:color w:val="2E75B6" w:themeColor="accent5" w:themeShade="BF"/>
        </w:rPr>
      </w:pPr>
      <w:r>
        <w:rPr>
          <w:rFonts w:hint="eastAsia" w:ascii="宋体" w:hAnsi="宋体" w:eastAsia="宋体"/>
          <w:color w:val="2E75B6" w:themeColor="accent5" w:themeShade="BF"/>
        </w:rPr>
        <w:t>通过这学期的学习，对</w:t>
      </w:r>
      <w:r>
        <w:rPr>
          <w:rFonts w:hint="eastAsia" w:ascii="宋体" w:hAnsi="宋体" w:eastAsia="宋体"/>
          <w:color w:val="2E75B6" w:themeColor="accent5" w:themeShade="BF"/>
          <w:lang w:eastAsia="zh-CN"/>
        </w:rPr>
        <w:t>机器学习</w:t>
      </w:r>
      <w:r>
        <w:rPr>
          <w:rFonts w:hint="eastAsia" w:ascii="宋体" w:hAnsi="宋体" w:eastAsia="宋体"/>
          <w:color w:val="2E75B6" w:themeColor="accent5" w:themeShade="BF"/>
        </w:rPr>
        <w:t>有了更进一步的了解和认识。我觉得</w:t>
      </w:r>
      <w:bookmarkStart w:id="0" w:name="_GoBack"/>
      <w:bookmarkEnd w:id="0"/>
      <w:r>
        <w:rPr>
          <w:rFonts w:hint="eastAsia" w:ascii="宋体" w:hAnsi="宋体" w:eastAsia="宋体"/>
          <w:color w:val="2E75B6" w:themeColor="accent5" w:themeShade="BF"/>
          <w:lang w:eastAsia="zh-CN"/>
        </w:rPr>
        <w:t>机器学习</w:t>
      </w:r>
      <w:r>
        <w:rPr>
          <w:rFonts w:hint="eastAsia" w:ascii="宋体" w:hAnsi="宋体" w:eastAsia="宋体"/>
          <w:color w:val="2E75B6" w:themeColor="accent5" w:themeShade="BF"/>
        </w:rPr>
        <w:t>是一门具有挑战性的科学，想要学好这门课程必须要懂得计算机知识以及基本的算法认识。</w:t>
      </w:r>
      <w:r>
        <w:rPr>
          <w:rFonts w:hint="eastAsia" w:ascii="宋体" w:hAnsi="宋体" w:eastAsia="宋体"/>
          <w:color w:val="2E75B6" w:themeColor="accent5" w:themeShade="BF"/>
          <w:lang w:eastAsia="zh-CN"/>
        </w:rPr>
        <w:t>机器学习</w:t>
      </w:r>
      <w:r>
        <w:rPr>
          <w:rFonts w:hint="eastAsia" w:ascii="宋体" w:hAnsi="宋体" w:eastAsia="宋体"/>
          <w:color w:val="2E75B6" w:themeColor="accent5" w:themeShade="BF"/>
        </w:rPr>
        <w:t>包括了十分广泛的科学，它由不同的领域组成，例如机器学习，计算机视觉等，总的来说，</w:t>
      </w:r>
      <w:r>
        <w:rPr>
          <w:rFonts w:hint="eastAsia" w:ascii="宋体" w:hAnsi="宋体" w:eastAsia="宋体"/>
          <w:color w:val="2E75B6" w:themeColor="accent5" w:themeShade="BF"/>
          <w:lang w:eastAsia="zh-CN"/>
        </w:rPr>
        <w:t>机器学习</w:t>
      </w:r>
      <w:r>
        <w:rPr>
          <w:rFonts w:hint="eastAsia" w:ascii="宋体" w:hAnsi="宋体" w:eastAsia="宋体"/>
          <w:color w:val="2E75B6" w:themeColor="accent5" w:themeShade="BF"/>
        </w:rPr>
        <w:t>研究的主要目标是使机器能够胜任一些通常需要人类智能才能完成的复杂工作。虽然在此门课程中对算法的实现不能独立完成，但在一些简单的基本的算法上还是有一定的理解和认识。我也在此次课程设计的过程中不断的学习，反复的调式和思考问题，终于在我的坚持下能够很好地理解</w:t>
      </w:r>
      <w:r>
        <w:rPr>
          <w:rFonts w:hint="eastAsia" w:ascii="宋体" w:hAnsi="宋体" w:eastAsia="宋体"/>
          <w:color w:val="2E75B6" w:themeColor="accent5" w:themeShade="BF"/>
          <w:lang w:val="en-US" w:eastAsia="zh-CN"/>
        </w:rPr>
        <w:t>线性回归</w:t>
      </w:r>
      <w:r>
        <w:rPr>
          <w:rFonts w:hint="eastAsia" w:ascii="宋体" w:hAnsi="宋体" w:eastAsia="宋体"/>
          <w:color w:val="2E75B6" w:themeColor="accent5" w:themeShade="BF"/>
        </w:rPr>
        <w:t>算法转换为实际代码的过程，也对算法有了更加清晰的思路。因此，我更加确信在自己的不断努力下总是会有收获的，只有坚持下去，才有成功的希望。在之后的学习中我会积极主动的查漏补缺，尽快完善自己欠缺的部分</w:t>
      </w:r>
    </w:p>
    <w:p>
      <w:pPr>
        <w:pStyle w:val="3"/>
        <w:numPr>
          <w:ilvl w:val="0"/>
          <w:numId w:val="1"/>
        </w:numPr>
        <w:ind w:left="0" w:firstLine="0" w:firstLineChars="0"/>
      </w:pPr>
    </w:p>
    <w:p>
      <w:pPr>
        <w:pStyle w:val="3"/>
        <w:numPr>
          <w:ilvl w:val="0"/>
          <w:numId w:val="1"/>
        </w:numPr>
        <w:ind w:left="0" w:firstLine="0" w:firstLineChars="0"/>
      </w:pPr>
      <w:r>
        <w:rPr>
          <w:rFonts w:hint="eastAsia"/>
        </w:rPr>
        <w:t>备注及其他</w:t>
      </w:r>
    </w:p>
    <w:p>
      <w:pPr>
        <w:ind w:firstLine="420"/>
        <w:rPr>
          <w:rFonts w:hint="eastAsia" w:eastAsiaTheme="minorEastAsia"/>
          <w:lang w:val="en-US" w:eastAsia="zh-CN"/>
        </w:rPr>
      </w:pPr>
      <w:r>
        <w:rPr>
          <w:rFonts w:hint="eastAsia" w:eastAsiaTheme="minorEastAsia"/>
          <w:lang w:val="en-US" w:eastAsia="zh-CN"/>
        </w:rPr>
        <w:t>无</w:t>
      </w:r>
    </w:p>
    <w:p>
      <w:pPr>
        <w:ind w:firstLine="420"/>
        <w:rPr>
          <w:rFonts w:eastAsiaTheme="minorEastAsia"/>
        </w:rPr>
      </w:pPr>
    </w:p>
    <w:sectPr>
      <w:headerReference r:id="rId5" w:type="first"/>
      <w:footerReference r:id="rId8" w:type="first"/>
      <w:headerReference r:id="rId3" w:type="default"/>
      <w:footerReference r:id="rId6" w:type="default"/>
      <w:headerReference r:id="rId4" w:type="even"/>
      <w:footerReference r:id="rId7" w:type="even"/>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方正正中黑简体">
    <w:altName w:val="黑体"/>
    <w:panose1 w:val="02000000000000000000"/>
    <w:charset w:val="86"/>
    <w:family w:val="auto"/>
    <w:pitch w:val="default"/>
    <w:sig w:usb0="00000000" w:usb1="00000000" w:usb2="00000000" w:usb3="00000000" w:csb0="00040000" w:csb1="00000000"/>
  </w:font>
  <w:font w:name="华文中宋">
    <w:altName w:val="宋体"/>
    <w:panose1 w:val="02010600040101010101"/>
    <w:charset w:val="86"/>
    <w:family w:val="auto"/>
    <w:pitch w:val="default"/>
    <w:sig w:usb0="00000000" w:usb1="00000000" w:usb2="00000010" w:usb3="00000000" w:csb0="0004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902822954"/>
      <w:docPartObj>
        <w:docPartGallery w:val="autotext"/>
      </w:docPartObj>
    </w:sdtPr>
    <w:sdtContent>
      <w:sdt>
        <w:sdtPr>
          <w:id w:val="1728636285"/>
          <w:docPartObj>
            <w:docPartGallery w:val="autotext"/>
          </w:docPartObj>
        </w:sdtPr>
        <w:sdtContent>
          <w:p>
            <w:pPr>
              <w:pStyle w:val="5"/>
              <w:ind w:firstLine="360"/>
              <w:jc w:val="center"/>
            </w:pPr>
            <w:r>
              <w:rPr>
                <w:lang w:val="zh-CN"/>
              </w:rPr>
              <w:t xml:space="preserve"> </w:t>
            </w:r>
            <w:r>
              <w:rPr>
                <w:b/>
                <w:bCs/>
                <w:sz w:val="24"/>
                <w:szCs w:val="24"/>
              </w:rPr>
              <w:fldChar w:fldCharType="begin"/>
            </w:r>
            <w:r>
              <w:rPr>
                <w:b/>
                <w:bCs/>
              </w:rPr>
              <w:instrText xml:space="preserve">PAGE</w:instrText>
            </w:r>
            <w:r>
              <w:rPr>
                <w:b/>
                <w:bCs/>
                <w:sz w:val="24"/>
                <w:szCs w:val="24"/>
              </w:rPr>
              <w:fldChar w:fldCharType="separate"/>
            </w:r>
            <w:r>
              <w:rPr>
                <w:b/>
                <w:bCs/>
              </w:rPr>
              <w:t>6</w:t>
            </w:r>
            <w:r>
              <w:rPr>
                <w:b/>
                <w:bCs/>
                <w:sz w:val="24"/>
                <w:szCs w:val="24"/>
              </w:rPr>
              <w:fldChar w:fldCharType="end"/>
            </w:r>
            <w:r>
              <w:rPr>
                <w:lang w:val="zh-CN"/>
              </w:rPr>
              <w:t xml:space="preserve"> / </w:t>
            </w:r>
            <w:r>
              <w:rPr>
                <w:b/>
                <w:bCs/>
                <w:sz w:val="24"/>
                <w:szCs w:val="24"/>
              </w:rPr>
              <w:fldChar w:fldCharType="begin"/>
            </w:r>
            <w:r>
              <w:rPr>
                <w:b/>
                <w:bCs/>
              </w:rPr>
              <w:instrText xml:space="preserve">NUMPAGES</w:instrText>
            </w:r>
            <w:r>
              <w:rPr>
                <w:b/>
                <w:bCs/>
                <w:sz w:val="24"/>
                <w:szCs w:val="24"/>
              </w:rPr>
              <w:fldChar w:fldCharType="separate"/>
            </w:r>
            <w:r>
              <w:rPr>
                <w:b/>
                <w:bCs/>
              </w:rPr>
              <w:t>6</w:t>
            </w:r>
            <w:r>
              <w:rPr>
                <w:b/>
                <w:bCs/>
                <w:sz w:val="24"/>
                <w:szCs w:val="24"/>
              </w:rPr>
              <w:fldChar w:fldCharType="end"/>
            </w:r>
          </w:p>
        </w:sdtContent>
      </w:sdt>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49A06AC"/>
    <w:multiLevelType w:val="singleLevel"/>
    <w:tmpl w:val="949A06AC"/>
    <w:lvl w:ilvl="0" w:tentative="0">
      <w:start w:val="1"/>
      <w:numFmt w:val="decimal"/>
      <w:suff w:val="space"/>
      <w:lvlText w:val="%1."/>
      <w:lvlJc w:val="left"/>
    </w:lvl>
  </w:abstractNum>
  <w:abstractNum w:abstractNumId="1">
    <w:nsid w:val="57F761C2"/>
    <w:multiLevelType w:val="multilevel"/>
    <w:tmpl w:val="57F761C2"/>
    <w:lvl w:ilvl="0" w:tentative="0">
      <w:start w:val="1"/>
      <w:numFmt w:val="decimal"/>
      <w:lvlText w:val="%1"/>
      <w:lvlJc w:val="left"/>
      <w:pPr>
        <w:ind w:left="425" w:hanging="425"/>
      </w:pPr>
    </w:lvl>
    <w:lvl w:ilvl="1" w:tentative="0">
      <w:start w:val="1"/>
      <w:numFmt w:val="decimal"/>
      <w:lvlText w:val="%1.%2"/>
      <w:lvlJc w:val="left"/>
      <w:pPr>
        <w:ind w:left="992" w:hanging="567"/>
      </w:pPr>
    </w:lvl>
    <w:lvl w:ilvl="2" w:tentative="0">
      <w:start w:val="1"/>
      <w:numFmt w:val="decimal"/>
      <w:lvlText w:val="%1.%2.%3"/>
      <w:lvlJc w:val="left"/>
      <w:pPr>
        <w:ind w:left="1418" w:hanging="567"/>
      </w:pPr>
    </w:lvl>
    <w:lvl w:ilvl="3" w:tentative="0">
      <w:start w:val="1"/>
      <w:numFmt w:val="decimal"/>
      <w:lvlText w:val="%1.%2.%3.%4"/>
      <w:lvlJc w:val="left"/>
      <w:pPr>
        <w:ind w:left="1984" w:hanging="708"/>
      </w:pPr>
    </w:lvl>
    <w:lvl w:ilvl="4" w:tentative="0">
      <w:start w:val="1"/>
      <w:numFmt w:val="decimal"/>
      <w:lvlText w:val="%1.%2.%3.%4.%5"/>
      <w:lvlJc w:val="left"/>
      <w:pPr>
        <w:ind w:left="2551" w:hanging="850"/>
      </w:pPr>
    </w:lvl>
    <w:lvl w:ilvl="5" w:tentative="0">
      <w:start w:val="1"/>
      <w:numFmt w:val="decimal"/>
      <w:lvlText w:val="%1.%2.%3.%4.%5.%6"/>
      <w:lvlJc w:val="left"/>
      <w:pPr>
        <w:ind w:left="3260" w:hanging="1134"/>
      </w:p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70E2"/>
    <w:rsid w:val="00030DE7"/>
    <w:rsid w:val="0005036F"/>
    <w:rsid w:val="00073B2B"/>
    <w:rsid w:val="00082321"/>
    <w:rsid w:val="0009101C"/>
    <w:rsid w:val="000924C0"/>
    <w:rsid w:val="000D20B9"/>
    <w:rsid w:val="000F4E97"/>
    <w:rsid w:val="001034CB"/>
    <w:rsid w:val="00120601"/>
    <w:rsid w:val="00163391"/>
    <w:rsid w:val="0019350A"/>
    <w:rsid w:val="001940BD"/>
    <w:rsid w:val="001A0E71"/>
    <w:rsid w:val="001C7098"/>
    <w:rsid w:val="001C73B9"/>
    <w:rsid w:val="001D470F"/>
    <w:rsid w:val="001E1FE2"/>
    <w:rsid w:val="002146E8"/>
    <w:rsid w:val="0024747B"/>
    <w:rsid w:val="00266D70"/>
    <w:rsid w:val="00287D37"/>
    <w:rsid w:val="002B7013"/>
    <w:rsid w:val="0032328B"/>
    <w:rsid w:val="00375F8D"/>
    <w:rsid w:val="003D2D90"/>
    <w:rsid w:val="0040713D"/>
    <w:rsid w:val="004376FC"/>
    <w:rsid w:val="004807B3"/>
    <w:rsid w:val="0049080C"/>
    <w:rsid w:val="004D2708"/>
    <w:rsid w:val="004D7EEC"/>
    <w:rsid w:val="004E7F00"/>
    <w:rsid w:val="00507C79"/>
    <w:rsid w:val="005175DB"/>
    <w:rsid w:val="005229A6"/>
    <w:rsid w:val="0052342D"/>
    <w:rsid w:val="0053775C"/>
    <w:rsid w:val="00553E3D"/>
    <w:rsid w:val="00577EC2"/>
    <w:rsid w:val="005924B2"/>
    <w:rsid w:val="005D4D96"/>
    <w:rsid w:val="005E6159"/>
    <w:rsid w:val="005E75BB"/>
    <w:rsid w:val="006355DE"/>
    <w:rsid w:val="006530F7"/>
    <w:rsid w:val="00681DE2"/>
    <w:rsid w:val="00686265"/>
    <w:rsid w:val="006D6FBE"/>
    <w:rsid w:val="006F5D40"/>
    <w:rsid w:val="007772CF"/>
    <w:rsid w:val="00795989"/>
    <w:rsid w:val="007A5C59"/>
    <w:rsid w:val="007B5139"/>
    <w:rsid w:val="007E67A8"/>
    <w:rsid w:val="008064D3"/>
    <w:rsid w:val="00814279"/>
    <w:rsid w:val="00824DA2"/>
    <w:rsid w:val="0085401F"/>
    <w:rsid w:val="00874FFA"/>
    <w:rsid w:val="008D2704"/>
    <w:rsid w:val="00926FC7"/>
    <w:rsid w:val="009360D0"/>
    <w:rsid w:val="00941701"/>
    <w:rsid w:val="009721CB"/>
    <w:rsid w:val="00972583"/>
    <w:rsid w:val="00982FE5"/>
    <w:rsid w:val="00994398"/>
    <w:rsid w:val="009A4146"/>
    <w:rsid w:val="009F30FB"/>
    <w:rsid w:val="009F456B"/>
    <w:rsid w:val="00A03504"/>
    <w:rsid w:val="00A04DD4"/>
    <w:rsid w:val="00A22144"/>
    <w:rsid w:val="00A56456"/>
    <w:rsid w:val="00A66563"/>
    <w:rsid w:val="00A91CCB"/>
    <w:rsid w:val="00AC3EE8"/>
    <w:rsid w:val="00AC7B66"/>
    <w:rsid w:val="00B032FE"/>
    <w:rsid w:val="00B169F0"/>
    <w:rsid w:val="00B217E4"/>
    <w:rsid w:val="00B34665"/>
    <w:rsid w:val="00B60DE3"/>
    <w:rsid w:val="00B63251"/>
    <w:rsid w:val="00B70341"/>
    <w:rsid w:val="00BA2E25"/>
    <w:rsid w:val="00BB18F1"/>
    <w:rsid w:val="00BD3962"/>
    <w:rsid w:val="00BF21F0"/>
    <w:rsid w:val="00BF3872"/>
    <w:rsid w:val="00BF51A4"/>
    <w:rsid w:val="00C277F8"/>
    <w:rsid w:val="00C30606"/>
    <w:rsid w:val="00C5780F"/>
    <w:rsid w:val="00C60C06"/>
    <w:rsid w:val="00C760B8"/>
    <w:rsid w:val="00C778FA"/>
    <w:rsid w:val="00C97CF4"/>
    <w:rsid w:val="00CA36B4"/>
    <w:rsid w:val="00CA4D40"/>
    <w:rsid w:val="00CB3C89"/>
    <w:rsid w:val="00D40073"/>
    <w:rsid w:val="00D530F8"/>
    <w:rsid w:val="00D57E18"/>
    <w:rsid w:val="00D620E8"/>
    <w:rsid w:val="00D83D8B"/>
    <w:rsid w:val="00D94887"/>
    <w:rsid w:val="00E506C3"/>
    <w:rsid w:val="00E70B14"/>
    <w:rsid w:val="00E818B7"/>
    <w:rsid w:val="00E961B0"/>
    <w:rsid w:val="00E97370"/>
    <w:rsid w:val="00EB766A"/>
    <w:rsid w:val="00EF4B9C"/>
    <w:rsid w:val="00F0636C"/>
    <w:rsid w:val="00F33464"/>
    <w:rsid w:val="00F370E2"/>
    <w:rsid w:val="00F47311"/>
    <w:rsid w:val="00F736DC"/>
    <w:rsid w:val="00FA400F"/>
    <w:rsid w:val="00FA7C0A"/>
    <w:rsid w:val="00FB29B8"/>
    <w:rsid w:val="01C33117"/>
    <w:rsid w:val="03750426"/>
    <w:rsid w:val="06F02461"/>
    <w:rsid w:val="088C1BE7"/>
    <w:rsid w:val="088E6E78"/>
    <w:rsid w:val="0A1F570A"/>
    <w:rsid w:val="0BE824AD"/>
    <w:rsid w:val="0CF25488"/>
    <w:rsid w:val="0D2D441B"/>
    <w:rsid w:val="0DB300B9"/>
    <w:rsid w:val="0E273A96"/>
    <w:rsid w:val="11641B5C"/>
    <w:rsid w:val="12C638EF"/>
    <w:rsid w:val="13B3099F"/>
    <w:rsid w:val="13E04479"/>
    <w:rsid w:val="14A67E16"/>
    <w:rsid w:val="18143850"/>
    <w:rsid w:val="19ED1F3A"/>
    <w:rsid w:val="1A416A48"/>
    <w:rsid w:val="1A8249E1"/>
    <w:rsid w:val="1A830B11"/>
    <w:rsid w:val="1CC66EA9"/>
    <w:rsid w:val="1EB512EF"/>
    <w:rsid w:val="21443BFF"/>
    <w:rsid w:val="252549C0"/>
    <w:rsid w:val="25466EEF"/>
    <w:rsid w:val="256A7200"/>
    <w:rsid w:val="286E2F35"/>
    <w:rsid w:val="297A4843"/>
    <w:rsid w:val="2A3C03B5"/>
    <w:rsid w:val="2A7B0632"/>
    <w:rsid w:val="2EA02E24"/>
    <w:rsid w:val="2FC33A7A"/>
    <w:rsid w:val="301611B0"/>
    <w:rsid w:val="30D926C1"/>
    <w:rsid w:val="324650F5"/>
    <w:rsid w:val="340F7124"/>
    <w:rsid w:val="35402031"/>
    <w:rsid w:val="36B83767"/>
    <w:rsid w:val="377C4337"/>
    <w:rsid w:val="39CD21EE"/>
    <w:rsid w:val="3A1A0FA2"/>
    <w:rsid w:val="3BB7442A"/>
    <w:rsid w:val="3F7E58C5"/>
    <w:rsid w:val="3FA30DEB"/>
    <w:rsid w:val="40BD579D"/>
    <w:rsid w:val="430A2A50"/>
    <w:rsid w:val="439628A4"/>
    <w:rsid w:val="45963D9B"/>
    <w:rsid w:val="464D7823"/>
    <w:rsid w:val="47064DB5"/>
    <w:rsid w:val="48213978"/>
    <w:rsid w:val="48220D42"/>
    <w:rsid w:val="484512A6"/>
    <w:rsid w:val="48697DB4"/>
    <w:rsid w:val="4A4E1E80"/>
    <w:rsid w:val="4BC338B8"/>
    <w:rsid w:val="4D9B29E9"/>
    <w:rsid w:val="4E50682A"/>
    <w:rsid w:val="4F4D6C12"/>
    <w:rsid w:val="520E2BE5"/>
    <w:rsid w:val="525C7DBC"/>
    <w:rsid w:val="53B7223C"/>
    <w:rsid w:val="540E4129"/>
    <w:rsid w:val="564D06E5"/>
    <w:rsid w:val="5706579E"/>
    <w:rsid w:val="57F710D0"/>
    <w:rsid w:val="5A8C57A2"/>
    <w:rsid w:val="5AD51309"/>
    <w:rsid w:val="5C076E75"/>
    <w:rsid w:val="5F431158"/>
    <w:rsid w:val="60785E67"/>
    <w:rsid w:val="619843CF"/>
    <w:rsid w:val="62AD49B2"/>
    <w:rsid w:val="640F5AC0"/>
    <w:rsid w:val="65B32197"/>
    <w:rsid w:val="663C2BF7"/>
    <w:rsid w:val="6A217A0B"/>
    <w:rsid w:val="6A4A13D9"/>
    <w:rsid w:val="6AA03263"/>
    <w:rsid w:val="6CFE279E"/>
    <w:rsid w:val="6D392509"/>
    <w:rsid w:val="6F913574"/>
    <w:rsid w:val="70E339EF"/>
    <w:rsid w:val="718F4206"/>
    <w:rsid w:val="71A14CB3"/>
    <w:rsid w:val="71B510C0"/>
    <w:rsid w:val="73817B08"/>
    <w:rsid w:val="747A4B3C"/>
    <w:rsid w:val="75FC156D"/>
    <w:rsid w:val="76F17EBB"/>
    <w:rsid w:val="799F5910"/>
    <w:rsid w:val="7ACF0EF1"/>
    <w:rsid w:val="7C4769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200" w:firstLineChars="200"/>
      <w:jc w:val="both"/>
    </w:pPr>
    <w:rPr>
      <w:rFonts w:eastAsia="Times New Roman" w:asciiTheme="minorHAnsi" w:hAnsiTheme="minorHAnsi" w:cstheme="minorBidi"/>
      <w:kern w:val="2"/>
      <w:sz w:val="21"/>
      <w:szCs w:val="22"/>
      <w:lang w:val="en-US" w:eastAsia="zh-CN" w:bidi="ar-SA"/>
    </w:rPr>
  </w:style>
  <w:style w:type="paragraph" w:styleId="2">
    <w:name w:val="heading 1"/>
    <w:basedOn w:val="1"/>
    <w:next w:val="1"/>
    <w:link w:val="15"/>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3"/>
    <w:unhideWhenUsed/>
    <w:qFormat/>
    <w:uiPriority w:val="9"/>
    <w:pPr>
      <w:keepNext/>
      <w:keepLines/>
      <w:shd w:val="clear" w:color="auto" w:fill="E7E6E6" w:themeFill="background2"/>
      <w:spacing w:before="380" w:after="380"/>
      <w:outlineLvl w:val="1"/>
    </w:pPr>
    <w:rPr>
      <w:rFonts w:eastAsia="方正正中黑简体" w:asciiTheme="majorHAnsi" w:hAnsiTheme="majorHAnsi" w:cstheme="majorBidi"/>
      <w:b/>
      <w:bCs/>
      <w:sz w:val="28"/>
      <w:szCs w:val="32"/>
    </w:rPr>
  </w:style>
  <w:style w:type="paragraph" w:styleId="4">
    <w:name w:val="heading 3"/>
    <w:basedOn w:val="1"/>
    <w:next w:val="1"/>
    <w:link w:val="14"/>
    <w:unhideWhenUsed/>
    <w:qFormat/>
    <w:uiPriority w:val="9"/>
    <w:pPr>
      <w:keepNext/>
      <w:keepLines/>
      <w:spacing w:before="260" w:after="260" w:line="416" w:lineRule="auto"/>
      <w:outlineLvl w:val="2"/>
    </w:pPr>
    <w:rPr>
      <w:rFonts w:eastAsia="方正正中黑简体"/>
      <w:b/>
      <w:bCs/>
      <w:sz w:val="32"/>
      <w:szCs w:val="32"/>
    </w:rPr>
  </w:style>
  <w:style w:type="character" w:default="1" w:styleId="10">
    <w:name w:val="Default Paragraph Font"/>
    <w:semiHidden/>
    <w:unhideWhenUsed/>
    <w:qFormat/>
    <w:uiPriority w:val="1"/>
  </w:style>
  <w:style w:type="table" w:default="1" w:styleId="8">
    <w:name w:val="Normal Table"/>
    <w:semiHidden/>
    <w:unhideWhenUsed/>
    <w:uiPriority w:val="99"/>
    <w:tblPr>
      <w:tblCellMar>
        <w:top w:w="0" w:type="dxa"/>
        <w:left w:w="108" w:type="dxa"/>
        <w:bottom w:w="0" w:type="dxa"/>
        <w:right w:w="108" w:type="dxa"/>
      </w:tblCellMar>
    </w:tblPr>
  </w:style>
  <w:style w:type="paragraph" w:styleId="5">
    <w:name w:val="footer"/>
    <w:basedOn w:val="1"/>
    <w:link w:val="18"/>
    <w:unhideWhenUsed/>
    <w:qFormat/>
    <w:uiPriority w:val="99"/>
    <w:pPr>
      <w:tabs>
        <w:tab w:val="center" w:pos="4153"/>
        <w:tab w:val="right" w:pos="8306"/>
      </w:tabs>
      <w:snapToGrid w:val="0"/>
      <w:jc w:val="left"/>
    </w:pPr>
    <w:rPr>
      <w:sz w:val="18"/>
      <w:szCs w:val="18"/>
    </w:rPr>
  </w:style>
  <w:style w:type="paragraph" w:styleId="6">
    <w:name w:val="header"/>
    <w:basedOn w:val="1"/>
    <w:link w:val="17"/>
    <w:unhideWhenUsed/>
    <w:qFormat/>
    <w:uiPriority w:val="99"/>
    <w:pPr>
      <w:pBdr>
        <w:bottom w:val="single" w:color="auto" w:sz="6" w:space="1"/>
      </w:pBdr>
      <w:tabs>
        <w:tab w:val="center" w:pos="4153"/>
        <w:tab w:val="right" w:pos="8306"/>
      </w:tabs>
      <w:snapToGrid w:val="0"/>
      <w:jc w:val="center"/>
    </w:pPr>
    <w:rPr>
      <w:sz w:val="18"/>
      <w:szCs w:val="18"/>
    </w:rPr>
  </w:style>
  <w:style w:type="paragraph" w:styleId="7">
    <w:name w:val="HTML Preformatted"/>
    <w:basedOn w:val="1"/>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Times New Roman"/>
      <w:kern w:val="0"/>
      <w:sz w:val="24"/>
      <w:szCs w:val="24"/>
    </w:rPr>
  </w:style>
  <w:style w:type="table" w:styleId="9">
    <w:name w:val="Table Grid"/>
    <w:basedOn w:val="8"/>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1">
    <w:name w:val="Emphasis"/>
    <w:basedOn w:val="10"/>
    <w:qFormat/>
    <w:uiPriority w:val="20"/>
    <w:rPr>
      <w:i/>
    </w:rPr>
  </w:style>
  <w:style w:type="paragraph" w:styleId="12">
    <w:name w:val="List Paragraph"/>
    <w:basedOn w:val="1"/>
    <w:qFormat/>
    <w:uiPriority w:val="34"/>
    <w:pPr>
      <w:ind w:firstLine="420"/>
    </w:pPr>
  </w:style>
  <w:style w:type="character" w:customStyle="1" w:styleId="13">
    <w:name w:val="标题 2 Char"/>
    <w:basedOn w:val="10"/>
    <w:link w:val="3"/>
    <w:qFormat/>
    <w:uiPriority w:val="9"/>
    <w:rPr>
      <w:rFonts w:eastAsia="方正正中黑简体" w:asciiTheme="majorHAnsi" w:hAnsiTheme="majorHAnsi" w:cstheme="majorBidi"/>
      <w:b/>
      <w:bCs/>
      <w:sz w:val="28"/>
      <w:szCs w:val="32"/>
      <w:shd w:val="clear" w:color="auto" w:fill="E7E6E6" w:themeFill="background2"/>
    </w:rPr>
  </w:style>
  <w:style w:type="character" w:customStyle="1" w:styleId="14">
    <w:name w:val="标题 3 Char"/>
    <w:basedOn w:val="10"/>
    <w:link w:val="4"/>
    <w:qFormat/>
    <w:uiPriority w:val="9"/>
    <w:rPr>
      <w:rFonts w:eastAsia="方正正中黑简体"/>
      <w:b/>
      <w:bCs/>
      <w:sz w:val="32"/>
      <w:szCs w:val="32"/>
    </w:rPr>
  </w:style>
  <w:style w:type="character" w:customStyle="1" w:styleId="15">
    <w:name w:val="标题 1 Char"/>
    <w:basedOn w:val="10"/>
    <w:link w:val="2"/>
    <w:qFormat/>
    <w:uiPriority w:val="9"/>
    <w:rPr>
      <w:b/>
      <w:bCs/>
      <w:kern w:val="44"/>
      <w:sz w:val="44"/>
      <w:szCs w:val="44"/>
    </w:rPr>
  </w:style>
  <w:style w:type="table" w:customStyle="1" w:styleId="16">
    <w:name w:val="无格式表格 11"/>
    <w:basedOn w:val="8"/>
    <w:uiPriority w:val="41"/>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
    <w:tblStylePr w:type="firstRow">
      <w:rPr>
        <w:b/>
        <w:bCs/>
      </w:rPr>
    </w:tblStylePr>
    <w:tblStylePr w:type="lastRow">
      <w:rPr>
        <w:b/>
        <w:bCs/>
      </w:rPr>
      <w:tcPr>
        <w:tcBorders>
          <w:top w:val="double" w:color="BEBEBE" w:themeColor="background1" w:themeShade="BF" w:sz="4" w:space="0"/>
        </w:tcBorders>
      </w:tcPr>
    </w:tblStylePr>
    <w:tblStylePr w:type="firstCol">
      <w:rPr>
        <w:b/>
        <w:bCs/>
      </w:rPr>
    </w:tblStylePr>
    <w:tblStylePr w:type="lastCol">
      <w:rPr>
        <w:b/>
        <w:bCs/>
      </w:rPr>
    </w:tblStylePr>
    <w:tblStylePr w:type="band1Vert">
      <w:tcPr>
        <w:shd w:val="clear" w:color="auto" w:fill="F1F1F1" w:themeFill="background1" w:themeFillShade="F2"/>
      </w:tcPr>
    </w:tblStylePr>
    <w:tblStylePr w:type="band1Horz">
      <w:tcPr>
        <w:shd w:val="clear" w:color="auto" w:fill="F1F1F1" w:themeFill="background1" w:themeFillShade="F2"/>
      </w:tcPr>
    </w:tblStylePr>
  </w:style>
  <w:style w:type="character" w:customStyle="1" w:styleId="17">
    <w:name w:val="页眉 Char"/>
    <w:basedOn w:val="10"/>
    <w:link w:val="6"/>
    <w:qFormat/>
    <w:uiPriority w:val="99"/>
    <w:rPr>
      <w:rFonts w:eastAsia="Times New Roman"/>
      <w:sz w:val="18"/>
      <w:szCs w:val="18"/>
    </w:rPr>
  </w:style>
  <w:style w:type="character" w:customStyle="1" w:styleId="18">
    <w:name w:val="页脚 Char"/>
    <w:basedOn w:val="10"/>
    <w:link w:val="5"/>
    <w:uiPriority w:val="99"/>
    <w:rPr>
      <w:rFonts w:eastAsia="Times New Roman"/>
      <w:sz w:val="18"/>
      <w:szCs w:val="18"/>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8.png"/><Relationship Id="rId16" Type="http://schemas.openxmlformats.org/officeDocument/2006/relationships/image" Target="media/image7.png"/><Relationship Id="rId15" Type="http://schemas.openxmlformats.org/officeDocument/2006/relationships/image" Target="media/image6.png"/><Relationship Id="rId14"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3.png"/><Relationship Id="rId11" Type="http://schemas.openxmlformats.org/officeDocument/2006/relationships/image" Target="media/image2.png"/><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332</Words>
  <Characters>1898</Characters>
  <Lines>15</Lines>
  <Paragraphs>4</Paragraphs>
  <TotalTime>50</TotalTime>
  <ScaleCrop>false</ScaleCrop>
  <LinksUpToDate>false</LinksUpToDate>
  <CharactersWithSpaces>2226</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2020-12-17T01:18:00Z</dcterms:created>
  <dc:creator>Soloman Soloman</dc:creator>
  <cp:lastModifiedBy>Memory逆光</cp:lastModifiedBy>
  <cp:lastPrinted>2021-01-15T07:13:00Z</cp:lastPrinted>
  <dcterms:modified xsi:type="dcterms:W3CDTF">2021-03-02T08:36:55Z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