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65AE75" w14:textId="77777777" w:rsidR="00BB399C" w:rsidRPr="00003866" w:rsidRDefault="00BB399C" w:rsidP="00BB399C">
      <w:pPr>
        <w:spacing w:after="160" w:line="259" w:lineRule="auto"/>
        <w:jc w:val="center"/>
        <w:rPr>
          <w:rFonts w:ascii="Calibri" w:hAnsi="Calibri" w:cs="Calibri"/>
          <w:sz w:val="26"/>
          <w:szCs w:val="26"/>
        </w:rPr>
      </w:pPr>
      <w:r w:rsidRPr="00003866">
        <w:rPr>
          <w:rFonts w:ascii="Calibri" w:hAnsi="Calibri" w:cs="Calibri"/>
          <w:b/>
          <w:bCs/>
          <w:sz w:val="26"/>
          <w:szCs w:val="26"/>
          <w:u w:val="single"/>
        </w:rPr>
        <w:t>Digital Forensics in Cybersecurity - D431</w:t>
      </w:r>
    </w:p>
    <w:p w14:paraId="0EC2B2C0" w14:textId="5A36CC0B" w:rsidR="00BB399C" w:rsidRDefault="00BB399C" w:rsidP="00285242">
      <w:pPr>
        <w:spacing w:after="160" w:line="259" w:lineRule="auto"/>
        <w:jc w:val="center"/>
        <w:rPr>
          <w:rFonts w:ascii="Calibri" w:hAnsi="Calibri" w:cs="Calibri"/>
          <w:b/>
          <w:bCs/>
          <w:sz w:val="26"/>
          <w:szCs w:val="26"/>
          <w:u w:val="single"/>
        </w:rPr>
      </w:pPr>
      <w:r w:rsidRPr="00003866">
        <w:rPr>
          <w:rFonts w:ascii="Calibri" w:hAnsi="Calibri" w:cs="Calibri"/>
          <w:b/>
          <w:bCs/>
          <w:sz w:val="26"/>
          <w:szCs w:val="26"/>
          <w:u w:val="single"/>
        </w:rPr>
        <w:t xml:space="preserve">Task </w:t>
      </w:r>
      <w:r>
        <w:rPr>
          <w:rFonts w:ascii="Calibri" w:hAnsi="Calibri" w:cs="Calibri"/>
          <w:b/>
          <w:bCs/>
          <w:sz w:val="26"/>
          <w:szCs w:val="26"/>
          <w:u w:val="single"/>
        </w:rPr>
        <w:t>2</w:t>
      </w:r>
    </w:p>
    <w:p w14:paraId="137FF755" w14:textId="77777777" w:rsidR="00285242" w:rsidRPr="00285242" w:rsidRDefault="00285242" w:rsidP="00285242">
      <w:pPr>
        <w:spacing w:after="160" w:line="259" w:lineRule="auto"/>
        <w:jc w:val="center"/>
        <w:rPr>
          <w:rFonts w:ascii="Calibri" w:hAnsi="Calibri" w:cs="Calibri"/>
          <w:b/>
          <w:bCs/>
          <w:sz w:val="26"/>
          <w:szCs w:val="26"/>
          <w:u w:val="single"/>
        </w:rPr>
      </w:pPr>
    </w:p>
    <w:p w14:paraId="52B2C297" w14:textId="77777777" w:rsidR="001508EA" w:rsidRDefault="001508EA" w:rsidP="00BB399C">
      <w:pPr>
        <w:spacing w:after="160" w:line="259" w:lineRule="auto"/>
        <w:rPr>
          <w:rFonts w:ascii="Calibri" w:hAnsi="Calibri" w:cs="Calibri"/>
          <w:b/>
          <w:bCs/>
          <w:sz w:val="24"/>
          <w:szCs w:val="24"/>
          <w:u w:val="single"/>
        </w:rPr>
      </w:pPr>
      <w:r w:rsidRPr="001508EA">
        <w:rPr>
          <w:rFonts w:ascii="Calibri" w:hAnsi="Calibri" w:cs="Calibri"/>
          <w:b/>
          <w:bCs/>
          <w:sz w:val="24"/>
          <w:szCs w:val="24"/>
          <w:u w:val="single"/>
        </w:rPr>
        <w:t xml:space="preserve">A1 – Steps Used </w:t>
      </w:r>
      <w:proofErr w:type="gramStart"/>
      <w:r w:rsidRPr="001508EA">
        <w:rPr>
          <w:rFonts w:ascii="Calibri" w:hAnsi="Calibri" w:cs="Calibri"/>
          <w:b/>
          <w:bCs/>
          <w:sz w:val="24"/>
          <w:szCs w:val="24"/>
          <w:u w:val="single"/>
        </w:rPr>
        <w:t>To</w:t>
      </w:r>
      <w:proofErr w:type="gramEnd"/>
      <w:r w:rsidRPr="001508EA">
        <w:rPr>
          <w:rFonts w:ascii="Calibri" w:hAnsi="Calibri" w:cs="Calibri"/>
          <w:b/>
          <w:bCs/>
          <w:sz w:val="24"/>
          <w:szCs w:val="24"/>
          <w:u w:val="single"/>
        </w:rPr>
        <w:t xml:space="preserve"> Create Forensic Case File</w:t>
      </w:r>
    </w:p>
    <w:p w14:paraId="6F0FF67E" w14:textId="77777777" w:rsidR="00C34203" w:rsidRDefault="00C34203" w:rsidP="00BB399C">
      <w:pPr>
        <w:spacing w:after="160" w:line="259" w:lineRule="auto"/>
        <w:rPr>
          <w:rFonts w:ascii="Calibri" w:hAnsi="Calibri" w:cs="Calibri"/>
        </w:rPr>
      </w:pPr>
      <w:r w:rsidRPr="00C34203">
        <w:rPr>
          <w:rFonts w:ascii="Calibri" w:hAnsi="Calibri" w:cs="Calibri"/>
        </w:rPr>
        <w:t xml:space="preserve">1.) First, we </w:t>
      </w:r>
      <w:r w:rsidRPr="00C34203">
        <w:rPr>
          <w:rFonts w:ascii="Calibri" w:hAnsi="Calibri" w:cs="Calibri"/>
          <w:b/>
          <w:bCs/>
        </w:rPr>
        <w:t>open the Autopsy software</w:t>
      </w:r>
      <w:r w:rsidRPr="00C34203">
        <w:rPr>
          <w:rFonts w:ascii="Calibri" w:hAnsi="Calibri" w:cs="Calibri"/>
        </w:rPr>
        <w:t xml:space="preserve"> to analyze evidence.</w:t>
      </w:r>
    </w:p>
    <w:p w14:paraId="7AC6FC2E" w14:textId="049BFB9A" w:rsidR="007E1300" w:rsidRDefault="00CA7CD0" w:rsidP="00BB399C">
      <w:pPr>
        <w:spacing w:after="160" w:line="259" w:lineRule="auto"/>
        <w:rPr>
          <w:rFonts w:ascii="Calibri" w:hAnsi="Calibri" w:cs="Calibri"/>
        </w:rPr>
      </w:pPr>
      <w:r w:rsidRPr="00CA7CD0">
        <w:rPr>
          <w:rFonts w:ascii="Calibri" w:hAnsi="Calibri" w:cs="Calibri"/>
        </w:rPr>
        <w:drawing>
          <wp:inline distT="0" distB="0" distL="0" distR="0" wp14:anchorId="3BFC734A" wp14:editId="703977EF">
            <wp:extent cx="6079331" cy="2688590"/>
            <wp:effectExtent l="0" t="0" r="0" b="0"/>
            <wp:docPr id="195370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04032" name=""/>
                    <pic:cNvPicPr/>
                  </pic:nvPicPr>
                  <pic:blipFill>
                    <a:blip r:embed="rId7"/>
                    <a:stretch>
                      <a:fillRect/>
                    </a:stretch>
                  </pic:blipFill>
                  <pic:spPr>
                    <a:xfrm>
                      <a:off x="0" y="0"/>
                      <a:ext cx="6095275" cy="2695641"/>
                    </a:xfrm>
                    <a:prstGeom prst="rect">
                      <a:avLst/>
                    </a:prstGeom>
                  </pic:spPr>
                </pic:pic>
              </a:graphicData>
            </a:graphic>
          </wp:inline>
        </w:drawing>
      </w:r>
    </w:p>
    <w:p w14:paraId="64361E7A" w14:textId="77777777" w:rsidR="00FA2F47" w:rsidRDefault="00FA2F47" w:rsidP="00BB399C">
      <w:pPr>
        <w:spacing w:after="160" w:line="259" w:lineRule="auto"/>
        <w:rPr>
          <w:rFonts w:ascii="Calibri" w:hAnsi="Calibri" w:cs="Calibri"/>
        </w:rPr>
      </w:pPr>
    </w:p>
    <w:p w14:paraId="349B5496" w14:textId="1E1B31B9" w:rsidR="007E1300" w:rsidRDefault="00285242" w:rsidP="00BB399C">
      <w:pPr>
        <w:spacing w:after="160" w:line="259" w:lineRule="auto"/>
        <w:rPr>
          <w:rFonts w:ascii="Calibri" w:hAnsi="Calibri" w:cs="Calibri"/>
        </w:rPr>
      </w:pPr>
      <w:r>
        <w:rPr>
          <w:rFonts w:ascii="Calibri" w:hAnsi="Calibri" w:cs="Calibri"/>
        </w:rPr>
        <w:t xml:space="preserve">2.) </w:t>
      </w:r>
      <w:r w:rsidR="007E1300">
        <w:rPr>
          <w:rFonts w:ascii="Calibri" w:hAnsi="Calibri" w:cs="Calibri"/>
        </w:rPr>
        <w:t xml:space="preserve">In this instance we are looking to </w:t>
      </w:r>
      <w:r w:rsidR="007E1300" w:rsidRPr="00B92196">
        <w:rPr>
          <w:rFonts w:ascii="Calibri" w:hAnsi="Calibri" w:cs="Calibri"/>
          <w:b/>
          <w:bCs/>
        </w:rPr>
        <w:t>analyze the Evidence Files folder</w:t>
      </w:r>
      <w:r w:rsidR="007E1300">
        <w:rPr>
          <w:rFonts w:ascii="Calibri" w:hAnsi="Calibri" w:cs="Calibri"/>
        </w:rPr>
        <w:t>.</w:t>
      </w:r>
    </w:p>
    <w:p w14:paraId="1E366356" w14:textId="6AE11C7B" w:rsidR="00FA2F47" w:rsidRDefault="007E1300" w:rsidP="00BB399C">
      <w:pPr>
        <w:spacing w:after="160" w:line="259" w:lineRule="auto"/>
        <w:rPr>
          <w:rFonts w:ascii="Calibri" w:hAnsi="Calibri" w:cs="Calibri"/>
        </w:rPr>
      </w:pPr>
      <w:r w:rsidRPr="007E1300">
        <w:rPr>
          <w:rFonts w:ascii="Calibri" w:hAnsi="Calibri" w:cs="Calibri"/>
        </w:rPr>
        <w:drawing>
          <wp:inline distT="0" distB="0" distL="0" distR="0" wp14:anchorId="5876BE30" wp14:editId="14E1D477">
            <wp:extent cx="5976400" cy="2921794"/>
            <wp:effectExtent l="0" t="0" r="5715" b="0"/>
            <wp:docPr id="143308072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0724" name="Picture 1" descr="A computer screen shot of a computer screen&#10;&#10;AI-generated content may be incorrect."/>
                    <pic:cNvPicPr/>
                  </pic:nvPicPr>
                  <pic:blipFill>
                    <a:blip r:embed="rId8"/>
                    <a:stretch>
                      <a:fillRect/>
                    </a:stretch>
                  </pic:blipFill>
                  <pic:spPr>
                    <a:xfrm>
                      <a:off x="0" y="0"/>
                      <a:ext cx="5981542" cy="2924308"/>
                    </a:xfrm>
                    <a:prstGeom prst="rect">
                      <a:avLst/>
                    </a:prstGeom>
                  </pic:spPr>
                </pic:pic>
              </a:graphicData>
            </a:graphic>
          </wp:inline>
        </w:drawing>
      </w:r>
    </w:p>
    <w:p w14:paraId="6F301145" w14:textId="4CBCDF0E" w:rsidR="008D4566" w:rsidRDefault="00285242" w:rsidP="00BB399C">
      <w:pPr>
        <w:spacing w:after="160" w:line="259" w:lineRule="auto"/>
        <w:rPr>
          <w:rFonts w:ascii="Calibri" w:hAnsi="Calibri" w:cs="Calibri"/>
        </w:rPr>
      </w:pPr>
      <w:r>
        <w:rPr>
          <w:rFonts w:ascii="Calibri" w:hAnsi="Calibri" w:cs="Calibri"/>
        </w:rPr>
        <w:lastRenderedPageBreak/>
        <w:t xml:space="preserve">3.) I used the number </w:t>
      </w:r>
      <w:r w:rsidRPr="00D04AA6">
        <w:rPr>
          <w:rFonts w:ascii="Calibri" w:hAnsi="Calibri" w:cs="Calibri"/>
          <w:b/>
          <w:bCs/>
        </w:rPr>
        <w:t>260720918 as</w:t>
      </w:r>
      <w:r w:rsidR="008D4566" w:rsidRPr="00D04AA6">
        <w:rPr>
          <w:rFonts w:ascii="Calibri" w:hAnsi="Calibri" w:cs="Calibri"/>
          <w:b/>
          <w:bCs/>
        </w:rPr>
        <w:t xml:space="preserve"> </w:t>
      </w:r>
      <w:r w:rsidR="00D04AA6" w:rsidRPr="00D04AA6">
        <w:rPr>
          <w:rFonts w:ascii="Calibri" w:hAnsi="Calibri" w:cs="Calibri"/>
          <w:b/>
          <w:bCs/>
        </w:rPr>
        <w:t>a new</w:t>
      </w:r>
      <w:r w:rsidR="008D4566" w:rsidRPr="00D04AA6">
        <w:rPr>
          <w:rFonts w:ascii="Calibri" w:hAnsi="Calibri" w:cs="Calibri"/>
          <w:b/>
          <w:bCs/>
        </w:rPr>
        <w:t xml:space="preserve"> case </w:t>
      </w:r>
      <w:r w:rsidRPr="00D04AA6">
        <w:rPr>
          <w:rFonts w:ascii="Calibri" w:hAnsi="Calibri" w:cs="Calibri"/>
          <w:b/>
          <w:bCs/>
        </w:rPr>
        <w:t>numb</w:t>
      </w:r>
      <w:r>
        <w:rPr>
          <w:rFonts w:ascii="Calibri" w:hAnsi="Calibri" w:cs="Calibri"/>
        </w:rPr>
        <w:t xml:space="preserve">er </w:t>
      </w:r>
      <w:r w:rsidR="003D2955">
        <w:rPr>
          <w:rFonts w:ascii="Calibri" w:hAnsi="Calibri" w:cs="Calibri"/>
        </w:rPr>
        <w:t>for tracking purposes.</w:t>
      </w:r>
    </w:p>
    <w:p w14:paraId="491542A0" w14:textId="7AE46B8C" w:rsidR="008D4566" w:rsidRDefault="008D4566" w:rsidP="00BB399C">
      <w:pPr>
        <w:spacing w:after="160" w:line="259" w:lineRule="auto"/>
        <w:rPr>
          <w:rFonts w:ascii="Calibri" w:hAnsi="Calibri" w:cs="Calibri"/>
        </w:rPr>
      </w:pPr>
      <w:r w:rsidRPr="008D4566">
        <w:rPr>
          <w:rFonts w:ascii="Calibri" w:hAnsi="Calibri" w:cs="Calibri"/>
        </w:rPr>
        <w:drawing>
          <wp:inline distT="0" distB="0" distL="0" distR="0" wp14:anchorId="27FEC755" wp14:editId="5D36ABF4">
            <wp:extent cx="5486400" cy="3084830"/>
            <wp:effectExtent l="0" t="0" r="0" b="1270"/>
            <wp:docPr id="1849139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39794" name="Picture 1" descr="A screenshot of a computer&#10;&#10;AI-generated content may be incorrect."/>
                    <pic:cNvPicPr/>
                  </pic:nvPicPr>
                  <pic:blipFill>
                    <a:blip r:embed="rId9"/>
                    <a:stretch>
                      <a:fillRect/>
                    </a:stretch>
                  </pic:blipFill>
                  <pic:spPr>
                    <a:xfrm>
                      <a:off x="0" y="0"/>
                      <a:ext cx="5486400" cy="3084830"/>
                    </a:xfrm>
                    <a:prstGeom prst="rect">
                      <a:avLst/>
                    </a:prstGeom>
                  </pic:spPr>
                </pic:pic>
              </a:graphicData>
            </a:graphic>
          </wp:inline>
        </w:drawing>
      </w:r>
    </w:p>
    <w:p w14:paraId="47E6ACBD" w14:textId="77777777" w:rsidR="00454DA2" w:rsidRDefault="00454DA2" w:rsidP="00BB399C">
      <w:pPr>
        <w:spacing w:after="160" w:line="259" w:lineRule="auto"/>
        <w:rPr>
          <w:rFonts w:ascii="Calibri" w:hAnsi="Calibri" w:cs="Calibri"/>
        </w:rPr>
      </w:pPr>
    </w:p>
    <w:p w14:paraId="75DA0150" w14:textId="5CC28D8F" w:rsidR="00FA2F47" w:rsidRPr="00003866" w:rsidRDefault="00454DA2" w:rsidP="00BB399C">
      <w:pPr>
        <w:spacing w:after="160" w:line="259" w:lineRule="auto"/>
        <w:rPr>
          <w:rFonts w:ascii="Calibri" w:hAnsi="Calibri" w:cs="Calibri"/>
        </w:rPr>
      </w:pPr>
      <w:r>
        <w:rPr>
          <w:rFonts w:ascii="Calibri" w:hAnsi="Calibri" w:cs="Calibri"/>
        </w:rPr>
        <w:t>4.) Here, I chose</w:t>
      </w:r>
      <w:r w:rsidR="00FA2F47">
        <w:rPr>
          <w:rFonts w:ascii="Calibri" w:hAnsi="Calibri" w:cs="Calibri"/>
        </w:rPr>
        <w:t xml:space="preserve"> </w:t>
      </w:r>
      <w:r>
        <w:rPr>
          <w:rFonts w:ascii="Calibri" w:hAnsi="Calibri" w:cs="Calibri"/>
        </w:rPr>
        <w:t xml:space="preserve">to </w:t>
      </w:r>
      <w:r w:rsidR="00C15E42" w:rsidRPr="00C15E42">
        <w:rPr>
          <w:rFonts w:ascii="Calibri" w:hAnsi="Calibri" w:cs="Calibri"/>
          <w:b/>
          <w:bCs/>
        </w:rPr>
        <w:t>G</w:t>
      </w:r>
      <w:r w:rsidR="00EE27CA" w:rsidRPr="00C15E42">
        <w:rPr>
          <w:rFonts w:ascii="Calibri" w:hAnsi="Calibri" w:cs="Calibri"/>
          <w:b/>
          <w:bCs/>
        </w:rPr>
        <w:t xml:space="preserve">enerate </w:t>
      </w:r>
      <w:r w:rsidR="00C15E42" w:rsidRPr="00C15E42">
        <w:rPr>
          <w:rFonts w:ascii="Calibri" w:hAnsi="Calibri" w:cs="Calibri"/>
          <w:b/>
          <w:bCs/>
        </w:rPr>
        <w:t>a new</w:t>
      </w:r>
      <w:r w:rsidR="00EE27CA" w:rsidRPr="00C15E42">
        <w:rPr>
          <w:rFonts w:ascii="Calibri" w:hAnsi="Calibri" w:cs="Calibri"/>
          <w:b/>
          <w:bCs/>
        </w:rPr>
        <w:t xml:space="preserve"> host based on data source name</w:t>
      </w:r>
      <w:r w:rsidR="00EE27CA">
        <w:rPr>
          <w:rFonts w:ascii="Calibri" w:hAnsi="Calibri" w:cs="Calibri"/>
        </w:rPr>
        <w:t>.</w:t>
      </w:r>
    </w:p>
    <w:p w14:paraId="2E8D4C8D" w14:textId="4F2FCC47" w:rsidR="00BB399C" w:rsidRDefault="00BF04F4" w:rsidP="00BB399C">
      <w:pPr>
        <w:spacing w:after="160" w:line="259" w:lineRule="auto"/>
        <w:rPr>
          <w:rFonts w:ascii="Calibri" w:hAnsi="Calibri" w:cs="Calibri"/>
          <w:b/>
          <w:bCs/>
          <w:sz w:val="4"/>
          <w:szCs w:val="4"/>
          <w:u w:val="single"/>
        </w:rPr>
      </w:pPr>
      <w:r w:rsidRPr="00BF04F4">
        <w:rPr>
          <w:rFonts w:ascii="Calibri" w:hAnsi="Calibri" w:cs="Calibri"/>
          <w:b/>
          <w:bCs/>
          <w:sz w:val="20"/>
          <w:szCs w:val="20"/>
          <w:u w:val="single"/>
        </w:rPr>
        <w:drawing>
          <wp:inline distT="0" distB="0" distL="0" distR="0" wp14:anchorId="77BC90DD" wp14:editId="7754202B">
            <wp:extent cx="5965031" cy="3262426"/>
            <wp:effectExtent l="0" t="0" r="0" b="0"/>
            <wp:docPr id="173376229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62299" name="Picture 1" descr="A computer screen shot of a computer&#10;&#10;AI-generated content may be incorrect."/>
                    <pic:cNvPicPr/>
                  </pic:nvPicPr>
                  <pic:blipFill>
                    <a:blip r:embed="rId10"/>
                    <a:stretch>
                      <a:fillRect/>
                    </a:stretch>
                  </pic:blipFill>
                  <pic:spPr>
                    <a:xfrm>
                      <a:off x="0" y="0"/>
                      <a:ext cx="5967010" cy="3263508"/>
                    </a:xfrm>
                    <a:prstGeom prst="rect">
                      <a:avLst/>
                    </a:prstGeom>
                  </pic:spPr>
                </pic:pic>
              </a:graphicData>
            </a:graphic>
          </wp:inline>
        </w:drawing>
      </w:r>
    </w:p>
    <w:p w14:paraId="7DD40CE5" w14:textId="77777777" w:rsidR="00FA2F47" w:rsidRDefault="00FA2F47" w:rsidP="00BB399C">
      <w:pPr>
        <w:spacing w:after="160" w:line="259" w:lineRule="auto"/>
        <w:rPr>
          <w:rFonts w:ascii="Calibri" w:hAnsi="Calibri" w:cs="Calibri"/>
          <w:b/>
          <w:bCs/>
          <w:sz w:val="4"/>
          <w:szCs w:val="4"/>
          <w:u w:val="single"/>
        </w:rPr>
      </w:pPr>
    </w:p>
    <w:p w14:paraId="1D78E952" w14:textId="77777777" w:rsidR="0082594F" w:rsidRDefault="0082594F" w:rsidP="00BB399C">
      <w:pPr>
        <w:spacing w:after="160" w:line="259" w:lineRule="auto"/>
        <w:rPr>
          <w:rFonts w:ascii="Calibri" w:hAnsi="Calibri" w:cs="Calibri"/>
          <w:b/>
          <w:bCs/>
          <w:sz w:val="4"/>
          <w:szCs w:val="4"/>
          <w:u w:val="single"/>
        </w:rPr>
      </w:pPr>
    </w:p>
    <w:p w14:paraId="6B86D004" w14:textId="77777777" w:rsidR="0082594F" w:rsidRDefault="0082594F" w:rsidP="00BB399C">
      <w:pPr>
        <w:spacing w:after="160" w:line="259" w:lineRule="auto"/>
        <w:rPr>
          <w:rFonts w:ascii="Calibri" w:hAnsi="Calibri" w:cs="Calibri"/>
          <w:b/>
          <w:bCs/>
          <w:sz w:val="4"/>
          <w:szCs w:val="4"/>
          <w:u w:val="single"/>
        </w:rPr>
      </w:pPr>
    </w:p>
    <w:p w14:paraId="7E93889D" w14:textId="0C0FAA4F" w:rsidR="00C672FA" w:rsidRDefault="00112BC4" w:rsidP="00BB399C">
      <w:pPr>
        <w:spacing w:after="160" w:line="259" w:lineRule="auto"/>
        <w:rPr>
          <w:rFonts w:ascii="Calibri" w:hAnsi="Calibri" w:cs="Calibri"/>
        </w:rPr>
      </w:pPr>
      <w:r>
        <w:rPr>
          <w:rFonts w:ascii="Calibri" w:hAnsi="Calibri" w:cs="Calibri"/>
        </w:rPr>
        <w:lastRenderedPageBreak/>
        <w:t xml:space="preserve">5.) Then, </w:t>
      </w:r>
      <w:r w:rsidR="0065469A">
        <w:rPr>
          <w:rFonts w:ascii="Calibri" w:hAnsi="Calibri" w:cs="Calibri"/>
        </w:rPr>
        <w:t>I selected</w:t>
      </w:r>
      <w:r>
        <w:rPr>
          <w:rFonts w:ascii="Calibri" w:hAnsi="Calibri" w:cs="Calibri"/>
        </w:rPr>
        <w:t xml:space="preserve"> </w:t>
      </w:r>
      <w:r w:rsidR="00E3303D">
        <w:rPr>
          <w:rFonts w:ascii="Calibri" w:hAnsi="Calibri" w:cs="Calibri"/>
          <w:b/>
          <w:bCs/>
        </w:rPr>
        <w:t>D</w:t>
      </w:r>
      <w:r w:rsidR="00C672FA" w:rsidRPr="00E3303D">
        <w:rPr>
          <w:rFonts w:ascii="Calibri" w:hAnsi="Calibri" w:cs="Calibri"/>
          <w:b/>
          <w:bCs/>
        </w:rPr>
        <w:t>isk image or VM file</w:t>
      </w:r>
      <w:r w:rsidR="00C672FA">
        <w:rPr>
          <w:rFonts w:ascii="Calibri" w:hAnsi="Calibri" w:cs="Calibri"/>
        </w:rPr>
        <w:t>.</w:t>
      </w:r>
    </w:p>
    <w:p w14:paraId="7D71D27B" w14:textId="6A359EE7" w:rsidR="00C672FA" w:rsidRDefault="00C672FA" w:rsidP="00BB399C">
      <w:pPr>
        <w:spacing w:after="160" w:line="259" w:lineRule="auto"/>
        <w:rPr>
          <w:rFonts w:ascii="Calibri" w:hAnsi="Calibri" w:cs="Calibri"/>
        </w:rPr>
      </w:pPr>
      <w:r w:rsidRPr="00C672FA">
        <w:rPr>
          <w:rFonts w:ascii="Calibri" w:hAnsi="Calibri" w:cs="Calibri"/>
        </w:rPr>
        <w:drawing>
          <wp:inline distT="0" distB="0" distL="0" distR="0" wp14:anchorId="261DF9A2" wp14:editId="175ED83A">
            <wp:extent cx="5486400" cy="2983865"/>
            <wp:effectExtent l="0" t="0" r="0" b="6985"/>
            <wp:docPr id="1425347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47499" name="Picture 1" descr="A screenshot of a computer&#10;&#10;AI-generated content may be incorrect."/>
                    <pic:cNvPicPr/>
                  </pic:nvPicPr>
                  <pic:blipFill>
                    <a:blip r:embed="rId11"/>
                    <a:stretch>
                      <a:fillRect/>
                    </a:stretch>
                  </pic:blipFill>
                  <pic:spPr>
                    <a:xfrm>
                      <a:off x="0" y="0"/>
                      <a:ext cx="5486400" cy="2983865"/>
                    </a:xfrm>
                    <a:prstGeom prst="rect">
                      <a:avLst/>
                    </a:prstGeom>
                  </pic:spPr>
                </pic:pic>
              </a:graphicData>
            </a:graphic>
          </wp:inline>
        </w:drawing>
      </w:r>
    </w:p>
    <w:p w14:paraId="7F8AD782" w14:textId="77777777" w:rsidR="00FB592E" w:rsidRDefault="00FB592E" w:rsidP="00BB399C">
      <w:pPr>
        <w:spacing w:after="160" w:line="259" w:lineRule="auto"/>
        <w:rPr>
          <w:rFonts w:ascii="Calibri" w:hAnsi="Calibri" w:cs="Calibri"/>
        </w:rPr>
      </w:pPr>
    </w:p>
    <w:p w14:paraId="52BB2AEA" w14:textId="77777777" w:rsidR="00CA3443" w:rsidRDefault="00CA3443" w:rsidP="00BB399C">
      <w:pPr>
        <w:spacing w:after="160" w:line="259" w:lineRule="auto"/>
        <w:rPr>
          <w:rFonts w:ascii="Calibri" w:hAnsi="Calibri" w:cs="Calibri"/>
        </w:rPr>
      </w:pPr>
    </w:p>
    <w:p w14:paraId="57BE56B4" w14:textId="515B46BA" w:rsidR="00FB592E" w:rsidRDefault="009917B1" w:rsidP="00BB399C">
      <w:pPr>
        <w:spacing w:after="160" w:line="259" w:lineRule="auto"/>
        <w:rPr>
          <w:rFonts w:ascii="Calibri" w:hAnsi="Calibri" w:cs="Calibri"/>
        </w:rPr>
      </w:pPr>
      <w:r>
        <w:rPr>
          <w:rFonts w:ascii="Calibri" w:hAnsi="Calibri" w:cs="Calibri"/>
        </w:rPr>
        <w:t>6.) I</w:t>
      </w:r>
      <w:r w:rsidR="00FB592E">
        <w:rPr>
          <w:rFonts w:ascii="Calibri" w:hAnsi="Calibri" w:cs="Calibri"/>
        </w:rPr>
        <w:t xml:space="preserve"> </w:t>
      </w:r>
      <w:r w:rsidR="00FB592E" w:rsidRPr="009917B1">
        <w:rPr>
          <w:rFonts w:ascii="Calibri" w:hAnsi="Calibri" w:cs="Calibri"/>
          <w:b/>
          <w:bCs/>
        </w:rPr>
        <w:t xml:space="preserve">selected </w:t>
      </w:r>
      <w:r w:rsidR="00E35782" w:rsidRPr="009917B1">
        <w:rPr>
          <w:rFonts w:ascii="Calibri" w:hAnsi="Calibri" w:cs="Calibri"/>
          <w:b/>
          <w:bCs/>
        </w:rPr>
        <w:t>JSmith_Q1.001</w:t>
      </w:r>
      <w:r w:rsidR="00E35782" w:rsidRPr="009917B1">
        <w:rPr>
          <w:rFonts w:ascii="Calibri" w:hAnsi="Calibri" w:cs="Calibri"/>
          <w:b/>
          <w:bCs/>
        </w:rPr>
        <w:t xml:space="preserve"> located in the Evidence Files</w:t>
      </w:r>
      <w:r w:rsidR="00E35782">
        <w:rPr>
          <w:rFonts w:ascii="Calibri" w:hAnsi="Calibri" w:cs="Calibri"/>
        </w:rPr>
        <w:t xml:space="preserve"> folder </w:t>
      </w:r>
      <w:r w:rsidR="00FB592E">
        <w:rPr>
          <w:rFonts w:ascii="Calibri" w:hAnsi="Calibri" w:cs="Calibri"/>
        </w:rPr>
        <w:t>as the data source</w:t>
      </w:r>
      <w:r w:rsidR="00E35782">
        <w:rPr>
          <w:rFonts w:ascii="Calibri" w:hAnsi="Calibri" w:cs="Calibri"/>
        </w:rPr>
        <w:t>.</w:t>
      </w:r>
    </w:p>
    <w:p w14:paraId="6AC6EB84" w14:textId="7D62465C" w:rsidR="00FB592E" w:rsidRDefault="00FB592E" w:rsidP="00BB399C">
      <w:pPr>
        <w:spacing w:after="160" w:line="259" w:lineRule="auto"/>
        <w:rPr>
          <w:rFonts w:ascii="Calibri" w:hAnsi="Calibri" w:cs="Calibri"/>
        </w:rPr>
      </w:pPr>
      <w:r w:rsidRPr="00FB592E">
        <w:rPr>
          <w:rFonts w:ascii="Calibri" w:hAnsi="Calibri" w:cs="Calibri"/>
        </w:rPr>
        <w:drawing>
          <wp:inline distT="0" distB="0" distL="0" distR="0" wp14:anchorId="3E324051" wp14:editId="63E2FF54">
            <wp:extent cx="5486400" cy="3044825"/>
            <wp:effectExtent l="0" t="0" r="0" b="3175"/>
            <wp:docPr id="147275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59756" name=""/>
                    <pic:cNvPicPr/>
                  </pic:nvPicPr>
                  <pic:blipFill>
                    <a:blip r:embed="rId12"/>
                    <a:stretch>
                      <a:fillRect/>
                    </a:stretch>
                  </pic:blipFill>
                  <pic:spPr>
                    <a:xfrm>
                      <a:off x="0" y="0"/>
                      <a:ext cx="5486400" cy="3044825"/>
                    </a:xfrm>
                    <a:prstGeom prst="rect">
                      <a:avLst/>
                    </a:prstGeom>
                  </pic:spPr>
                </pic:pic>
              </a:graphicData>
            </a:graphic>
          </wp:inline>
        </w:drawing>
      </w:r>
    </w:p>
    <w:p w14:paraId="38276EB5" w14:textId="77777777" w:rsidR="00CA3443" w:rsidRDefault="00CA3443" w:rsidP="00BB399C">
      <w:pPr>
        <w:spacing w:after="160" w:line="259" w:lineRule="auto"/>
        <w:rPr>
          <w:rFonts w:ascii="Calibri" w:hAnsi="Calibri" w:cs="Calibri"/>
        </w:rPr>
      </w:pPr>
    </w:p>
    <w:p w14:paraId="6F55F222" w14:textId="77777777" w:rsidR="00F5337B" w:rsidRDefault="00F5337B" w:rsidP="00BB399C">
      <w:pPr>
        <w:spacing w:after="160" w:line="259" w:lineRule="auto"/>
        <w:rPr>
          <w:rFonts w:ascii="Calibri" w:hAnsi="Calibri" w:cs="Calibri"/>
        </w:rPr>
      </w:pPr>
    </w:p>
    <w:p w14:paraId="2949943E" w14:textId="52068A20" w:rsidR="00CA3443" w:rsidRDefault="00E5194F" w:rsidP="00BB399C">
      <w:pPr>
        <w:spacing w:after="160" w:line="259" w:lineRule="auto"/>
        <w:rPr>
          <w:rFonts w:ascii="Calibri" w:hAnsi="Calibri" w:cs="Calibri"/>
        </w:rPr>
      </w:pPr>
      <w:r>
        <w:rPr>
          <w:rFonts w:ascii="Calibri" w:hAnsi="Calibri" w:cs="Calibri"/>
        </w:rPr>
        <w:lastRenderedPageBreak/>
        <w:t xml:space="preserve">7.) </w:t>
      </w:r>
      <w:r w:rsidR="00CA3443">
        <w:rPr>
          <w:rFonts w:ascii="Calibri" w:hAnsi="Calibri" w:cs="Calibri"/>
        </w:rPr>
        <w:t xml:space="preserve">Accept configure ingest defaults </w:t>
      </w:r>
      <w:r w:rsidR="009917B1">
        <w:rPr>
          <w:rFonts w:ascii="Calibri" w:hAnsi="Calibri" w:cs="Calibri"/>
        </w:rPr>
        <w:t>and click next.</w:t>
      </w:r>
    </w:p>
    <w:p w14:paraId="6206F260" w14:textId="21222201" w:rsidR="00B45C6F" w:rsidRDefault="00B45C6F" w:rsidP="00BB399C">
      <w:pPr>
        <w:spacing w:after="160" w:line="259" w:lineRule="auto"/>
        <w:rPr>
          <w:rFonts w:ascii="Calibri" w:hAnsi="Calibri" w:cs="Calibri"/>
        </w:rPr>
      </w:pPr>
      <w:r w:rsidRPr="00B45C6F">
        <w:rPr>
          <w:rFonts w:ascii="Calibri" w:hAnsi="Calibri" w:cs="Calibri"/>
        </w:rPr>
        <w:drawing>
          <wp:inline distT="0" distB="0" distL="0" distR="0" wp14:anchorId="357F54CF" wp14:editId="0BE14A5B">
            <wp:extent cx="5486400" cy="2794635"/>
            <wp:effectExtent l="0" t="0" r="0" b="5715"/>
            <wp:docPr id="86418660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86609" name="Picture 1" descr="A computer screen shot of a computer&#10;&#10;AI-generated content may be incorrect."/>
                    <pic:cNvPicPr/>
                  </pic:nvPicPr>
                  <pic:blipFill>
                    <a:blip r:embed="rId13"/>
                    <a:stretch>
                      <a:fillRect/>
                    </a:stretch>
                  </pic:blipFill>
                  <pic:spPr>
                    <a:xfrm>
                      <a:off x="0" y="0"/>
                      <a:ext cx="5486400" cy="2794635"/>
                    </a:xfrm>
                    <a:prstGeom prst="rect">
                      <a:avLst/>
                    </a:prstGeom>
                  </pic:spPr>
                </pic:pic>
              </a:graphicData>
            </a:graphic>
          </wp:inline>
        </w:drawing>
      </w:r>
    </w:p>
    <w:p w14:paraId="7A99192E" w14:textId="77777777" w:rsidR="00E5194F" w:rsidRDefault="00E5194F" w:rsidP="00BB399C">
      <w:pPr>
        <w:spacing w:after="160" w:line="259" w:lineRule="auto"/>
        <w:rPr>
          <w:rFonts w:ascii="Calibri" w:hAnsi="Calibri" w:cs="Calibri"/>
        </w:rPr>
      </w:pPr>
    </w:p>
    <w:p w14:paraId="54D48460" w14:textId="5D8269AC" w:rsidR="00E5194F" w:rsidRDefault="00E5194F" w:rsidP="00BB399C">
      <w:pPr>
        <w:spacing w:after="160" w:line="259" w:lineRule="auto"/>
        <w:rPr>
          <w:rFonts w:ascii="Calibri" w:hAnsi="Calibri" w:cs="Calibri"/>
        </w:rPr>
      </w:pPr>
      <w:r>
        <w:rPr>
          <w:rFonts w:ascii="Calibri" w:hAnsi="Calibri" w:cs="Calibri"/>
        </w:rPr>
        <w:t xml:space="preserve">8.) </w:t>
      </w:r>
      <w:r w:rsidR="00BC61C2">
        <w:rPr>
          <w:rFonts w:ascii="Calibri" w:hAnsi="Calibri" w:cs="Calibri"/>
        </w:rPr>
        <w:t>Once data source is added to the database, click finish.</w:t>
      </w:r>
    </w:p>
    <w:p w14:paraId="3D7D3651" w14:textId="694C7C2E" w:rsidR="00BC61C2" w:rsidRPr="00C672FA" w:rsidRDefault="00BC61C2" w:rsidP="00BB399C">
      <w:pPr>
        <w:spacing w:after="160" w:line="259" w:lineRule="auto"/>
        <w:rPr>
          <w:rFonts w:ascii="Calibri" w:hAnsi="Calibri" w:cs="Calibri"/>
        </w:rPr>
      </w:pPr>
      <w:r w:rsidRPr="00BC61C2">
        <w:rPr>
          <w:rFonts w:ascii="Calibri" w:hAnsi="Calibri" w:cs="Calibri"/>
        </w:rPr>
        <w:drawing>
          <wp:inline distT="0" distB="0" distL="0" distR="0" wp14:anchorId="3644D5B7" wp14:editId="13B5F385">
            <wp:extent cx="5486400" cy="2921000"/>
            <wp:effectExtent l="0" t="0" r="0" b="0"/>
            <wp:docPr id="305385374" name="Picture 1"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85374" name="Picture 1" descr="A computer screen with a white screen&#10;&#10;AI-generated content may be incorrect."/>
                    <pic:cNvPicPr/>
                  </pic:nvPicPr>
                  <pic:blipFill>
                    <a:blip r:embed="rId14"/>
                    <a:stretch>
                      <a:fillRect/>
                    </a:stretch>
                  </pic:blipFill>
                  <pic:spPr>
                    <a:xfrm>
                      <a:off x="0" y="0"/>
                      <a:ext cx="5486400" cy="2921000"/>
                    </a:xfrm>
                    <a:prstGeom prst="rect">
                      <a:avLst/>
                    </a:prstGeom>
                  </pic:spPr>
                </pic:pic>
              </a:graphicData>
            </a:graphic>
          </wp:inline>
        </w:drawing>
      </w:r>
    </w:p>
    <w:p w14:paraId="2E01E689" w14:textId="77777777" w:rsidR="00C672FA" w:rsidRDefault="00C672FA" w:rsidP="00BB399C">
      <w:pPr>
        <w:spacing w:after="160" w:line="259" w:lineRule="auto"/>
        <w:rPr>
          <w:rFonts w:ascii="Calibri" w:hAnsi="Calibri" w:cs="Calibri"/>
          <w:b/>
          <w:bCs/>
          <w:sz w:val="4"/>
          <w:szCs w:val="4"/>
          <w:u w:val="single"/>
        </w:rPr>
      </w:pPr>
    </w:p>
    <w:p w14:paraId="0DCE3065" w14:textId="77777777" w:rsidR="00C2691B" w:rsidRDefault="00C2691B" w:rsidP="00BB399C">
      <w:pPr>
        <w:spacing w:after="160" w:line="259" w:lineRule="auto"/>
        <w:rPr>
          <w:rFonts w:ascii="Calibri" w:hAnsi="Calibri" w:cs="Calibri"/>
          <w:b/>
          <w:bCs/>
          <w:sz w:val="4"/>
          <w:szCs w:val="4"/>
          <w:u w:val="single"/>
        </w:rPr>
      </w:pPr>
    </w:p>
    <w:p w14:paraId="77502564" w14:textId="77777777" w:rsidR="00C2691B" w:rsidRDefault="00C2691B" w:rsidP="00BB399C">
      <w:pPr>
        <w:spacing w:after="160" w:line="259" w:lineRule="auto"/>
        <w:rPr>
          <w:rFonts w:ascii="Calibri" w:hAnsi="Calibri" w:cs="Calibri"/>
          <w:b/>
          <w:bCs/>
          <w:sz w:val="4"/>
          <w:szCs w:val="4"/>
          <w:u w:val="single"/>
        </w:rPr>
      </w:pPr>
    </w:p>
    <w:p w14:paraId="108D052C" w14:textId="77777777" w:rsidR="00C2691B" w:rsidRDefault="00C2691B" w:rsidP="00BB399C">
      <w:pPr>
        <w:spacing w:after="160" w:line="259" w:lineRule="auto"/>
        <w:rPr>
          <w:rFonts w:ascii="Calibri" w:hAnsi="Calibri" w:cs="Calibri"/>
          <w:b/>
          <w:bCs/>
          <w:sz w:val="4"/>
          <w:szCs w:val="4"/>
          <w:u w:val="single"/>
        </w:rPr>
      </w:pPr>
    </w:p>
    <w:p w14:paraId="26CBF419" w14:textId="77777777" w:rsidR="00C2691B" w:rsidRDefault="00C2691B" w:rsidP="00BB399C">
      <w:pPr>
        <w:spacing w:after="160" w:line="259" w:lineRule="auto"/>
        <w:rPr>
          <w:rFonts w:ascii="Calibri" w:hAnsi="Calibri" w:cs="Calibri"/>
          <w:b/>
          <w:bCs/>
          <w:sz w:val="4"/>
          <w:szCs w:val="4"/>
          <w:u w:val="single"/>
        </w:rPr>
      </w:pPr>
    </w:p>
    <w:p w14:paraId="7A3F3039" w14:textId="77777777" w:rsidR="00C2691B" w:rsidRDefault="00C2691B" w:rsidP="00BB399C">
      <w:pPr>
        <w:spacing w:after="160" w:line="259" w:lineRule="auto"/>
        <w:rPr>
          <w:rFonts w:ascii="Calibri" w:hAnsi="Calibri" w:cs="Calibri"/>
          <w:b/>
          <w:bCs/>
          <w:sz w:val="4"/>
          <w:szCs w:val="4"/>
          <w:u w:val="single"/>
        </w:rPr>
      </w:pPr>
    </w:p>
    <w:p w14:paraId="25DC51A6" w14:textId="77777777" w:rsidR="00C2691B" w:rsidRDefault="00C2691B" w:rsidP="00BB399C">
      <w:pPr>
        <w:spacing w:after="160" w:line="259" w:lineRule="auto"/>
        <w:rPr>
          <w:rFonts w:ascii="Calibri" w:hAnsi="Calibri" w:cs="Calibri"/>
          <w:b/>
          <w:bCs/>
          <w:sz w:val="4"/>
          <w:szCs w:val="4"/>
          <w:u w:val="single"/>
        </w:rPr>
      </w:pPr>
    </w:p>
    <w:p w14:paraId="2A550873" w14:textId="77777777" w:rsidR="00C2691B" w:rsidRDefault="00C2691B" w:rsidP="00BB399C">
      <w:pPr>
        <w:spacing w:after="160" w:line="259" w:lineRule="auto"/>
        <w:rPr>
          <w:rFonts w:ascii="Calibri" w:hAnsi="Calibri" w:cs="Calibri"/>
          <w:b/>
          <w:bCs/>
          <w:sz w:val="4"/>
          <w:szCs w:val="4"/>
          <w:u w:val="single"/>
        </w:rPr>
      </w:pPr>
    </w:p>
    <w:p w14:paraId="06FE95DE" w14:textId="77777777" w:rsidR="0082594F" w:rsidRDefault="0082594F" w:rsidP="00BB399C">
      <w:pPr>
        <w:spacing w:after="160" w:line="259" w:lineRule="auto"/>
        <w:rPr>
          <w:rFonts w:ascii="Calibri" w:hAnsi="Calibri" w:cs="Calibri"/>
          <w:b/>
          <w:bCs/>
          <w:sz w:val="4"/>
          <w:szCs w:val="4"/>
          <w:u w:val="single"/>
        </w:rPr>
      </w:pPr>
    </w:p>
    <w:p w14:paraId="6CF115D8" w14:textId="77777777" w:rsidR="0082594F" w:rsidRDefault="0082594F" w:rsidP="00BB399C">
      <w:pPr>
        <w:spacing w:after="160" w:line="259" w:lineRule="auto"/>
        <w:rPr>
          <w:rFonts w:ascii="Calibri" w:hAnsi="Calibri" w:cs="Calibri"/>
          <w:b/>
          <w:bCs/>
          <w:sz w:val="4"/>
          <w:szCs w:val="4"/>
          <w:u w:val="single"/>
        </w:rPr>
      </w:pPr>
    </w:p>
    <w:p w14:paraId="7DBE7A23" w14:textId="47394D5F" w:rsidR="00BB399C" w:rsidRPr="00003866" w:rsidRDefault="00BB399C" w:rsidP="00BB399C">
      <w:pPr>
        <w:spacing w:after="160" w:line="259" w:lineRule="auto"/>
        <w:rPr>
          <w:rFonts w:ascii="Calibri" w:hAnsi="Calibri" w:cs="Calibri"/>
          <w:sz w:val="24"/>
          <w:szCs w:val="24"/>
        </w:rPr>
      </w:pPr>
      <w:r w:rsidRPr="00003866">
        <w:rPr>
          <w:rFonts w:ascii="Calibri" w:hAnsi="Calibri" w:cs="Calibri"/>
          <w:b/>
          <w:bCs/>
          <w:sz w:val="24"/>
          <w:szCs w:val="24"/>
          <w:u w:val="single"/>
        </w:rPr>
        <w:t xml:space="preserve">A2 – </w:t>
      </w:r>
      <w:r w:rsidR="00CA3188">
        <w:rPr>
          <w:rFonts w:ascii="Calibri" w:hAnsi="Calibri" w:cs="Calibri"/>
          <w:b/>
          <w:bCs/>
          <w:sz w:val="24"/>
          <w:szCs w:val="24"/>
          <w:u w:val="single"/>
        </w:rPr>
        <w:t>Analysis &amp; Steps</w:t>
      </w:r>
      <w:r w:rsidRPr="00BB399C">
        <w:rPr>
          <w:rFonts w:ascii="Calibri" w:hAnsi="Calibri" w:cs="Calibri"/>
          <w:b/>
          <w:bCs/>
          <w:sz w:val="24"/>
          <w:szCs w:val="24"/>
          <w:u w:val="single"/>
        </w:rPr>
        <w:t xml:space="preserve"> Used </w:t>
      </w:r>
      <w:proofErr w:type="gramStart"/>
      <w:r w:rsidRPr="00BB399C">
        <w:rPr>
          <w:rFonts w:ascii="Calibri" w:hAnsi="Calibri" w:cs="Calibri"/>
          <w:b/>
          <w:bCs/>
          <w:sz w:val="24"/>
          <w:szCs w:val="24"/>
          <w:u w:val="single"/>
        </w:rPr>
        <w:t>To</w:t>
      </w:r>
      <w:proofErr w:type="gramEnd"/>
      <w:r w:rsidRPr="00BB399C">
        <w:rPr>
          <w:rFonts w:ascii="Calibri" w:hAnsi="Calibri" w:cs="Calibri"/>
          <w:b/>
          <w:bCs/>
          <w:sz w:val="24"/>
          <w:szCs w:val="24"/>
          <w:u w:val="single"/>
        </w:rPr>
        <w:t xml:space="preserve"> Identify Potential Evidence</w:t>
      </w:r>
    </w:p>
    <w:p w14:paraId="3FE13AA3" w14:textId="114D6580" w:rsidR="00282E93" w:rsidRDefault="00282E93" w:rsidP="00282E93">
      <w:pPr>
        <w:spacing w:after="160" w:line="259" w:lineRule="auto"/>
        <w:rPr>
          <w:rFonts w:ascii="Calibri" w:hAnsi="Calibri" w:cs="Calibri"/>
        </w:rPr>
      </w:pPr>
      <w:r>
        <w:rPr>
          <w:rFonts w:ascii="Calibri" w:hAnsi="Calibri" w:cs="Calibri"/>
        </w:rPr>
        <w:t xml:space="preserve">1.) </w:t>
      </w:r>
      <w:r w:rsidR="0082594F" w:rsidRPr="0082594F">
        <w:rPr>
          <w:rFonts w:ascii="Calibri" w:hAnsi="Calibri" w:cs="Calibri"/>
        </w:rPr>
        <w:t xml:space="preserve">After adding the </w:t>
      </w:r>
      <w:proofErr w:type="spellStart"/>
      <w:r w:rsidR="0082594F" w:rsidRPr="0082594F">
        <w:rPr>
          <w:rFonts w:ascii="Calibri" w:hAnsi="Calibri" w:cs="Calibri"/>
        </w:rPr>
        <w:t>JSmith</w:t>
      </w:r>
      <w:proofErr w:type="spellEnd"/>
      <w:r w:rsidR="0082594F" w:rsidRPr="0082594F">
        <w:rPr>
          <w:rFonts w:ascii="Calibri" w:hAnsi="Calibri" w:cs="Calibri"/>
        </w:rPr>
        <w:t xml:space="preserve"> image to the Autopsy tool, I located the deleted files collapsible tree and expanded it to reveal all files in the subdirectory below. This provided a structured breakdown of recoverable content deleted from the suspect’s system. The deleted files that stood out were the ones containing keywords like “confidential,” “accounts,” and “strategy.” These files were identified as business-relevant, possibly proprietary information, and </w:t>
      </w:r>
      <w:proofErr w:type="gramStart"/>
      <w:r w:rsidR="0082594F" w:rsidRPr="0082594F">
        <w:rPr>
          <w:rFonts w:ascii="Calibri" w:hAnsi="Calibri" w:cs="Calibri"/>
        </w:rPr>
        <w:t>had been</w:t>
      </w:r>
      <w:proofErr w:type="gramEnd"/>
      <w:r w:rsidR="0082594F" w:rsidRPr="0082594F">
        <w:rPr>
          <w:rFonts w:ascii="Calibri" w:hAnsi="Calibri" w:cs="Calibri"/>
        </w:rPr>
        <w:t xml:space="preserve"> recently deleted, suggesting an effort to conceal them before forensic acquisition.</w:t>
      </w:r>
    </w:p>
    <w:p w14:paraId="447EAD69" w14:textId="440FB773" w:rsidR="00E80BE7" w:rsidRDefault="00282E93" w:rsidP="00282E93">
      <w:pPr>
        <w:spacing w:after="160" w:line="259" w:lineRule="auto"/>
        <w:rPr>
          <w:rFonts w:ascii="Calibri" w:hAnsi="Calibri" w:cs="Calibri"/>
        </w:rPr>
      </w:pPr>
      <w:r w:rsidRPr="00282E93">
        <w:rPr>
          <w:rFonts w:ascii="Calibri" w:hAnsi="Calibri" w:cs="Calibri"/>
        </w:rPr>
        <w:drawing>
          <wp:inline distT="0" distB="0" distL="0" distR="0" wp14:anchorId="04BCD7AF" wp14:editId="02D8DBC1">
            <wp:extent cx="4743833" cy="2511927"/>
            <wp:effectExtent l="0" t="0" r="0" b="3175"/>
            <wp:docPr id="189713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37867" name=""/>
                    <pic:cNvPicPr/>
                  </pic:nvPicPr>
                  <pic:blipFill>
                    <a:blip r:embed="rId15"/>
                    <a:stretch>
                      <a:fillRect/>
                    </a:stretch>
                  </pic:blipFill>
                  <pic:spPr>
                    <a:xfrm>
                      <a:off x="0" y="0"/>
                      <a:ext cx="4743833" cy="2511927"/>
                    </a:xfrm>
                    <a:prstGeom prst="rect">
                      <a:avLst/>
                    </a:prstGeom>
                  </pic:spPr>
                </pic:pic>
              </a:graphicData>
            </a:graphic>
          </wp:inline>
        </w:drawing>
      </w:r>
      <w:r w:rsidR="003A44F5" w:rsidRPr="00282E93">
        <w:rPr>
          <w:rFonts w:ascii="Calibri" w:hAnsi="Calibri" w:cs="Calibri"/>
        </w:rPr>
        <w:t xml:space="preserve"> </w:t>
      </w:r>
    </w:p>
    <w:p w14:paraId="4C56A0BD" w14:textId="054FFCD2" w:rsidR="00E80BE7" w:rsidRDefault="005C649D" w:rsidP="00282E93">
      <w:pPr>
        <w:spacing w:after="160" w:line="259" w:lineRule="auto"/>
        <w:rPr>
          <w:rFonts w:ascii="Calibri" w:hAnsi="Calibri" w:cs="Calibri"/>
        </w:rPr>
      </w:pPr>
      <w:r w:rsidRPr="005C649D">
        <w:rPr>
          <w:rFonts w:ascii="Calibri" w:hAnsi="Calibri" w:cs="Calibri"/>
        </w:rPr>
        <w:drawing>
          <wp:inline distT="0" distB="0" distL="0" distR="0" wp14:anchorId="2A71C9BE" wp14:editId="3456C911">
            <wp:extent cx="4805202" cy="3612243"/>
            <wp:effectExtent l="0" t="0" r="0" b="7620"/>
            <wp:docPr id="183308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85828" name=""/>
                    <pic:cNvPicPr/>
                  </pic:nvPicPr>
                  <pic:blipFill>
                    <a:blip r:embed="rId16"/>
                    <a:stretch>
                      <a:fillRect/>
                    </a:stretch>
                  </pic:blipFill>
                  <pic:spPr>
                    <a:xfrm>
                      <a:off x="0" y="0"/>
                      <a:ext cx="4805202" cy="3612243"/>
                    </a:xfrm>
                    <a:prstGeom prst="rect">
                      <a:avLst/>
                    </a:prstGeom>
                  </pic:spPr>
                </pic:pic>
              </a:graphicData>
            </a:graphic>
          </wp:inline>
        </w:drawing>
      </w:r>
    </w:p>
    <w:p w14:paraId="7BF02757" w14:textId="6B357471" w:rsidR="0029294A" w:rsidRDefault="00584FBB" w:rsidP="00282E93">
      <w:pPr>
        <w:spacing w:after="160" w:line="259" w:lineRule="auto"/>
        <w:rPr>
          <w:rFonts w:ascii="Calibri" w:hAnsi="Calibri" w:cs="Calibri"/>
        </w:rPr>
      </w:pPr>
      <w:r>
        <w:rPr>
          <w:rFonts w:ascii="Calibri" w:hAnsi="Calibri" w:cs="Calibri"/>
        </w:rPr>
        <w:lastRenderedPageBreak/>
        <w:t>2</w:t>
      </w:r>
      <w:r w:rsidR="00282E93">
        <w:rPr>
          <w:rFonts w:ascii="Calibri" w:hAnsi="Calibri" w:cs="Calibri"/>
        </w:rPr>
        <w:t xml:space="preserve">.) </w:t>
      </w:r>
      <w:r w:rsidR="00C854DC" w:rsidRPr="00C854DC">
        <w:rPr>
          <w:rFonts w:ascii="Calibri" w:hAnsi="Calibri" w:cs="Calibri"/>
        </w:rPr>
        <w:t>Then, I opened the files in question to perform due diligence checks. This revealed several files that contained confidential, restricted business information.</w:t>
      </w:r>
      <w:r w:rsidR="0029294A" w:rsidRPr="0029294A">
        <w:rPr>
          <w:rFonts w:ascii="Calibri" w:hAnsi="Calibri" w:cs="Calibri"/>
        </w:rPr>
        <w:drawing>
          <wp:inline distT="0" distB="0" distL="0" distR="0" wp14:anchorId="6EBD06C0" wp14:editId="43BD1835">
            <wp:extent cx="5286973" cy="2964129"/>
            <wp:effectExtent l="0" t="0" r="0" b="8255"/>
            <wp:docPr id="24104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49709" name=""/>
                    <pic:cNvPicPr/>
                  </pic:nvPicPr>
                  <pic:blipFill>
                    <a:blip r:embed="rId17"/>
                    <a:stretch>
                      <a:fillRect/>
                    </a:stretch>
                  </pic:blipFill>
                  <pic:spPr>
                    <a:xfrm>
                      <a:off x="0" y="0"/>
                      <a:ext cx="5299723" cy="2971277"/>
                    </a:xfrm>
                    <a:prstGeom prst="rect">
                      <a:avLst/>
                    </a:prstGeom>
                  </pic:spPr>
                </pic:pic>
              </a:graphicData>
            </a:graphic>
          </wp:inline>
        </w:drawing>
      </w:r>
    </w:p>
    <w:p w14:paraId="20E5A958" w14:textId="77777777" w:rsidR="00CE122F" w:rsidRDefault="00CE122F" w:rsidP="00282E93">
      <w:pPr>
        <w:spacing w:after="160" w:line="259" w:lineRule="auto"/>
        <w:rPr>
          <w:rFonts w:ascii="Calibri" w:hAnsi="Calibri" w:cs="Calibri"/>
        </w:rPr>
      </w:pPr>
    </w:p>
    <w:p w14:paraId="23380DAE" w14:textId="4EBA560A" w:rsidR="00161A0E" w:rsidRPr="005F4F11" w:rsidRDefault="0065469A" w:rsidP="00BB399C">
      <w:pPr>
        <w:spacing w:after="160" w:line="259" w:lineRule="auto"/>
        <w:rPr>
          <w:rFonts w:ascii="Calibri" w:hAnsi="Calibri" w:cs="Calibri"/>
        </w:rPr>
      </w:pPr>
      <w:r>
        <w:rPr>
          <w:rFonts w:ascii="Calibri" w:hAnsi="Calibri" w:cs="Calibri"/>
        </w:rPr>
        <w:t>3</w:t>
      </w:r>
      <w:r w:rsidR="0029294A">
        <w:rPr>
          <w:rFonts w:ascii="Calibri" w:hAnsi="Calibri" w:cs="Calibri"/>
        </w:rPr>
        <w:t xml:space="preserve">.) </w:t>
      </w:r>
      <w:r w:rsidR="000A5074" w:rsidRPr="000A5074">
        <w:rPr>
          <w:rFonts w:ascii="Calibri" w:hAnsi="Calibri" w:cs="Calibri"/>
        </w:rPr>
        <w:t xml:space="preserve">A </w:t>
      </w:r>
      <w:proofErr w:type="gramStart"/>
      <w:r w:rsidR="000A5074" w:rsidRPr="000A5074">
        <w:rPr>
          <w:rFonts w:ascii="Calibri" w:hAnsi="Calibri" w:cs="Calibri"/>
        </w:rPr>
        <w:t>document detailing ways</w:t>
      </w:r>
      <w:proofErr w:type="gramEnd"/>
      <w:r w:rsidR="000A5074" w:rsidRPr="000A5074">
        <w:rPr>
          <w:rFonts w:ascii="Calibri" w:hAnsi="Calibri" w:cs="Calibri"/>
        </w:rPr>
        <w:t xml:space="preserve"> to pay anonymously with Bitcoin to avoid having transactions traced back to the source was even found.</w:t>
      </w:r>
      <w:r w:rsidR="00472E78" w:rsidRPr="00472E78">
        <w:rPr>
          <w:rFonts w:ascii="Calibri" w:hAnsi="Calibri" w:cs="Calibri"/>
        </w:rPr>
        <w:drawing>
          <wp:inline distT="0" distB="0" distL="0" distR="0" wp14:anchorId="61670937" wp14:editId="602A611F">
            <wp:extent cx="5669663" cy="3608504"/>
            <wp:effectExtent l="0" t="0" r="7620" b="0"/>
            <wp:docPr id="42886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60234" name=""/>
                    <pic:cNvPicPr/>
                  </pic:nvPicPr>
                  <pic:blipFill>
                    <a:blip r:embed="rId18"/>
                    <a:stretch>
                      <a:fillRect/>
                    </a:stretch>
                  </pic:blipFill>
                  <pic:spPr>
                    <a:xfrm>
                      <a:off x="0" y="0"/>
                      <a:ext cx="5678549" cy="3614160"/>
                    </a:xfrm>
                    <a:prstGeom prst="rect">
                      <a:avLst/>
                    </a:prstGeom>
                  </pic:spPr>
                </pic:pic>
              </a:graphicData>
            </a:graphic>
          </wp:inline>
        </w:drawing>
      </w:r>
    </w:p>
    <w:p w14:paraId="2F2725C6" w14:textId="78F5AC09" w:rsidR="00E8162F" w:rsidRDefault="00BB399C" w:rsidP="00BB399C">
      <w:pPr>
        <w:spacing w:after="160" w:line="259" w:lineRule="auto"/>
        <w:rPr>
          <w:rFonts w:ascii="Calibri" w:hAnsi="Calibri" w:cs="Calibri"/>
          <w:b/>
          <w:bCs/>
          <w:sz w:val="24"/>
          <w:szCs w:val="24"/>
          <w:u w:val="single"/>
        </w:rPr>
      </w:pPr>
      <w:r w:rsidRPr="00003866">
        <w:rPr>
          <w:rFonts w:ascii="Calibri" w:hAnsi="Calibri" w:cs="Calibri"/>
          <w:b/>
          <w:bCs/>
          <w:sz w:val="24"/>
          <w:szCs w:val="24"/>
          <w:u w:val="single"/>
        </w:rPr>
        <w:lastRenderedPageBreak/>
        <w:t xml:space="preserve">A3 – </w:t>
      </w:r>
      <w:r w:rsidRPr="00BB399C">
        <w:rPr>
          <w:rFonts w:ascii="Calibri" w:hAnsi="Calibri" w:cs="Calibri"/>
          <w:b/>
          <w:bCs/>
          <w:sz w:val="24"/>
          <w:szCs w:val="24"/>
          <w:u w:val="single"/>
        </w:rPr>
        <w:t xml:space="preserve">Summary </w:t>
      </w:r>
      <w:proofErr w:type="gramStart"/>
      <w:r w:rsidRPr="00BB399C">
        <w:rPr>
          <w:rFonts w:ascii="Calibri" w:hAnsi="Calibri" w:cs="Calibri"/>
          <w:b/>
          <w:bCs/>
          <w:sz w:val="24"/>
          <w:szCs w:val="24"/>
          <w:u w:val="single"/>
        </w:rPr>
        <w:t>Of</w:t>
      </w:r>
      <w:proofErr w:type="gramEnd"/>
      <w:r w:rsidRPr="00BB399C">
        <w:rPr>
          <w:rFonts w:ascii="Calibri" w:hAnsi="Calibri" w:cs="Calibri"/>
          <w:b/>
          <w:bCs/>
          <w:sz w:val="24"/>
          <w:szCs w:val="24"/>
          <w:u w:val="single"/>
        </w:rPr>
        <w:t xml:space="preserve"> Findings </w:t>
      </w:r>
      <w:proofErr w:type="gramStart"/>
      <w:r w:rsidRPr="00BB399C">
        <w:rPr>
          <w:rFonts w:ascii="Calibri" w:hAnsi="Calibri" w:cs="Calibri"/>
          <w:b/>
          <w:bCs/>
          <w:sz w:val="24"/>
          <w:szCs w:val="24"/>
          <w:u w:val="single"/>
        </w:rPr>
        <w:t>And</w:t>
      </w:r>
      <w:proofErr w:type="gramEnd"/>
      <w:r w:rsidRPr="00BB399C">
        <w:rPr>
          <w:rFonts w:ascii="Calibri" w:hAnsi="Calibri" w:cs="Calibri"/>
          <w:b/>
          <w:bCs/>
          <w:sz w:val="24"/>
          <w:szCs w:val="24"/>
          <w:u w:val="single"/>
        </w:rPr>
        <w:t xml:space="preserve"> Conclusions</w:t>
      </w:r>
    </w:p>
    <w:p w14:paraId="4102F1FC" w14:textId="5089D7EB" w:rsidR="000D5AA4" w:rsidRDefault="00CB1638">
      <w:r w:rsidRPr="00CB1638">
        <w:rPr>
          <w:rFonts w:ascii="Calibri" w:hAnsi="Calibri" w:cs="Calibri"/>
        </w:rPr>
        <w:t>During the analysis of the disk image JSmith_Q1.001, several key pieces of evidence were discovered using Autopsy. After loading the image and running the default ingest modules (including File Type Identification, Recent Activity, and Hash Lookup), deleted and suspicious files were identified within user-accessible directories. The evidence gathered through Autopsy strongly indicates that the user of the imaged system attempted to conceal and possibly exfiltrate sensitive company information. Deleting confidential files, paired with documentation about anonymous transactions and traces of internet research into illicit activities, supports a conclusion that the suspect violated company data policies and may have been preparing to leak proprietary information. Based on this evidence, further internal review and possibly legal action may be warranted.</w:t>
      </w:r>
    </w:p>
    <w:sectPr w:rsidR="000D5AA4" w:rsidSect="00BB399C">
      <w:headerReference w:type="default" r:id="rId1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E4491E" w14:textId="77777777" w:rsidR="0025310B" w:rsidRDefault="0025310B" w:rsidP="00FA2F47">
      <w:pPr>
        <w:spacing w:after="0" w:line="240" w:lineRule="auto"/>
      </w:pPr>
      <w:r>
        <w:separator/>
      </w:r>
    </w:p>
  </w:endnote>
  <w:endnote w:type="continuationSeparator" w:id="0">
    <w:p w14:paraId="740FE8AC" w14:textId="77777777" w:rsidR="0025310B" w:rsidRDefault="0025310B" w:rsidP="00FA2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DECCC" w14:textId="77777777" w:rsidR="00FA2F47" w:rsidRDefault="00FA2F47">
    <w:pPr>
      <w:pStyle w:val="Footer"/>
    </w:pPr>
  </w:p>
  <w:p w14:paraId="410DE37D" w14:textId="77777777" w:rsidR="00FA2F47" w:rsidRDefault="00FA2F47">
    <w:pPr>
      <w:pStyle w:val="Footer"/>
    </w:pPr>
  </w:p>
  <w:p w14:paraId="54742438" w14:textId="77777777" w:rsidR="00FA2F47" w:rsidRDefault="00FA2F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5FB930" w14:textId="77777777" w:rsidR="0025310B" w:rsidRDefault="0025310B" w:rsidP="00FA2F47">
      <w:pPr>
        <w:spacing w:after="0" w:line="240" w:lineRule="auto"/>
      </w:pPr>
      <w:r>
        <w:separator/>
      </w:r>
    </w:p>
  </w:footnote>
  <w:footnote w:type="continuationSeparator" w:id="0">
    <w:p w14:paraId="02C57A45" w14:textId="77777777" w:rsidR="0025310B" w:rsidRDefault="0025310B" w:rsidP="00FA2F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54801" w14:textId="77777777" w:rsidR="00000000" w:rsidRPr="003C78A0" w:rsidRDefault="00000000" w:rsidP="003C78A0">
    <w:pPr>
      <w:jc w:val="right"/>
      <w:rPr>
        <w:rFonts w:ascii="Calibri" w:hAnsi="Calibri" w:cs="Calibri"/>
        <w:sz w:val="24"/>
        <w:szCs w:val="24"/>
      </w:rPr>
    </w:pPr>
    <w:r w:rsidRPr="003C78A0">
      <w:rPr>
        <w:rFonts w:ascii="Calibri" w:hAnsi="Calibri" w:cs="Calibri"/>
        <w:sz w:val="24"/>
        <w:szCs w:val="24"/>
      </w:rPr>
      <w:t>Timothy Terrance</w:t>
    </w:r>
  </w:p>
  <w:p w14:paraId="1DE80F41" w14:textId="77777777" w:rsidR="00000000" w:rsidRPr="00A75A80" w:rsidRDefault="00000000" w:rsidP="00A75A80">
    <w:pPr>
      <w:jc w:val="right"/>
      <w:rPr>
        <w:rFonts w:ascii="Calibri" w:hAnsi="Calibri" w:cs="Calibri"/>
        <w:sz w:val="24"/>
        <w:szCs w:val="24"/>
      </w:rPr>
    </w:pPr>
    <w:r w:rsidRPr="003C78A0">
      <w:rPr>
        <w:rFonts w:ascii="Calibri" w:hAnsi="Calibri" w:cs="Calibri"/>
        <w:sz w:val="24"/>
        <w:szCs w:val="24"/>
      </w:rPr>
      <w:t>Cybersecurity and Information Assurance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6348EB"/>
    <w:multiLevelType w:val="hybridMultilevel"/>
    <w:tmpl w:val="26841A6A"/>
    <w:lvl w:ilvl="0" w:tplc="589E137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7943192"/>
    <w:multiLevelType w:val="hybridMultilevel"/>
    <w:tmpl w:val="8E3AB85E"/>
    <w:lvl w:ilvl="0" w:tplc="18FE32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494905299">
    <w:abstractNumId w:val="1"/>
  </w:num>
  <w:num w:numId="2" w16cid:durableId="430317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99C"/>
    <w:rsid w:val="000A5074"/>
    <w:rsid w:val="000D0C56"/>
    <w:rsid w:val="000D5AA4"/>
    <w:rsid w:val="00112BC4"/>
    <w:rsid w:val="001508EA"/>
    <w:rsid w:val="00161A0E"/>
    <w:rsid w:val="00205D69"/>
    <w:rsid w:val="0025310B"/>
    <w:rsid w:val="00265C72"/>
    <w:rsid w:val="00282E93"/>
    <w:rsid w:val="00285242"/>
    <w:rsid w:val="0029294A"/>
    <w:rsid w:val="002E58DC"/>
    <w:rsid w:val="003A44F5"/>
    <w:rsid w:val="003D2955"/>
    <w:rsid w:val="004515C4"/>
    <w:rsid w:val="00454DA2"/>
    <w:rsid w:val="00460AAF"/>
    <w:rsid w:val="00472E78"/>
    <w:rsid w:val="00502E7A"/>
    <w:rsid w:val="00505CC9"/>
    <w:rsid w:val="00584FBB"/>
    <w:rsid w:val="00594A30"/>
    <w:rsid w:val="005C649D"/>
    <w:rsid w:val="005F4710"/>
    <w:rsid w:val="005F4F11"/>
    <w:rsid w:val="0065469A"/>
    <w:rsid w:val="006B5032"/>
    <w:rsid w:val="006F725D"/>
    <w:rsid w:val="007E1300"/>
    <w:rsid w:val="0082594F"/>
    <w:rsid w:val="008D4566"/>
    <w:rsid w:val="00944DAA"/>
    <w:rsid w:val="00956807"/>
    <w:rsid w:val="009917B1"/>
    <w:rsid w:val="0099282F"/>
    <w:rsid w:val="00AC6349"/>
    <w:rsid w:val="00B30DBC"/>
    <w:rsid w:val="00B45C6F"/>
    <w:rsid w:val="00B92196"/>
    <w:rsid w:val="00BB399C"/>
    <w:rsid w:val="00BC61C2"/>
    <w:rsid w:val="00BF04F4"/>
    <w:rsid w:val="00C15E42"/>
    <w:rsid w:val="00C23401"/>
    <w:rsid w:val="00C2691B"/>
    <w:rsid w:val="00C34203"/>
    <w:rsid w:val="00C672FA"/>
    <w:rsid w:val="00C854DC"/>
    <w:rsid w:val="00CA3188"/>
    <w:rsid w:val="00CA3443"/>
    <w:rsid w:val="00CA7CD0"/>
    <w:rsid w:val="00CB1638"/>
    <w:rsid w:val="00CE122F"/>
    <w:rsid w:val="00D04AA6"/>
    <w:rsid w:val="00D437CE"/>
    <w:rsid w:val="00E3303D"/>
    <w:rsid w:val="00E35782"/>
    <w:rsid w:val="00E5194F"/>
    <w:rsid w:val="00E80BE7"/>
    <w:rsid w:val="00E8162F"/>
    <w:rsid w:val="00ED6BCD"/>
    <w:rsid w:val="00EE27CA"/>
    <w:rsid w:val="00EF1CEA"/>
    <w:rsid w:val="00F33957"/>
    <w:rsid w:val="00F5287B"/>
    <w:rsid w:val="00F5337B"/>
    <w:rsid w:val="00F740D9"/>
    <w:rsid w:val="00FA2F47"/>
    <w:rsid w:val="00FB592E"/>
    <w:rsid w:val="00FD45A7"/>
    <w:rsid w:val="00FE0ED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AA704"/>
  <w15:chartTrackingRefBased/>
  <w15:docId w15:val="{6C89E886-ECDB-407D-A23E-0665EE9D9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99C"/>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BB39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39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39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39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9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9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9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9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9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9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39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39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39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9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9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9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9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99C"/>
    <w:rPr>
      <w:rFonts w:eastAsiaTheme="majorEastAsia" w:cstheme="majorBidi"/>
      <w:color w:val="272727" w:themeColor="text1" w:themeTint="D8"/>
    </w:rPr>
  </w:style>
  <w:style w:type="paragraph" w:styleId="Title">
    <w:name w:val="Title"/>
    <w:basedOn w:val="Normal"/>
    <w:next w:val="Normal"/>
    <w:link w:val="TitleChar"/>
    <w:uiPriority w:val="10"/>
    <w:qFormat/>
    <w:rsid w:val="00BB39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9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9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9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99C"/>
    <w:pPr>
      <w:spacing w:before="160"/>
      <w:jc w:val="center"/>
    </w:pPr>
    <w:rPr>
      <w:i/>
      <w:iCs/>
      <w:color w:val="404040" w:themeColor="text1" w:themeTint="BF"/>
    </w:rPr>
  </w:style>
  <w:style w:type="character" w:customStyle="1" w:styleId="QuoteChar">
    <w:name w:val="Quote Char"/>
    <w:basedOn w:val="DefaultParagraphFont"/>
    <w:link w:val="Quote"/>
    <w:uiPriority w:val="29"/>
    <w:rsid w:val="00BB399C"/>
    <w:rPr>
      <w:i/>
      <w:iCs/>
      <w:color w:val="404040" w:themeColor="text1" w:themeTint="BF"/>
    </w:rPr>
  </w:style>
  <w:style w:type="paragraph" w:styleId="ListParagraph">
    <w:name w:val="List Paragraph"/>
    <w:basedOn w:val="Normal"/>
    <w:uiPriority w:val="34"/>
    <w:qFormat/>
    <w:rsid w:val="00BB399C"/>
    <w:pPr>
      <w:ind w:left="720"/>
      <w:contextualSpacing/>
    </w:pPr>
  </w:style>
  <w:style w:type="character" w:styleId="IntenseEmphasis">
    <w:name w:val="Intense Emphasis"/>
    <w:basedOn w:val="DefaultParagraphFont"/>
    <w:uiPriority w:val="21"/>
    <w:qFormat/>
    <w:rsid w:val="00BB399C"/>
    <w:rPr>
      <w:i/>
      <w:iCs/>
      <w:color w:val="0F4761" w:themeColor="accent1" w:themeShade="BF"/>
    </w:rPr>
  </w:style>
  <w:style w:type="paragraph" w:styleId="IntenseQuote">
    <w:name w:val="Intense Quote"/>
    <w:basedOn w:val="Normal"/>
    <w:next w:val="Normal"/>
    <w:link w:val="IntenseQuoteChar"/>
    <w:uiPriority w:val="30"/>
    <w:qFormat/>
    <w:rsid w:val="00BB39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99C"/>
    <w:rPr>
      <w:i/>
      <w:iCs/>
      <w:color w:val="0F4761" w:themeColor="accent1" w:themeShade="BF"/>
    </w:rPr>
  </w:style>
  <w:style w:type="character" w:styleId="IntenseReference">
    <w:name w:val="Intense Reference"/>
    <w:basedOn w:val="DefaultParagraphFont"/>
    <w:uiPriority w:val="32"/>
    <w:qFormat/>
    <w:rsid w:val="00BB399C"/>
    <w:rPr>
      <w:b/>
      <w:bCs/>
      <w:smallCaps/>
      <w:color w:val="0F4761" w:themeColor="accent1" w:themeShade="BF"/>
      <w:spacing w:val="5"/>
    </w:rPr>
  </w:style>
  <w:style w:type="character" w:styleId="Hyperlink">
    <w:name w:val="Hyperlink"/>
    <w:basedOn w:val="DefaultParagraphFont"/>
    <w:uiPriority w:val="99"/>
    <w:unhideWhenUsed/>
    <w:rsid w:val="00BB399C"/>
    <w:rPr>
      <w:color w:val="467886" w:themeColor="hyperlink"/>
      <w:u w:val="single"/>
    </w:rPr>
  </w:style>
  <w:style w:type="paragraph" w:styleId="Header">
    <w:name w:val="header"/>
    <w:basedOn w:val="Normal"/>
    <w:link w:val="HeaderChar"/>
    <w:uiPriority w:val="99"/>
    <w:unhideWhenUsed/>
    <w:rsid w:val="00FA2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2F47"/>
    <w:rPr>
      <w:rFonts w:eastAsiaTheme="minorEastAsia"/>
      <w:kern w:val="0"/>
      <w:lang w:val="en-US"/>
      <w14:ligatures w14:val="none"/>
    </w:rPr>
  </w:style>
  <w:style w:type="paragraph" w:styleId="Footer">
    <w:name w:val="footer"/>
    <w:basedOn w:val="Normal"/>
    <w:link w:val="FooterChar"/>
    <w:uiPriority w:val="99"/>
    <w:unhideWhenUsed/>
    <w:rsid w:val="00FA2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2F47"/>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1283773">
      <w:bodyDiv w:val="1"/>
      <w:marLeft w:val="0"/>
      <w:marRight w:val="0"/>
      <w:marTop w:val="0"/>
      <w:marBottom w:val="0"/>
      <w:divBdr>
        <w:top w:val="none" w:sz="0" w:space="0" w:color="auto"/>
        <w:left w:val="none" w:sz="0" w:space="0" w:color="auto"/>
        <w:bottom w:val="none" w:sz="0" w:space="0" w:color="auto"/>
        <w:right w:val="none" w:sz="0" w:space="0" w:color="auto"/>
      </w:divBdr>
    </w:div>
    <w:div w:id="1369911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369</Words>
  <Characters>2107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Terrance</dc:creator>
  <cp:keywords/>
  <dc:description/>
  <cp:lastModifiedBy>Timothy Terrance</cp:lastModifiedBy>
  <cp:revision>33</cp:revision>
  <dcterms:created xsi:type="dcterms:W3CDTF">2025-05-11T05:01:00Z</dcterms:created>
  <dcterms:modified xsi:type="dcterms:W3CDTF">2025-05-11T05:07:00Z</dcterms:modified>
</cp:coreProperties>
</file>